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ook w:val="0000" w:firstRow="0" w:lastRow="0" w:firstColumn="0" w:lastColumn="0" w:noHBand="0" w:noVBand="0"/>
      </w:tblPr>
      <w:tblGrid>
        <w:gridCol w:w="1587"/>
        <w:gridCol w:w="7798"/>
      </w:tblGrid>
      <w:tr w:rsidR="006966F7" w:rsidRPr="00B21FAE" w:rsidTr="00B17E37">
        <w:tc>
          <w:tcPr>
            <w:tcW w:w="1587" w:type="dxa"/>
            <w:shd w:val="clear" w:color="auto" w:fill="auto"/>
            <w:vAlign w:val="center"/>
          </w:tcPr>
          <w:p w:rsidR="006966F7" w:rsidRPr="00B21FAE" w:rsidRDefault="00C026AD" w:rsidP="00B17E37">
            <w:pPr>
              <w:keepLines/>
              <w:widowControl w:val="0"/>
              <w:jc w:val="center"/>
              <w:rPr>
                <w:i/>
              </w:rPr>
            </w:pPr>
            <w:r w:rsidRPr="00B82009">
              <w:rPr>
                <w:noProof/>
              </w:rPr>
              <w:drawing>
                <wp:inline distT="0" distB="0" distL="0" distR="0">
                  <wp:extent cx="723900" cy="830580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 xml:space="preserve">Калужский филиал </w:t>
            </w:r>
          </w:p>
          <w:p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 xml:space="preserve">федерального государственного бюджетного </w:t>
            </w:r>
          </w:p>
          <w:p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spacing w:val="-8"/>
              </w:rPr>
              <w:t>образовательного учреждения высшего образования</w:t>
            </w:r>
          </w:p>
          <w:p w:rsidR="006966F7" w:rsidRPr="00B21FAE" w:rsidRDefault="006966F7" w:rsidP="00B17E37">
            <w:pPr>
              <w:keepLines/>
              <w:widowControl w:val="0"/>
              <w:jc w:val="center"/>
              <w:rPr>
                <w:b/>
                <w:i/>
              </w:rPr>
            </w:pPr>
            <w:r w:rsidRPr="00B21FAE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6966F7" w:rsidRPr="00B21FAE" w:rsidRDefault="006966F7" w:rsidP="00B17E37">
            <w:pPr>
              <w:keepLines/>
              <w:widowControl w:val="0"/>
              <w:jc w:val="center"/>
              <w:rPr>
                <w:i/>
              </w:rPr>
            </w:pPr>
            <w:r w:rsidRPr="00B21FAE">
              <w:rPr>
                <w:b/>
                <w:i/>
              </w:rPr>
              <w:t>(КФ МГТУ им. Н.Э. Баумана)</w:t>
            </w:r>
          </w:p>
        </w:tc>
      </w:tr>
    </w:tbl>
    <w:p w:rsidR="006966F7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</w:rPr>
      </w:pPr>
    </w:p>
    <w:p w:rsidR="006966F7" w:rsidRPr="00B21FAE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ФАКУЛЬТЕТ</w:t>
      </w:r>
      <w:r w:rsidRPr="00A63233">
        <w:rPr>
          <w:sz w:val="28"/>
        </w:rPr>
        <w:t xml:space="preserve">     </w:t>
      </w:r>
      <w:r>
        <w:rPr>
          <w:b/>
          <w:i/>
          <w:sz w:val="28"/>
          <w:u w:val="single"/>
        </w:rPr>
        <w:t>ИУК</w:t>
      </w:r>
      <w:r w:rsidRPr="00B21FAE">
        <w:rPr>
          <w:b/>
          <w:i/>
          <w:sz w:val="28"/>
          <w:u w:val="single"/>
        </w:rPr>
        <w:t xml:space="preserve"> «Информатика и управление»</w:t>
      </w:r>
    </w:p>
    <w:p w:rsidR="006966F7" w:rsidRPr="00B21FAE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КАФЕДРА</w:t>
      </w:r>
      <w:r>
        <w:rPr>
          <w:b/>
          <w:sz w:val="28"/>
        </w:rPr>
        <w:t xml:space="preserve">         </w:t>
      </w:r>
      <w:r w:rsidRPr="00B21FAE">
        <w:rPr>
          <w:sz w:val="28"/>
        </w:rPr>
        <w:t xml:space="preserve"> </w:t>
      </w:r>
      <w:r>
        <w:rPr>
          <w:b/>
          <w:i/>
          <w:sz w:val="28"/>
          <w:u w:val="single"/>
        </w:rPr>
        <w:t>ИУК4</w:t>
      </w:r>
      <w:r w:rsidRPr="00B21FAE">
        <w:rPr>
          <w:b/>
          <w:i/>
          <w:sz w:val="28"/>
          <w:u w:val="single"/>
        </w:rPr>
        <w:t xml:space="preserve"> «Программное обеспечение ЭВМ, информационные технологии»</w:t>
      </w:r>
    </w:p>
    <w:p w:rsidR="006966F7" w:rsidRPr="00B21FAE" w:rsidRDefault="006966F7" w:rsidP="006966F7">
      <w:pPr>
        <w:jc w:val="center"/>
        <w:rPr>
          <w:i/>
        </w:rPr>
      </w:pPr>
    </w:p>
    <w:p w:rsidR="006966F7" w:rsidRPr="00B21FAE" w:rsidRDefault="006966F7" w:rsidP="006966F7">
      <w:pPr>
        <w:jc w:val="center"/>
        <w:rPr>
          <w:i/>
        </w:rPr>
      </w:pPr>
    </w:p>
    <w:p w:rsidR="006966F7" w:rsidRPr="00B21FAE" w:rsidRDefault="006966F7" w:rsidP="006966F7">
      <w:pPr>
        <w:jc w:val="center"/>
        <w:rPr>
          <w:i/>
        </w:rPr>
      </w:pPr>
    </w:p>
    <w:p w:rsidR="006966F7" w:rsidRPr="00B21FAE" w:rsidRDefault="006966F7" w:rsidP="006966F7">
      <w:pPr>
        <w:jc w:val="center"/>
        <w:rPr>
          <w:b/>
          <w:sz w:val="36"/>
          <w:szCs w:val="36"/>
        </w:rPr>
      </w:pPr>
      <w:r w:rsidRPr="00B21FAE">
        <w:rPr>
          <w:b/>
          <w:sz w:val="36"/>
          <w:szCs w:val="36"/>
        </w:rPr>
        <w:t>О Т Ч Е Т</w:t>
      </w:r>
    </w:p>
    <w:p w:rsidR="006966F7" w:rsidRPr="00B21FAE" w:rsidRDefault="006966F7" w:rsidP="006966F7">
      <w:pPr>
        <w:jc w:val="center"/>
        <w:rPr>
          <w:b/>
          <w:sz w:val="36"/>
          <w:szCs w:val="36"/>
        </w:rPr>
      </w:pPr>
    </w:p>
    <w:p w:rsidR="006966F7" w:rsidRPr="00B21FAE" w:rsidRDefault="006966F7" w:rsidP="006966F7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E3387">
        <w:rPr>
          <w:b/>
          <w:sz w:val="28"/>
          <w:szCs w:val="28"/>
        </w:rPr>
        <w:t xml:space="preserve"> ПРАКТИКА</w:t>
      </w:r>
    </w:p>
    <w:p w:rsidR="006966F7" w:rsidRPr="00B21FAE" w:rsidRDefault="006966F7" w:rsidP="006966F7"/>
    <w:p w:rsidR="006966F7" w:rsidRPr="00B21FAE" w:rsidRDefault="006966F7" w:rsidP="006966F7">
      <w:pPr>
        <w:jc w:val="center"/>
        <w:rPr>
          <w:b/>
          <w:sz w:val="32"/>
          <w:szCs w:val="32"/>
        </w:rPr>
      </w:pPr>
      <w:r w:rsidRPr="00B21FAE">
        <w:rPr>
          <w:b/>
          <w:sz w:val="32"/>
          <w:szCs w:val="32"/>
        </w:rPr>
        <w:t>«</w:t>
      </w:r>
      <w:r w:rsidR="00EF2A45">
        <w:rPr>
          <w:b/>
          <w:sz w:val="32"/>
          <w:szCs w:val="32"/>
        </w:rPr>
        <w:t>О</w:t>
      </w:r>
      <w:r w:rsidR="00601C89">
        <w:rPr>
          <w:b/>
          <w:sz w:val="32"/>
          <w:szCs w:val="32"/>
        </w:rPr>
        <w:t>знакомительная практика</w:t>
      </w:r>
      <w:r w:rsidRPr="00B21FAE">
        <w:rPr>
          <w:b/>
          <w:sz w:val="32"/>
          <w:szCs w:val="32"/>
        </w:rPr>
        <w:t>»</w:t>
      </w:r>
    </w:p>
    <w:p w:rsidR="006966F7" w:rsidRPr="00B21FAE" w:rsidRDefault="006966F7" w:rsidP="006966F7">
      <w:pPr>
        <w:jc w:val="center"/>
        <w:rPr>
          <w:sz w:val="32"/>
          <w:szCs w:val="32"/>
        </w:rPr>
      </w:pPr>
    </w:p>
    <w:p w:rsidR="006966F7" w:rsidRPr="00B21FAE" w:rsidRDefault="006966F7" w:rsidP="006966F7"/>
    <w:p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 xml:space="preserve">Студент гр. </w:t>
      </w:r>
      <w:r w:rsidR="00C026AD">
        <w:rPr>
          <w:sz w:val="28"/>
        </w:rPr>
        <w:t>ИУК4</w:t>
      </w:r>
      <w:r w:rsidRPr="00F4579E">
        <w:rPr>
          <w:sz w:val="28"/>
        </w:rPr>
        <w:t>-2</w:t>
      </w:r>
      <w:r w:rsidR="00C026AD">
        <w:rPr>
          <w:sz w:val="28"/>
        </w:rPr>
        <w:t>2Б</w:t>
      </w:r>
      <w:r w:rsidRPr="00B21FAE">
        <w:rPr>
          <w:sz w:val="28"/>
        </w:rPr>
        <w:t xml:space="preserve"> </w:t>
      </w:r>
      <w:r>
        <w:rPr>
          <w:sz w:val="28"/>
        </w:rPr>
        <w:t xml:space="preserve">          _____________________     </w:t>
      </w:r>
      <w:proofErr w:type="gramStart"/>
      <w:r>
        <w:rPr>
          <w:sz w:val="28"/>
        </w:rPr>
        <w:t xml:space="preserve">  </w:t>
      </w:r>
      <w:r w:rsidRPr="00C026AD">
        <w:rPr>
          <w:sz w:val="28"/>
        </w:rPr>
        <w:t xml:space="preserve"> (</w:t>
      </w:r>
      <w:proofErr w:type="gramEnd"/>
      <w:r w:rsidR="00C026AD">
        <w:rPr>
          <w:sz w:val="28"/>
          <w:u w:val="single"/>
        </w:rPr>
        <w:t xml:space="preserve">   Сахабиев С.О. </w:t>
      </w:r>
      <w:r w:rsidRPr="00B21FAE">
        <w:rPr>
          <w:sz w:val="28"/>
        </w:rPr>
        <w:t>)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</w:t>
      </w:r>
      <w:proofErr w:type="gramStart"/>
      <w:r>
        <w:rPr>
          <w:sz w:val="18"/>
        </w:rPr>
        <w:t xml:space="preserve">   </w:t>
      </w:r>
      <w:r w:rsidRPr="00B21FAE">
        <w:rPr>
          <w:sz w:val="18"/>
        </w:rPr>
        <w:t>(</w:t>
      </w:r>
      <w:proofErr w:type="gramEnd"/>
      <w:r w:rsidRPr="00B21FAE">
        <w:rPr>
          <w:sz w:val="18"/>
        </w:rPr>
        <w:t>Ф.И.О.)</w:t>
      </w:r>
    </w:p>
    <w:p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Руководитель</w:t>
      </w:r>
      <w:r w:rsidRPr="00B21FAE">
        <w:rPr>
          <w:sz w:val="28"/>
        </w:rPr>
        <w:tab/>
      </w:r>
      <w:r w:rsidRPr="00B21FAE">
        <w:rPr>
          <w:sz w:val="28"/>
        </w:rPr>
        <w:tab/>
        <w:t xml:space="preserve">  </w:t>
      </w:r>
      <w:r>
        <w:rPr>
          <w:sz w:val="28"/>
        </w:rPr>
        <w:t xml:space="preserve">       _____________________     </w:t>
      </w:r>
      <w:proofErr w:type="gramStart"/>
      <w:r>
        <w:rPr>
          <w:sz w:val="28"/>
        </w:rPr>
        <w:t xml:space="preserve">   </w:t>
      </w:r>
      <w:r w:rsidRPr="00BD33DB">
        <w:rPr>
          <w:sz w:val="28"/>
        </w:rPr>
        <w:t>(</w:t>
      </w:r>
      <w:proofErr w:type="gramEnd"/>
      <w:r w:rsidRPr="00BD33DB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C026AD">
        <w:rPr>
          <w:sz w:val="28"/>
          <w:u w:val="single"/>
        </w:rPr>
        <w:t xml:space="preserve">                        </w:t>
      </w:r>
      <w:r w:rsidRPr="00BD33DB">
        <w:rPr>
          <w:sz w:val="28"/>
        </w:rPr>
        <w:t>)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r w:rsidRPr="00B21FAE">
        <w:rPr>
          <w:sz w:val="18"/>
        </w:rPr>
        <w:t xml:space="preserve"> (подпись)</w:t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  <w:t>(Ф.И.О.)</w:t>
      </w:r>
    </w:p>
    <w:p w:rsidR="006966F7" w:rsidRPr="00B21FAE" w:rsidRDefault="006966F7" w:rsidP="006966F7">
      <w:pPr>
        <w:keepLines/>
      </w:pPr>
    </w:p>
    <w:p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 руководителя _____ баллов   ___________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30-50                                  </w:t>
      </w:r>
      <w:r>
        <w:rPr>
          <w:sz w:val="18"/>
        </w:rPr>
        <w:t xml:space="preserve">  </w:t>
      </w:r>
      <w:proofErr w:type="gramStart"/>
      <w:r>
        <w:rPr>
          <w:sz w:val="18"/>
        </w:rPr>
        <w:t xml:space="preserve"> </w:t>
      </w:r>
      <w:r w:rsidRPr="00B21FAE">
        <w:rPr>
          <w:sz w:val="18"/>
        </w:rPr>
        <w:t xml:space="preserve">  (</w:t>
      </w:r>
      <w:proofErr w:type="gramEnd"/>
      <w:r w:rsidRPr="00B21FAE">
        <w:rPr>
          <w:sz w:val="18"/>
        </w:rPr>
        <w:t>дата)</w:t>
      </w:r>
    </w:p>
    <w:p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 защиты            _____ баллов   ___________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30-50                                  </w:t>
      </w:r>
      <w:r>
        <w:rPr>
          <w:sz w:val="18"/>
        </w:rPr>
        <w:t xml:space="preserve">  </w:t>
      </w:r>
      <w:proofErr w:type="gramStart"/>
      <w:r>
        <w:rPr>
          <w:sz w:val="18"/>
        </w:rPr>
        <w:t xml:space="preserve"> </w:t>
      </w:r>
      <w:r w:rsidRPr="00B21FAE">
        <w:rPr>
          <w:sz w:val="18"/>
        </w:rPr>
        <w:t xml:space="preserve">  (</w:t>
      </w:r>
      <w:proofErr w:type="gramEnd"/>
      <w:r w:rsidRPr="00B21FAE">
        <w:rPr>
          <w:sz w:val="18"/>
        </w:rPr>
        <w:t>дата)</w:t>
      </w:r>
    </w:p>
    <w:p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Оценка практики        </w:t>
      </w:r>
      <w:r w:rsidRPr="00B21FAE">
        <w:rPr>
          <w:sz w:val="28"/>
        </w:rPr>
        <w:t xml:space="preserve"> _____ баллов   __________________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     </w:t>
      </w:r>
      <w:r>
        <w:rPr>
          <w:sz w:val="18"/>
        </w:rPr>
        <w:t xml:space="preserve">                               </w:t>
      </w:r>
      <w:r w:rsidRPr="00B21FAE">
        <w:rPr>
          <w:sz w:val="18"/>
        </w:rPr>
        <w:t xml:space="preserve"> (оценка по пятибалльной шкале)</w:t>
      </w:r>
    </w:p>
    <w:p w:rsidR="006966F7" w:rsidRPr="00B21FAE" w:rsidRDefault="006966F7" w:rsidP="006966F7">
      <w:pPr>
        <w:keepLines/>
        <w:jc w:val="right"/>
        <w:rPr>
          <w:sz w:val="28"/>
          <w:szCs w:val="28"/>
        </w:rPr>
      </w:pPr>
    </w:p>
    <w:p w:rsidR="00C8601D" w:rsidRPr="00B21FAE" w:rsidRDefault="006966F7" w:rsidP="00C8601D">
      <w:pPr>
        <w:keepLines/>
        <w:spacing w:before="240"/>
        <w:jc w:val="right"/>
      </w:pPr>
      <w:r w:rsidRPr="00B21FAE">
        <w:rPr>
          <w:sz w:val="28"/>
          <w:szCs w:val="28"/>
        </w:rPr>
        <w:t>Комиссия</w:t>
      </w:r>
      <w:r w:rsidRPr="00B21FAE">
        <w:t xml:space="preserve">: </w:t>
      </w:r>
      <w:r w:rsidR="00C8601D" w:rsidRPr="001578C9">
        <w:t xml:space="preserve">_________________ </w:t>
      </w:r>
      <w:r w:rsidR="00C8601D" w:rsidRPr="001578C9">
        <w:rPr>
          <w:sz w:val="24"/>
          <w:szCs w:val="24"/>
        </w:rPr>
        <w:t>(______</w:t>
      </w:r>
      <w:r w:rsidR="00C8601D">
        <w:rPr>
          <w:sz w:val="24"/>
          <w:szCs w:val="24"/>
        </w:rPr>
        <w:t>___)</w:t>
      </w:r>
    </w:p>
    <w:p w:rsidR="006966F7" w:rsidRPr="001578C9" w:rsidRDefault="006966F7" w:rsidP="006966F7">
      <w:pPr>
        <w:keepLines/>
        <w:jc w:val="right"/>
      </w:pPr>
      <w:r w:rsidRPr="001578C9">
        <w:rPr>
          <w:sz w:val="24"/>
          <w:szCs w:val="24"/>
        </w:rPr>
        <w:t>)</w:t>
      </w:r>
    </w:p>
    <w:p w:rsidR="006966F7" w:rsidRPr="001578C9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1578C9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1578C9">
        <w:rPr>
          <w:sz w:val="18"/>
        </w:rPr>
        <w:t xml:space="preserve"> (</w:t>
      </w:r>
      <w:proofErr w:type="gramStart"/>
      <w:r w:rsidRPr="001578C9">
        <w:rPr>
          <w:sz w:val="18"/>
        </w:rPr>
        <w:t xml:space="preserve">подпись)   </w:t>
      </w:r>
      <w:proofErr w:type="gramEnd"/>
      <w:r w:rsidRPr="001578C9">
        <w:rPr>
          <w:sz w:val="18"/>
        </w:rPr>
        <w:t xml:space="preserve">                                 (Ф.И.О.)</w:t>
      </w:r>
    </w:p>
    <w:p w:rsidR="006966F7" w:rsidRPr="00B21FAE" w:rsidRDefault="006966F7" w:rsidP="006966F7">
      <w:pPr>
        <w:keepLines/>
        <w:spacing w:before="240"/>
        <w:jc w:val="right"/>
      </w:pPr>
      <w:r w:rsidRPr="001578C9">
        <w:t xml:space="preserve">_________________ </w:t>
      </w:r>
      <w:r w:rsidRPr="001578C9">
        <w:rPr>
          <w:sz w:val="24"/>
          <w:szCs w:val="24"/>
        </w:rPr>
        <w:t>(______</w:t>
      </w:r>
      <w:r>
        <w:rPr>
          <w:sz w:val="24"/>
          <w:szCs w:val="24"/>
        </w:rPr>
        <w:t>___)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B21FAE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B21FAE">
        <w:rPr>
          <w:sz w:val="18"/>
        </w:rPr>
        <w:t xml:space="preserve"> (</w:t>
      </w:r>
      <w:proofErr w:type="gramStart"/>
      <w:r w:rsidRPr="00B21FAE">
        <w:rPr>
          <w:sz w:val="18"/>
        </w:rPr>
        <w:t xml:space="preserve">подпись)   </w:t>
      </w:r>
      <w:proofErr w:type="gramEnd"/>
      <w:r w:rsidRPr="00B21FAE">
        <w:rPr>
          <w:sz w:val="18"/>
        </w:rPr>
        <w:t xml:space="preserve">                                 (Ф.И.О.)</w:t>
      </w:r>
    </w:p>
    <w:p w:rsidR="00C8601D" w:rsidRPr="00B21FAE" w:rsidRDefault="00C8601D" w:rsidP="00C8601D">
      <w:pPr>
        <w:keepLines/>
        <w:spacing w:before="240"/>
        <w:jc w:val="right"/>
      </w:pPr>
      <w:r w:rsidRPr="001578C9">
        <w:t xml:space="preserve">_________________ </w:t>
      </w:r>
      <w:r w:rsidRPr="001578C9">
        <w:rPr>
          <w:sz w:val="24"/>
          <w:szCs w:val="24"/>
        </w:rPr>
        <w:t>(_____</w:t>
      </w:r>
      <w:r>
        <w:rPr>
          <w:sz w:val="24"/>
          <w:szCs w:val="24"/>
        </w:rPr>
        <w:t>___)</w:t>
      </w:r>
    </w:p>
    <w:p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B21FAE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B21FAE">
        <w:rPr>
          <w:sz w:val="18"/>
        </w:rPr>
        <w:t xml:space="preserve"> (</w:t>
      </w:r>
      <w:proofErr w:type="gramStart"/>
      <w:r w:rsidRPr="00B21FAE">
        <w:rPr>
          <w:sz w:val="18"/>
        </w:rPr>
        <w:t xml:space="preserve">подпись)   </w:t>
      </w:r>
      <w:proofErr w:type="gramEnd"/>
      <w:r w:rsidRPr="00B21FAE">
        <w:rPr>
          <w:sz w:val="18"/>
        </w:rPr>
        <w:t xml:space="preserve">                                 (Ф.И.О.)</w:t>
      </w:r>
    </w:p>
    <w:p w:rsidR="006966F7" w:rsidRPr="00B21FAE" w:rsidRDefault="006966F7" w:rsidP="006966F7">
      <w:pPr>
        <w:keepLines/>
        <w:jc w:val="center"/>
      </w:pPr>
    </w:p>
    <w:p w:rsidR="006966F7" w:rsidRDefault="006966F7" w:rsidP="006966F7">
      <w:pPr>
        <w:keepLines/>
        <w:jc w:val="center"/>
        <w:rPr>
          <w:sz w:val="24"/>
          <w:szCs w:val="24"/>
        </w:rPr>
      </w:pPr>
    </w:p>
    <w:p w:rsidR="006966F7" w:rsidRPr="00EC46C8" w:rsidRDefault="006966F7" w:rsidP="006966F7">
      <w:pPr>
        <w:keepLines/>
        <w:jc w:val="center"/>
        <w:rPr>
          <w:sz w:val="24"/>
          <w:szCs w:val="24"/>
        </w:rPr>
      </w:pPr>
    </w:p>
    <w:p w:rsidR="006966F7" w:rsidRDefault="006966F7" w:rsidP="006966F7">
      <w:pPr>
        <w:pStyle w:val="ab"/>
        <w:spacing w:before="200"/>
        <w:ind w:hanging="284"/>
        <w:rPr>
          <w:sz w:val="24"/>
        </w:rPr>
      </w:pPr>
      <w:r>
        <w:rPr>
          <w:sz w:val="24"/>
          <w:szCs w:val="24"/>
        </w:rPr>
        <w:t>Калуга, 202</w:t>
      </w:r>
      <w:r w:rsidR="00C026AD">
        <w:rPr>
          <w:sz w:val="24"/>
          <w:szCs w:val="24"/>
        </w:rPr>
        <w:t>4</w:t>
      </w:r>
      <w:r w:rsidRPr="00B21FAE">
        <w:br w:type="page"/>
      </w:r>
      <w:r>
        <w:rPr>
          <w:sz w:val="24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:rsidR="006966F7" w:rsidRDefault="006966F7" w:rsidP="006966F7">
      <w:pPr>
        <w:pStyle w:val="13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 w:rsidRPr="00C6196B"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  <w:t>(КФ МГТУ им. Н.Э. Баумана)</w:t>
      </w:r>
    </w:p>
    <w:p w:rsidR="006966F7" w:rsidRDefault="006966F7" w:rsidP="006966F7">
      <w:pPr>
        <w:ind w:right="1418" w:hanging="284"/>
        <w:jc w:val="right"/>
      </w:pPr>
    </w:p>
    <w:p w:rsidR="006966F7" w:rsidRPr="00C865ED" w:rsidRDefault="006966F7" w:rsidP="006966F7">
      <w:pPr>
        <w:ind w:right="1418"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УТВЕРЖДАЮ</w:t>
      </w:r>
    </w:p>
    <w:p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 xml:space="preserve">Заведующий кафедрой </w:t>
      </w:r>
      <w:r w:rsidRPr="00C865ED">
        <w:rPr>
          <w:b/>
          <w:sz w:val="26"/>
          <w:szCs w:val="26"/>
          <w:u w:val="single"/>
        </w:rPr>
        <w:t>__</w:t>
      </w:r>
      <w:r>
        <w:rPr>
          <w:b/>
          <w:sz w:val="26"/>
          <w:szCs w:val="26"/>
          <w:u w:val="single"/>
        </w:rPr>
        <w:t>ИУК4</w:t>
      </w:r>
      <w:r w:rsidRPr="00C865ED">
        <w:rPr>
          <w:b/>
          <w:sz w:val="26"/>
          <w:szCs w:val="26"/>
          <w:u w:val="single"/>
        </w:rPr>
        <w:t>___</w:t>
      </w:r>
    </w:p>
    <w:p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_________________</w:t>
      </w:r>
      <w:proofErr w:type="gramStart"/>
      <w:r w:rsidRPr="00C865ED">
        <w:rPr>
          <w:sz w:val="26"/>
          <w:szCs w:val="26"/>
        </w:rPr>
        <w:t>_(</w:t>
      </w:r>
      <w:proofErr w:type="gramEnd"/>
      <w:r>
        <w:rPr>
          <w:sz w:val="26"/>
          <w:szCs w:val="26"/>
        </w:rPr>
        <w:t>Гагарин Ю.Е.</w:t>
      </w:r>
      <w:r w:rsidRPr="00C865ED">
        <w:rPr>
          <w:sz w:val="26"/>
          <w:szCs w:val="26"/>
        </w:rPr>
        <w:t>)</w:t>
      </w:r>
    </w:p>
    <w:p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7A55C6">
        <w:rPr>
          <w:sz w:val="26"/>
          <w:szCs w:val="26"/>
        </w:rPr>
        <w:t>«</w:t>
      </w:r>
      <w:proofErr w:type="gramStart"/>
      <w:r w:rsidR="00A53725">
        <w:rPr>
          <w:sz w:val="26"/>
          <w:szCs w:val="26"/>
          <w:u w:val="single"/>
        </w:rPr>
        <w:t>14</w:t>
      </w:r>
      <w:r w:rsidRPr="007A55C6">
        <w:rPr>
          <w:sz w:val="26"/>
          <w:szCs w:val="26"/>
        </w:rPr>
        <w:t xml:space="preserve">»  </w:t>
      </w:r>
      <w:r w:rsidR="00601C89" w:rsidRPr="00601C89">
        <w:rPr>
          <w:sz w:val="26"/>
          <w:szCs w:val="26"/>
          <w:u w:val="single"/>
        </w:rPr>
        <w:t>февраля</w:t>
      </w:r>
      <w:proofErr w:type="gramEnd"/>
      <w:r w:rsidR="00C8601D" w:rsidRPr="00601C89">
        <w:rPr>
          <w:sz w:val="26"/>
          <w:szCs w:val="26"/>
        </w:rPr>
        <w:t>_</w:t>
      </w:r>
      <w:r w:rsidRPr="00C8601D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DE37DF">
        <w:rPr>
          <w:sz w:val="26"/>
          <w:szCs w:val="26"/>
          <w:u w:val="single"/>
        </w:rPr>
        <w:t>3</w:t>
      </w:r>
      <w:r w:rsidRPr="007A55C6">
        <w:rPr>
          <w:sz w:val="26"/>
          <w:szCs w:val="26"/>
        </w:rPr>
        <w:t> г.</w:t>
      </w:r>
    </w:p>
    <w:p w:rsidR="006966F7" w:rsidRDefault="006966F7" w:rsidP="006966F7">
      <w:pPr>
        <w:pStyle w:val="13"/>
        <w:widowControl/>
        <w:ind w:hanging="284"/>
      </w:pPr>
    </w:p>
    <w:p w:rsidR="006966F7" w:rsidRDefault="006966F7" w:rsidP="006966F7">
      <w:pPr>
        <w:pStyle w:val="13"/>
        <w:widowControl/>
        <w:ind w:hanging="284"/>
      </w:pPr>
    </w:p>
    <w:p w:rsidR="006966F7" w:rsidRPr="00BA0DC8" w:rsidRDefault="006966F7" w:rsidP="006966F7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pacing w:val="100"/>
          <w:sz w:val="28"/>
          <w:szCs w:val="28"/>
        </w:rPr>
        <w:t>ЗАДАНИЕ</w:t>
      </w:r>
    </w:p>
    <w:p w:rsidR="006966F7" w:rsidRPr="00BA0DC8" w:rsidRDefault="006966F7" w:rsidP="006966F7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УЧЕБНУЮ</w:t>
      </w:r>
      <w:r w:rsidR="00601C89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 xml:space="preserve"> </w:t>
      </w:r>
      <w:r w:rsidR="00601C89">
        <w:rPr>
          <w:b/>
          <w:color w:val="000000"/>
          <w:sz w:val="28"/>
          <w:szCs w:val="28"/>
        </w:rPr>
        <w:t xml:space="preserve">ОЗНАКОМИТЕЛЬНУЮ </w:t>
      </w:r>
      <w:r>
        <w:rPr>
          <w:b/>
          <w:color w:val="000000"/>
          <w:sz w:val="28"/>
          <w:szCs w:val="28"/>
        </w:rPr>
        <w:t>ПРАКТИКУ</w:t>
      </w:r>
    </w:p>
    <w:p w:rsidR="006966F7" w:rsidRDefault="006966F7" w:rsidP="006966F7">
      <w:pPr>
        <w:ind w:hanging="284"/>
      </w:pPr>
    </w:p>
    <w:p w:rsidR="006966F7" w:rsidRPr="00421257" w:rsidRDefault="006966F7" w:rsidP="006966F7">
      <w:pPr>
        <w:ind w:hanging="284"/>
        <w:rPr>
          <w:sz w:val="28"/>
          <w:szCs w:val="28"/>
        </w:rPr>
      </w:pPr>
      <w:r w:rsidRPr="00421257">
        <w:rPr>
          <w:sz w:val="28"/>
          <w:szCs w:val="28"/>
        </w:rPr>
        <w:t>За время прохождения практики студенту необходимо:</w:t>
      </w:r>
    </w:p>
    <w:p w:rsidR="006966F7" w:rsidRPr="00421257" w:rsidRDefault="006966F7" w:rsidP="006966F7">
      <w:pPr>
        <w:ind w:hanging="284"/>
        <w:rPr>
          <w:sz w:val="28"/>
          <w:szCs w:val="28"/>
        </w:rPr>
      </w:pPr>
    </w:p>
    <w:p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</w:t>
      </w:r>
      <w:r w:rsidRPr="00C1607C">
        <w:rPr>
          <w:szCs w:val="28"/>
        </w:rPr>
        <w:t xml:space="preserve"> </w:t>
      </w:r>
      <w:r>
        <w:rPr>
          <w:szCs w:val="28"/>
        </w:rPr>
        <w:t xml:space="preserve">и </w:t>
      </w:r>
      <w:r w:rsidRPr="00AA71F6">
        <w:rPr>
          <w:szCs w:val="28"/>
        </w:rPr>
        <w:t>обосновать</w:t>
      </w:r>
      <w:r>
        <w:rPr>
          <w:szCs w:val="28"/>
        </w:rPr>
        <w:t xml:space="preserve"> выбор</w:t>
      </w:r>
      <w:r w:rsidRPr="00C1607C">
        <w:rPr>
          <w:szCs w:val="28"/>
        </w:rPr>
        <w:t xml:space="preserve"> предметной области</w:t>
      </w:r>
      <w:r>
        <w:rPr>
          <w:szCs w:val="28"/>
        </w:rPr>
        <w:t>, сформулировать тему проекта</w:t>
      </w:r>
      <w:r w:rsidRPr="00AA71F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AA71F6">
        <w:rPr>
          <w:szCs w:val="28"/>
        </w:rPr>
        <w:t>определить область его применения</w:t>
      </w:r>
      <w:r>
        <w:rPr>
          <w:szCs w:val="28"/>
        </w:rPr>
        <w:t>.</w:t>
      </w:r>
    </w:p>
    <w:p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 выбор технологий</w:t>
      </w:r>
      <w:r w:rsidRPr="00AA71F6">
        <w:rPr>
          <w:szCs w:val="28"/>
        </w:rPr>
        <w:t xml:space="preserve"> разработки и вспомогательного программного обеспечения</w:t>
      </w:r>
      <w:r>
        <w:rPr>
          <w:szCs w:val="28"/>
        </w:rPr>
        <w:t>.</w:t>
      </w:r>
    </w:p>
    <w:p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</w:t>
      </w:r>
      <w:r w:rsidRPr="00AA71F6">
        <w:rPr>
          <w:szCs w:val="28"/>
        </w:rPr>
        <w:t>пределить сроки, в рамках которых будет осуществляться контроль за промежуточным состоянием проекта</w:t>
      </w:r>
      <w:r>
        <w:rPr>
          <w:szCs w:val="28"/>
        </w:rPr>
        <w:t>.</w:t>
      </w:r>
    </w:p>
    <w:p w:rsidR="006966F7" w:rsidRPr="00236B7D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bookmarkStart w:id="0" w:name="проект"/>
      <w:r w:rsidRPr="00236B7D">
        <w:rPr>
          <w:szCs w:val="28"/>
        </w:rPr>
        <w:t>Разработать и реализовать проект «</w:t>
      </w:r>
      <w:r w:rsidR="00254E72">
        <w:rPr>
          <w:szCs w:val="28"/>
        </w:rPr>
        <w:t>Отельный бизнес</w:t>
      </w:r>
      <w:r w:rsidRPr="00236B7D">
        <w:rPr>
          <w:szCs w:val="28"/>
        </w:rPr>
        <w:t xml:space="preserve">» </w:t>
      </w:r>
      <w:r w:rsidR="00CD2335">
        <w:rPr>
          <w:color w:val="000000"/>
          <w:szCs w:val="27"/>
        </w:rPr>
        <w:t>по учету</w:t>
      </w:r>
      <w:r w:rsidR="00CD2335" w:rsidRPr="00CD2335">
        <w:rPr>
          <w:color w:val="000000"/>
          <w:szCs w:val="27"/>
        </w:rPr>
        <w:t xml:space="preserve"> </w:t>
      </w:r>
      <w:r w:rsidR="00CD2335">
        <w:rPr>
          <w:color w:val="000000"/>
          <w:szCs w:val="27"/>
        </w:rPr>
        <w:t>гостей и предоставляемых им услуг</w:t>
      </w:r>
      <w:bookmarkStart w:id="1" w:name="_GoBack"/>
      <w:bookmarkEnd w:id="1"/>
      <w:r w:rsidRPr="00236B7D">
        <w:rPr>
          <w:sz w:val="32"/>
          <w:szCs w:val="28"/>
        </w:rPr>
        <w:t>.</w:t>
      </w:r>
    </w:p>
    <w:bookmarkEnd w:id="0"/>
    <w:p w:rsidR="006966F7" w:rsidRPr="0042125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 w:rsidRPr="00421257">
        <w:rPr>
          <w:szCs w:val="28"/>
        </w:rPr>
        <w:t>Подготовить отчет и защитить результаты практики.</w:t>
      </w:r>
    </w:p>
    <w:p w:rsidR="006966F7" w:rsidRDefault="006966F7" w:rsidP="006966F7">
      <w:pPr>
        <w:pStyle w:val="aa"/>
      </w:pPr>
    </w:p>
    <w:p w:rsidR="006966F7" w:rsidRDefault="006966F7" w:rsidP="006966F7">
      <w:pPr>
        <w:pStyle w:val="aa"/>
      </w:pPr>
    </w:p>
    <w:p w:rsidR="006966F7" w:rsidRDefault="006966F7" w:rsidP="006966F7">
      <w:pPr>
        <w:pStyle w:val="aa"/>
        <w:ind w:left="436"/>
      </w:pPr>
    </w:p>
    <w:p w:rsidR="006966F7" w:rsidRPr="00C865ED" w:rsidRDefault="006966F7" w:rsidP="006966F7">
      <w:pPr>
        <w:ind w:hanging="284"/>
        <w:jc w:val="both"/>
        <w:rPr>
          <w:sz w:val="26"/>
          <w:szCs w:val="26"/>
        </w:rPr>
      </w:pPr>
      <w:r w:rsidRPr="007A55C6">
        <w:rPr>
          <w:sz w:val="26"/>
          <w:szCs w:val="26"/>
        </w:rPr>
        <w:t>Дата выдачи задания «</w:t>
      </w:r>
      <w:r w:rsidR="00C8601D" w:rsidRPr="00C8601D">
        <w:rPr>
          <w:sz w:val="26"/>
          <w:szCs w:val="26"/>
        </w:rPr>
        <w:t>___</w:t>
      </w:r>
      <w:r w:rsidRPr="007A55C6">
        <w:rPr>
          <w:sz w:val="26"/>
          <w:szCs w:val="26"/>
        </w:rPr>
        <w:t xml:space="preserve">» </w:t>
      </w:r>
      <w:r w:rsidR="00C8601D" w:rsidRPr="00C8601D">
        <w:rPr>
          <w:sz w:val="26"/>
          <w:szCs w:val="26"/>
        </w:rPr>
        <w:t>______</w:t>
      </w:r>
      <w:r w:rsidRPr="007A55C6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C026AD">
        <w:rPr>
          <w:sz w:val="26"/>
          <w:szCs w:val="26"/>
          <w:u w:val="single"/>
        </w:rPr>
        <w:t>4</w:t>
      </w:r>
      <w:r w:rsidRPr="007A55C6">
        <w:rPr>
          <w:sz w:val="26"/>
          <w:szCs w:val="26"/>
        </w:rPr>
        <w:t> г.</w:t>
      </w:r>
    </w:p>
    <w:p w:rsidR="006966F7" w:rsidRPr="00C865ED" w:rsidRDefault="006966F7" w:rsidP="006966F7">
      <w:pPr>
        <w:ind w:hanging="284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5"/>
        <w:gridCol w:w="3078"/>
        <w:gridCol w:w="3132"/>
      </w:tblGrid>
      <w:tr w:rsidR="006966F7" w:rsidRPr="00C865ED" w:rsidTr="00B17E37">
        <w:tc>
          <w:tcPr>
            <w:tcW w:w="3209" w:type="dxa"/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:rsidR="006966F7" w:rsidRPr="00F455B4" w:rsidRDefault="00C8601D" w:rsidP="00B17E37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Амеличева</w:t>
            </w:r>
            <w:proofErr w:type="spellEnd"/>
            <w:r>
              <w:rPr>
                <w:sz w:val="26"/>
                <w:szCs w:val="26"/>
              </w:rPr>
              <w:t xml:space="preserve"> К.А</w:t>
            </w:r>
          </w:p>
        </w:tc>
      </w:tr>
      <w:tr w:rsidR="006966F7" w:rsidRPr="00C865ED" w:rsidTr="00B17E37">
        <w:tc>
          <w:tcPr>
            <w:tcW w:w="3209" w:type="dxa"/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</w:tr>
      <w:tr w:rsidR="006966F7" w:rsidRPr="00C865ED" w:rsidTr="00B17E37">
        <w:tc>
          <w:tcPr>
            <w:tcW w:w="3209" w:type="dxa"/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</w:tr>
    </w:tbl>
    <w:p w:rsidR="006966F7" w:rsidRDefault="006966F7" w:rsidP="006966F7">
      <w:pPr>
        <w:jc w:val="both"/>
      </w:pPr>
    </w:p>
    <w:p w:rsidR="006966F7" w:rsidRDefault="006966F7" w:rsidP="006966F7">
      <w:pPr>
        <w:keepLines/>
        <w:jc w:val="center"/>
      </w:pPr>
    </w:p>
    <w:p w:rsidR="006966F7" w:rsidRDefault="006966F7" w:rsidP="006966F7">
      <w:pPr>
        <w:keepLines/>
        <w:jc w:val="center"/>
      </w:pPr>
    </w:p>
    <w:p w:rsidR="0062569A" w:rsidRPr="00B21FAE" w:rsidRDefault="006966F7" w:rsidP="00C8601D">
      <w:pPr>
        <w:keepLines/>
      </w:pPr>
      <w:r>
        <w:br w:type="page"/>
      </w:r>
    </w:p>
    <w:p w:rsidR="00483B2D" w:rsidRPr="006966F7" w:rsidRDefault="00A6510E" w:rsidP="0062569A">
      <w:pPr>
        <w:pStyle w:val="1"/>
        <w:spacing w:line="360" w:lineRule="auto"/>
        <w:rPr>
          <w:rStyle w:val="s1"/>
          <w:bCs w:val="0"/>
        </w:rPr>
      </w:pPr>
      <w:bookmarkStart w:id="2" w:name="_Toc13217009"/>
      <w:bookmarkStart w:id="3" w:name="_Toc46058711"/>
      <w:r w:rsidRPr="006966F7">
        <w:rPr>
          <w:rStyle w:val="s1"/>
          <w:bCs w:val="0"/>
        </w:rPr>
        <w:lastRenderedPageBreak/>
        <w:t>ВВЕДЕНИЕ</w:t>
      </w:r>
      <w:bookmarkEnd w:id="2"/>
      <w:bookmarkEnd w:id="3"/>
    </w:p>
    <w:p w:rsidR="00B344EB" w:rsidRDefault="00B344EB" w:rsidP="0062569A">
      <w:pPr>
        <w:spacing w:line="360" w:lineRule="auto"/>
        <w:ind w:firstLine="567"/>
        <w:jc w:val="both"/>
        <w:rPr>
          <w:sz w:val="28"/>
          <w:szCs w:val="28"/>
        </w:rPr>
      </w:pPr>
    </w:p>
    <w:p w:rsidR="00A6510E" w:rsidRDefault="00A6510E" w:rsidP="0062569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</w:t>
      </w:r>
      <w:r w:rsidR="00B344EB" w:rsidRPr="00B344EB">
        <w:rPr>
          <w:sz w:val="28"/>
          <w:szCs w:val="28"/>
        </w:rPr>
        <w:t xml:space="preserve">сформировать первичные умения и </w:t>
      </w:r>
      <w:bookmarkStart w:id="4" w:name="навыки"/>
      <w:r w:rsidR="00B344EB" w:rsidRPr="00B344EB">
        <w:rPr>
          <w:sz w:val="28"/>
          <w:szCs w:val="28"/>
        </w:rPr>
        <w:t>навыки</w:t>
      </w:r>
      <w:r w:rsidR="00B344EB">
        <w:rPr>
          <w:sz w:val="28"/>
          <w:szCs w:val="28"/>
        </w:rPr>
        <w:t>:</w:t>
      </w:r>
      <w:bookmarkEnd w:id="4"/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выбора предметной области на основе имеющихся знаний в сфере разработки программного обеспечения, умение грамотно сформулировать тему проекта, область его применения и главные отличия относительно уже имеющихся проектов</w:t>
      </w:r>
      <w:r>
        <w:rPr>
          <w:sz w:val="28"/>
          <w:szCs w:val="28"/>
        </w:rPr>
        <w:t>;</w:t>
      </w:r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 подбору и оценке технологий разработки и вспомогательного программного обеспечения для реализации итогового проекта в соответствии с выбранной темой</w:t>
      </w:r>
      <w:r>
        <w:rPr>
          <w:sz w:val="28"/>
          <w:szCs w:val="28"/>
        </w:rPr>
        <w:t>;</w:t>
      </w:r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оценки функциональности проекта, которая будет реализована к соответствующему сроку, умение грамотно распределить роли и задачи внутри команды</w:t>
      </w:r>
      <w:r>
        <w:rPr>
          <w:sz w:val="28"/>
          <w:szCs w:val="28"/>
        </w:rPr>
        <w:t>;</w:t>
      </w:r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 представлению и оценке качества разработанного приложения.</w:t>
      </w:r>
    </w:p>
    <w:p w:rsidR="00A6510E" w:rsidRDefault="00A6510E" w:rsidP="0062569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решаются </w:t>
      </w:r>
      <w:bookmarkStart w:id="5" w:name="задачи"/>
      <w:r>
        <w:rPr>
          <w:sz w:val="28"/>
          <w:szCs w:val="28"/>
        </w:rPr>
        <w:t>следующие задачи:</w:t>
      </w:r>
      <w:bookmarkEnd w:id="5"/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разделить студентов на группы, в которых они будут реализовывать итоговые проекты согласно предметным областям, согласовать выбранные темы, назначить сроки пром</w:t>
      </w:r>
      <w:r>
        <w:rPr>
          <w:sz w:val="28"/>
          <w:szCs w:val="28"/>
        </w:rPr>
        <w:t>ежуточных встреч и консультаций;</w:t>
      </w:r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осуществить выбор языка(-</w:t>
      </w:r>
      <w:proofErr w:type="spellStart"/>
      <w:r w:rsidRPr="00B344EB">
        <w:rPr>
          <w:sz w:val="28"/>
          <w:szCs w:val="28"/>
        </w:rPr>
        <w:t>ов</w:t>
      </w:r>
      <w:proofErr w:type="spellEnd"/>
      <w:r w:rsidRPr="00B344EB">
        <w:rPr>
          <w:sz w:val="28"/>
          <w:szCs w:val="28"/>
        </w:rPr>
        <w:t xml:space="preserve">) программирования, </w:t>
      </w:r>
      <w:proofErr w:type="spellStart"/>
      <w:r w:rsidRPr="00B344EB">
        <w:rPr>
          <w:sz w:val="28"/>
          <w:szCs w:val="28"/>
        </w:rPr>
        <w:t>фреймворков</w:t>
      </w:r>
      <w:proofErr w:type="spellEnd"/>
      <w:r w:rsidRPr="00B344EB">
        <w:rPr>
          <w:sz w:val="28"/>
          <w:szCs w:val="28"/>
        </w:rPr>
        <w:t xml:space="preserve"> и библиотек, среду(-ы) разработки, систему контроля версий, сервис хостинга проектов, обосновать соответствующий выбор</w:t>
      </w:r>
      <w:r>
        <w:rPr>
          <w:sz w:val="28"/>
          <w:szCs w:val="28"/>
        </w:rPr>
        <w:t>;</w:t>
      </w:r>
    </w:p>
    <w:p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подготовить доклад с использованием инструментов визуализации (презентации, графики, блок-схемы, UML-диаграммы и пр.), в котором будет представлен отчет команды о проделанной работе, общая информация о разработанном проекте, его преимущества, недостатки и перспективы дальнейшего развития.</w:t>
      </w:r>
    </w:p>
    <w:p w:rsidR="00A6510E" w:rsidRPr="00A6510E" w:rsidRDefault="00A6510E" w:rsidP="0062569A">
      <w:pPr>
        <w:pStyle w:val="1"/>
        <w:spacing w:before="240" w:after="240" w:line="360" w:lineRule="auto"/>
        <w:rPr>
          <w:rStyle w:val="s1"/>
          <w:b w:val="0"/>
        </w:rPr>
      </w:pPr>
      <w:r>
        <w:rPr>
          <w:rStyle w:val="s1"/>
          <w:bCs w:val="0"/>
          <w:color w:val="000000"/>
        </w:rPr>
        <w:br w:type="page"/>
      </w:r>
      <w:bookmarkStart w:id="6" w:name="_Toc26915610"/>
      <w:bookmarkStart w:id="7" w:name="_Toc46058712"/>
      <w:r w:rsidRPr="00A6510E">
        <w:rPr>
          <w:rStyle w:val="s1"/>
          <w:b w:val="0"/>
        </w:rPr>
        <w:lastRenderedPageBreak/>
        <w:t xml:space="preserve">1. </w:t>
      </w:r>
      <w:bookmarkEnd w:id="6"/>
      <w:r w:rsidR="00A7615C">
        <w:t>МЕТОДЫ И ИНСТРУМЕНТЫ ПРОГРАММНОЙ ИНЖЕНЕРИИ</w:t>
      </w:r>
      <w:bookmarkEnd w:id="7"/>
    </w:p>
    <w:p w:rsidR="00A7615C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8" w:name="_Toc46058713"/>
      <w:r w:rsidRPr="00A068E5">
        <w:rPr>
          <w:rStyle w:val="s1"/>
        </w:rPr>
        <w:t>Основание разработки</w:t>
      </w:r>
      <w:bookmarkEnd w:id="8"/>
    </w:p>
    <w:p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Основанием для данной работы </w:t>
      </w:r>
      <w:r w:rsidR="0004489D">
        <w:rPr>
          <w:sz w:val="28"/>
          <w:szCs w:val="28"/>
        </w:rPr>
        <w:t>является выполнение учебного плана.</w:t>
      </w:r>
    </w:p>
    <w:p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Наименование работы: «</w:t>
      </w:r>
      <w:r w:rsidR="003B4A55">
        <w:rPr>
          <w:sz w:val="28"/>
          <w:szCs w:val="28"/>
        </w:rPr>
        <w:t>Отельный бизнес</w:t>
      </w:r>
      <w:r w:rsidRPr="00A068E5">
        <w:rPr>
          <w:sz w:val="28"/>
          <w:szCs w:val="28"/>
        </w:rPr>
        <w:t>».</w:t>
      </w:r>
    </w:p>
    <w:p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Исполнители: </w:t>
      </w:r>
      <w:r w:rsidR="003B4A55">
        <w:rPr>
          <w:sz w:val="28"/>
          <w:szCs w:val="28"/>
        </w:rPr>
        <w:t>Сахабиев С.О, Сулоев К.И</w:t>
      </w:r>
      <w:r w:rsidR="0004489D">
        <w:rPr>
          <w:sz w:val="28"/>
          <w:szCs w:val="28"/>
        </w:rPr>
        <w:t>.</w:t>
      </w:r>
      <w:r w:rsidRPr="00A068E5">
        <w:rPr>
          <w:sz w:val="28"/>
          <w:szCs w:val="28"/>
        </w:rPr>
        <w:t xml:space="preserve"> </w:t>
      </w:r>
    </w:p>
    <w:p w:rsidR="00A7615C" w:rsidRPr="00A068E5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9" w:name="_Toc46058714"/>
      <w:r w:rsidRPr="00A068E5">
        <w:rPr>
          <w:rStyle w:val="s1"/>
        </w:rPr>
        <w:t>Назначение разработки</w:t>
      </w:r>
      <w:bookmarkEnd w:id="9"/>
    </w:p>
    <w:p w:rsidR="00A068E5" w:rsidRDefault="00A068E5" w:rsidP="00625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проекта</w:t>
      </w:r>
      <w:r w:rsidRPr="00A068E5">
        <w:rPr>
          <w:sz w:val="28"/>
          <w:szCs w:val="28"/>
        </w:rPr>
        <w:t xml:space="preserve"> содержит информацию о</w:t>
      </w:r>
      <w:r w:rsidR="004641BD">
        <w:rPr>
          <w:sz w:val="28"/>
          <w:szCs w:val="28"/>
        </w:rPr>
        <w:t>б</w:t>
      </w:r>
      <w:r w:rsidRPr="00A068E5">
        <w:rPr>
          <w:sz w:val="28"/>
          <w:szCs w:val="28"/>
        </w:rPr>
        <w:t xml:space="preserve"> </w:t>
      </w:r>
      <w:r w:rsidR="004641BD">
        <w:rPr>
          <w:sz w:val="28"/>
          <w:szCs w:val="28"/>
        </w:rPr>
        <w:t>ассортименте интернет-магазина</w:t>
      </w:r>
      <w:r w:rsidRPr="00A068E5">
        <w:rPr>
          <w:sz w:val="28"/>
          <w:szCs w:val="28"/>
        </w:rPr>
        <w:t xml:space="preserve">. </w:t>
      </w:r>
    </w:p>
    <w:p w:rsidR="00A068E5" w:rsidRDefault="00A068E5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Приложение должно содержать и выполнять следующие действия: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регистрация пользователя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товаров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списка товаров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заказанных товаров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товаров в личную корзину</w:t>
      </w:r>
    </w:p>
    <w:p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Подсчет общей стоимости заказанных товаров</w:t>
      </w:r>
    </w:p>
    <w:p w:rsidR="00F852A5" w:rsidRP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товаров из личной корзины</w:t>
      </w:r>
    </w:p>
    <w:p w:rsidR="00A7615C" w:rsidRPr="00A068E5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10" w:name="_Toc46058715"/>
      <w:r w:rsidRPr="00A068E5">
        <w:rPr>
          <w:rStyle w:val="s1"/>
        </w:rPr>
        <w:t>Технические требования</w:t>
      </w:r>
      <w:bookmarkEnd w:id="10"/>
    </w:p>
    <w:p w:rsidR="00A913F5" w:rsidRPr="00A068E5" w:rsidRDefault="00A913F5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rStyle w:val="s1"/>
        </w:rPr>
      </w:pPr>
      <w:bookmarkStart w:id="11" w:name="_Toc46058716"/>
      <w:r w:rsidRPr="00A068E5">
        <w:rPr>
          <w:rStyle w:val="s1"/>
        </w:rPr>
        <w:t>Требования к функциональным характеристикам</w:t>
      </w:r>
      <w:bookmarkEnd w:id="11"/>
    </w:p>
    <w:p w:rsidR="005766FF" w:rsidRDefault="00C8601D" w:rsidP="0062569A">
      <w:pPr>
        <w:numPr>
          <w:ilvl w:val="3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Состав выполняемых функций</w:t>
      </w:r>
    </w:p>
    <w:p w:rsidR="006F35FD" w:rsidRPr="00A068E5" w:rsidRDefault="00A913F5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Разрабатываемое ПО должно обеспечивать:</w:t>
      </w:r>
    </w:p>
    <w:p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сбор и анализ </w:t>
      </w:r>
      <w:r w:rsidR="006F35FD">
        <w:rPr>
          <w:sz w:val="28"/>
          <w:szCs w:val="28"/>
        </w:rPr>
        <w:t>индивидуальной информации о пользователях</w:t>
      </w:r>
      <w:r w:rsidRPr="00A068E5">
        <w:rPr>
          <w:sz w:val="28"/>
          <w:szCs w:val="28"/>
        </w:rPr>
        <w:t>;</w:t>
      </w:r>
    </w:p>
    <w:p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сбор и анализ </w:t>
      </w:r>
      <w:r w:rsidR="006F35FD">
        <w:rPr>
          <w:sz w:val="28"/>
          <w:szCs w:val="28"/>
        </w:rPr>
        <w:t>информации о товарах</w:t>
      </w:r>
      <w:r w:rsidRPr="00A068E5">
        <w:rPr>
          <w:sz w:val="28"/>
          <w:szCs w:val="28"/>
        </w:rPr>
        <w:t>;</w:t>
      </w:r>
    </w:p>
    <w:p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визуализацию информации </w:t>
      </w:r>
      <w:r w:rsidR="006F35FD">
        <w:rPr>
          <w:sz w:val="28"/>
          <w:szCs w:val="28"/>
        </w:rPr>
        <w:t>о товарах</w:t>
      </w:r>
      <w:r w:rsidRPr="00A068E5">
        <w:rPr>
          <w:sz w:val="28"/>
          <w:szCs w:val="28"/>
        </w:rPr>
        <w:t>:</w:t>
      </w:r>
    </w:p>
    <w:p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="00A913F5" w:rsidRPr="00A068E5">
        <w:rPr>
          <w:sz w:val="28"/>
          <w:szCs w:val="28"/>
        </w:rPr>
        <w:t>;</w:t>
      </w:r>
    </w:p>
    <w:p w:rsidR="00A913F5" w:rsidRPr="006F35FD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>
        <w:rPr>
          <w:sz w:val="28"/>
          <w:szCs w:val="28"/>
          <w:lang w:val="en-US"/>
        </w:rPr>
        <w:t>;</w:t>
      </w:r>
    </w:p>
    <w:p w:rsidR="006F35FD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уникальный идентификатор</w:t>
      </w:r>
      <w:r>
        <w:rPr>
          <w:sz w:val="28"/>
          <w:szCs w:val="28"/>
          <w:lang w:val="en-US"/>
        </w:rPr>
        <w:t>;</w:t>
      </w:r>
    </w:p>
    <w:p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визуализацию информации </w:t>
      </w:r>
      <w:r w:rsidR="006F35FD">
        <w:rPr>
          <w:sz w:val="28"/>
          <w:szCs w:val="28"/>
        </w:rPr>
        <w:t>о заказах</w:t>
      </w:r>
      <w:r w:rsidRPr="00A068E5">
        <w:rPr>
          <w:sz w:val="28"/>
          <w:szCs w:val="28"/>
        </w:rPr>
        <w:t>:</w:t>
      </w:r>
    </w:p>
    <w:p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наименование товара</w:t>
      </w:r>
      <w:r w:rsidR="00A913F5" w:rsidRPr="00A068E5">
        <w:rPr>
          <w:sz w:val="28"/>
          <w:szCs w:val="28"/>
        </w:rPr>
        <w:t>;</w:t>
      </w:r>
    </w:p>
    <w:p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A913F5" w:rsidRPr="00A068E5">
        <w:rPr>
          <w:sz w:val="28"/>
          <w:szCs w:val="28"/>
        </w:rPr>
        <w:t>;</w:t>
      </w:r>
    </w:p>
    <w:p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дата совершения заказа</w:t>
      </w:r>
      <w:r w:rsidR="00A913F5" w:rsidRPr="00A068E5">
        <w:rPr>
          <w:sz w:val="28"/>
          <w:szCs w:val="28"/>
        </w:rPr>
        <w:t>;</w:t>
      </w:r>
    </w:p>
    <w:p w:rsidR="006F35FD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пользователя, совершившего заказ</w:t>
      </w:r>
      <w:r w:rsidR="00A913F5" w:rsidRPr="00A068E5">
        <w:rPr>
          <w:sz w:val="28"/>
          <w:szCs w:val="28"/>
        </w:rPr>
        <w:t>;</w:t>
      </w:r>
    </w:p>
    <w:p w:rsidR="00A913F5" w:rsidRDefault="00A913F5" w:rsidP="0062569A">
      <w:pPr>
        <w:spacing w:line="360" w:lineRule="auto"/>
        <w:ind w:left="713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Для устройств управления просмотром информации о </w:t>
      </w:r>
      <w:r w:rsidR="006F35FD">
        <w:rPr>
          <w:sz w:val="28"/>
          <w:szCs w:val="28"/>
        </w:rPr>
        <w:t>товарах интернет-магазина</w:t>
      </w:r>
      <w:r w:rsidRPr="00A068E5">
        <w:rPr>
          <w:sz w:val="28"/>
          <w:szCs w:val="28"/>
        </w:rPr>
        <w:t xml:space="preserve"> программа должна содержать такие поля меню, как</w:t>
      </w:r>
      <w:r w:rsidR="006F35FD" w:rsidRPr="00A068E5">
        <w:rPr>
          <w:sz w:val="28"/>
          <w:szCs w:val="28"/>
        </w:rPr>
        <w:t xml:space="preserve">: </w:t>
      </w:r>
      <w:r w:rsidR="006F35FD">
        <w:rPr>
          <w:sz w:val="28"/>
          <w:szCs w:val="28"/>
        </w:rPr>
        <w:t>удалить товар</w:t>
      </w:r>
      <w:r w:rsidR="006F35FD" w:rsidRPr="00A068E5">
        <w:rPr>
          <w:sz w:val="28"/>
          <w:szCs w:val="28"/>
        </w:rPr>
        <w:t xml:space="preserve">, </w:t>
      </w:r>
      <w:r w:rsidR="006F35FD">
        <w:rPr>
          <w:sz w:val="28"/>
          <w:szCs w:val="28"/>
        </w:rPr>
        <w:t>добавить товар</w:t>
      </w:r>
      <w:r w:rsidR="006F35FD" w:rsidRPr="00A068E5">
        <w:rPr>
          <w:sz w:val="28"/>
          <w:szCs w:val="28"/>
        </w:rPr>
        <w:t xml:space="preserve">, </w:t>
      </w:r>
      <w:r w:rsidR="006F35FD">
        <w:rPr>
          <w:sz w:val="28"/>
          <w:szCs w:val="28"/>
        </w:rPr>
        <w:t xml:space="preserve">просмотреть ассортимент магазина, посмотреть </w:t>
      </w:r>
      <w:proofErr w:type="gramStart"/>
      <w:r w:rsidR="006F35FD">
        <w:rPr>
          <w:sz w:val="28"/>
          <w:szCs w:val="28"/>
        </w:rPr>
        <w:t>список</w:t>
      </w:r>
      <w:proofErr w:type="gramEnd"/>
      <w:r w:rsidR="006F35FD">
        <w:rPr>
          <w:sz w:val="28"/>
          <w:szCs w:val="28"/>
        </w:rPr>
        <w:t xml:space="preserve"> заказанный товаров</w:t>
      </w:r>
      <w:r w:rsidRPr="00A068E5">
        <w:rPr>
          <w:sz w:val="28"/>
          <w:szCs w:val="28"/>
        </w:rPr>
        <w:t xml:space="preserve"> </w:t>
      </w:r>
    </w:p>
    <w:p w:rsidR="00A913F5" w:rsidRPr="005766FF" w:rsidRDefault="00A913F5" w:rsidP="0062569A">
      <w:pPr>
        <w:numPr>
          <w:ilvl w:val="3"/>
          <w:numId w:val="12"/>
        </w:numPr>
        <w:spacing w:before="120" w:after="120" w:line="360" w:lineRule="auto"/>
        <w:ind w:left="1077" w:hanging="1077"/>
        <w:jc w:val="both"/>
        <w:rPr>
          <w:b/>
          <w:sz w:val="28"/>
          <w:szCs w:val="28"/>
        </w:rPr>
      </w:pPr>
      <w:r w:rsidRPr="005766FF">
        <w:rPr>
          <w:b/>
          <w:sz w:val="28"/>
          <w:szCs w:val="28"/>
        </w:rPr>
        <w:t xml:space="preserve">Организация входных и выходных данных </w:t>
      </w:r>
    </w:p>
    <w:p w:rsidR="00DC25AC" w:rsidRPr="0062569A" w:rsidRDefault="006F35FD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b w:val="0"/>
          <w:bCs w:val="0"/>
        </w:rPr>
      </w:pPr>
      <w:bookmarkStart w:id="12" w:name="_Toc46058717"/>
      <w:r w:rsidRPr="006F35FD">
        <w:rPr>
          <w:b w:val="0"/>
          <w:bCs w:val="0"/>
        </w:rPr>
        <w:t>Организация входных и выходных данных. Исходные файлы поступают в систему из файла, в котором хранятся данные. Данные отображаются на компьютере клиента магазина в виде таблиц, с возможностью дальнейшей работы с ними. Основной режим использования системы - ежедневная работа.</w:t>
      </w:r>
      <w:r>
        <w:rPr>
          <w:b w:val="0"/>
          <w:bCs w:val="0"/>
        </w:rPr>
        <w:t xml:space="preserve"> </w:t>
      </w:r>
      <w:r w:rsidR="005766FF" w:rsidRPr="006F35FD">
        <w:rPr>
          <w:rStyle w:val="s1"/>
          <w:b w:val="0"/>
          <w:bCs w:val="0"/>
        </w:rPr>
        <w:t>Требования к надежности</w:t>
      </w:r>
      <w:bookmarkEnd w:id="12"/>
      <w:r>
        <w:rPr>
          <w:rStyle w:val="s1"/>
          <w:b w:val="0"/>
          <w:bCs w:val="0"/>
        </w:rPr>
        <w:t>.</w:t>
      </w:r>
      <w:r w:rsidR="0062569A">
        <w:rPr>
          <w:rStyle w:val="s1"/>
          <w:b w:val="0"/>
          <w:bCs w:val="0"/>
        </w:rPr>
        <w:t xml:space="preserve"> </w:t>
      </w:r>
      <w:r w:rsidR="005766FF" w:rsidRPr="0062569A">
        <w:rPr>
          <w:b w:val="0"/>
          <w:bCs w:val="0"/>
        </w:rPr>
        <w:t>Для обеспечения надежности необходимо проверять корректность получаемых данных.</w:t>
      </w:r>
    </w:p>
    <w:p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rStyle w:val="s1"/>
        </w:rPr>
      </w:pPr>
      <w:bookmarkStart w:id="13" w:name="_Toc46058718"/>
      <w:r w:rsidRPr="005766FF">
        <w:rPr>
          <w:rStyle w:val="s1"/>
        </w:rPr>
        <w:t>Условия эксплуатации и требования к составу и</w:t>
      </w:r>
      <w:r>
        <w:rPr>
          <w:rStyle w:val="s1"/>
        </w:rPr>
        <w:t xml:space="preserve"> параметрам технических средств</w:t>
      </w:r>
      <w:bookmarkEnd w:id="13"/>
    </w:p>
    <w:p w:rsidR="005766FF" w:rsidRDefault="005766FF" w:rsidP="0062569A">
      <w:pPr>
        <w:spacing w:line="360" w:lineRule="auto"/>
        <w:ind w:firstLine="720"/>
        <w:jc w:val="both"/>
        <w:rPr>
          <w:sz w:val="28"/>
          <w:szCs w:val="28"/>
        </w:rPr>
      </w:pPr>
      <w:r w:rsidRPr="005766FF">
        <w:rPr>
          <w:sz w:val="28"/>
          <w:szCs w:val="28"/>
        </w:rPr>
        <w:t xml:space="preserve">Для работы системы должен быть выделен ответственный </w:t>
      </w:r>
      <w:r w:rsidR="0062569A">
        <w:rPr>
          <w:sz w:val="28"/>
          <w:szCs w:val="28"/>
        </w:rPr>
        <w:t>оператор</w:t>
      </w:r>
      <w:r w:rsidRPr="005766FF">
        <w:rPr>
          <w:sz w:val="28"/>
          <w:szCs w:val="28"/>
        </w:rPr>
        <w:t xml:space="preserve">. </w:t>
      </w:r>
      <w:r w:rsidR="0062569A" w:rsidRPr="002017FD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:rsid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4" w:name="_Toc46058719"/>
      <w:r w:rsidRPr="005766FF">
        <w:t>Требован</w:t>
      </w:r>
      <w:r>
        <w:t>ия к транспортировке и хранению</w:t>
      </w:r>
      <w:bookmarkEnd w:id="14"/>
    </w:p>
    <w:p w:rsidR="005766FF" w:rsidRPr="005766FF" w:rsidRDefault="005766FF" w:rsidP="0062569A">
      <w:pPr>
        <w:spacing w:line="360" w:lineRule="auto"/>
        <w:ind w:firstLine="720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Программа поставляется на USB-фл</w:t>
      </w:r>
      <w:r w:rsidR="0062569A">
        <w:rPr>
          <w:sz w:val="28"/>
          <w:szCs w:val="28"/>
        </w:rPr>
        <w:t>э</w:t>
      </w:r>
      <w:r w:rsidRPr="005766FF">
        <w:rPr>
          <w:sz w:val="28"/>
          <w:szCs w:val="28"/>
        </w:rPr>
        <w:t>ш-накопителе.</w:t>
      </w:r>
    </w:p>
    <w:p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5" w:name="_Toc46058720"/>
      <w:r w:rsidRPr="005766FF">
        <w:lastRenderedPageBreak/>
        <w:t>Программная документация поставляется в электронном и печатном виде.</w:t>
      </w:r>
      <w:bookmarkEnd w:id="15"/>
    </w:p>
    <w:p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6" w:name="_Toc46058721"/>
      <w:r>
        <w:t>Специальные требования</w:t>
      </w:r>
      <w:bookmarkEnd w:id="16"/>
      <w:r w:rsidR="003418CD">
        <w:rPr>
          <w:lang w:val="en-US"/>
        </w:rPr>
        <w:t xml:space="preserve"> </w:t>
      </w:r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 xml:space="preserve">Ввиду объемности проекта задачи предполагается </w:t>
      </w:r>
      <w:r w:rsidR="004641BD" w:rsidRPr="005766FF">
        <w:rPr>
          <w:sz w:val="28"/>
          <w:szCs w:val="28"/>
        </w:rPr>
        <w:t>решать поэтапно</w:t>
      </w:r>
      <w:r w:rsidRPr="005766FF">
        <w:rPr>
          <w:sz w:val="28"/>
          <w:szCs w:val="28"/>
        </w:rPr>
        <w:t>, при этом модули ПО, созданные в разно</w:t>
      </w:r>
      <w:r w:rsidR="00D319B1">
        <w:rPr>
          <w:sz w:val="28"/>
          <w:szCs w:val="28"/>
        </w:rPr>
        <w:t>е</w:t>
      </w:r>
      <w:r w:rsidRPr="005766FF">
        <w:rPr>
          <w:sz w:val="28"/>
          <w:szCs w:val="28"/>
        </w:rPr>
        <w:t xml:space="preserve"> время, должны предполагать возможность наращивания системы и быть совместимы друг с другом, поэтому документация на принятое эксплуатационное ПО </w:t>
      </w:r>
      <w:proofErr w:type="gramStart"/>
      <w:r w:rsidRPr="005766FF">
        <w:rPr>
          <w:sz w:val="28"/>
          <w:szCs w:val="28"/>
        </w:rPr>
        <w:t>должна  содержать</w:t>
      </w:r>
      <w:proofErr w:type="gramEnd"/>
      <w:r w:rsidRPr="005766FF">
        <w:rPr>
          <w:sz w:val="28"/>
          <w:szCs w:val="28"/>
        </w:rPr>
        <w:t xml:space="preserve"> полную информацию, необходимую для работы программистов с ним.</w:t>
      </w:r>
    </w:p>
    <w:p w:rsid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</w:t>
      </w:r>
    </w:p>
    <w:p w:rsidR="005766FF" w:rsidRPr="00F62D4D" w:rsidRDefault="005766FF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17" w:name="_Toc46058722"/>
      <w:r w:rsidRPr="00F62D4D">
        <w:rPr>
          <w:rStyle w:val="s1"/>
        </w:rPr>
        <w:t>Требования к программной документации</w:t>
      </w:r>
      <w:bookmarkEnd w:id="17"/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Состав технической документации должен включать в себя:</w:t>
      </w:r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1.</w:t>
      </w:r>
      <w:r w:rsidRPr="005766FF">
        <w:rPr>
          <w:sz w:val="28"/>
          <w:szCs w:val="28"/>
        </w:rPr>
        <w:tab/>
        <w:t>Техническое задание (ГОСТ 34.602-89);</w:t>
      </w:r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3.</w:t>
      </w:r>
      <w:r w:rsidRPr="005766FF">
        <w:rPr>
          <w:sz w:val="28"/>
          <w:szCs w:val="28"/>
        </w:rPr>
        <w:tab/>
        <w:t>Руководство программиста (ГОСТ 19.504-79);</w:t>
      </w:r>
    </w:p>
    <w:p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4.</w:t>
      </w:r>
      <w:r w:rsidRPr="005766FF">
        <w:rPr>
          <w:sz w:val="28"/>
          <w:szCs w:val="28"/>
        </w:rPr>
        <w:tab/>
        <w:t>Руководство пользования (ГОСТ 19.505-79);</w:t>
      </w:r>
    </w:p>
    <w:p w:rsid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7.</w:t>
      </w:r>
      <w:r w:rsidRPr="005766FF">
        <w:rPr>
          <w:sz w:val="28"/>
          <w:szCs w:val="28"/>
        </w:rPr>
        <w:tab/>
        <w:t>Демонстрационный чертеж (UML).</w:t>
      </w:r>
    </w:p>
    <w:p w:rsidR="0041232E" w:rsidRDefault="0041232E" w:rsidP="0062569A">
      <w:pPr>
        <w:spacing w:line="360" w:lineRule="auto"/>
        <w:ind w:firstLine="709"/>
        <w:jc w:val="both"/>
        <w:rPr>
          <w:sz w:val="28"/>
          <w:szCs w:val="28"/>
        </w:rPr>
      </w:pPr>
    </w:p>
    <w:sectPr w:rsidR="0041232E" w:rsidSect="00A53725">
      <w:footerReference w:type="default" r:id="rId9"/>
      <w:pgSz w:w="11906" w:h="16838"/>
      <w:pgMar w:top="851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CD7" w:rsidRDefault="00B47CD7" w:rsidP="009F277C">
      <w:r>
        <w:separator/>
      </w:r>
    </w:p>
  </w:endnote>
  <w:endnote w:type="continuationSeparator" w:id="0">
    <w:p w:rsidR="00B47CD7" w:rsidRDefault="00B47CD7" w:rsidP="009F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261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11A" w:rsidRDefault="003F511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 w:rsidR="00CD2335">
      <w:rPr>
        <w:noProof/>
      </w:rPr>
      <w:t>5</w:t>
    </w:r>
    <w:r>
      <w:fldChar w:fldCharType="end"/>
    </w:r>
  </w:p>
  <w:p w:rsidR="003F511A" w:rsidRDefault="003F511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CD7" w:rsidRDefault="00B47CD7" w:rsidP="009F277C">
      <w:r>
        <w:separator/>
      </w:r>
    </w:p>
  </w:footnote>
  <w:footnote w:type="continuationSeparator" w:id="0">
    <w:p w:rsidR="00B47CD7" w:rsidRDefault="00B47CD7" w:rsidP="009F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82CE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multilevel"/>
    <w:tmpl w:val="00000006"/>
    <w:name w:val="WWNum7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3D70DAB"/>
    <w:multiLevelType w:val="multilevel"/>
    <w:tmpl w:val="011CDAE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3" w15:restartNumberingAfterBreak="0">
    <w:nsid w:val="060F2EF8"/>
    <w:multiLevelType w:val="hybridMultilevel"/>
    <w:tmpl w:val="4C085806"/>
    <w:lvl w:ilvl="0" w:tplc="25B0432C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E7D9B"/>
    <w:multiLevelType w:val="hybridMultilevel"/>
    <w:tmpl w:val="3ADC8F3E"/>
    <w:lvl w:ilvl="0" w:tplc="E9ACF0B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60F94"/>
    <w:multiLevelType w:val="hybridMultilevel"/>
    <w:tmpl w:val="5764ECFC"/>
    <w:lvl w:ilvl="0" w:tplc="D50E106C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4C636E"/>
    <w:multiLevelType w:val="multilevel"/>
    <w:tmpl w:val="96D029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C657B63"/>
    <w:multiLevelType w:val="hybridMultilevel"/>
    <w:tmpl w:val="8AD44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4D2CAB"/>
    <w:multiLevelType w:val="hybridMultilevel"/>
    <w:tmpl w:val="C7660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896D41"/>
    <w:multiLevelType w:val="hybridMultilevel"/>
    <w:tmpl w:val="3D9E2912"/>
    <w:lvl w:ilvl="0" w:tplc="25B04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6CAD"/>
    <w:multiLevelType w:val="hybridMultilevel"/>
    <w:tmpl w:val="29109470"/>
    <w:lvl w:ilvl="0" w:tplc="4796BA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C34516"/>
    <w:multiLevelType w:val="hybridMultilevel"/>
    <w:tmpl w:val="B6DC9F8A"/>
    <w:lvl w:ilvl="0" w:tplc="3E546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06FC9"/>
    <w:multiLevelType w:val="hybridMultilevel"/>
    <w:tmpl w:val="2DCE9622"/>
    <w:lvl w:ilvl="0" w:tplc="3EC2E24E">
      <w:start w:val="1"/>
      <w:numFmt w:val="decimal"/>
      <w:lvlText w:val="%1."/>
      <w:lvlJc w:val="left"/>
      <w:pPr>
        <w:tabs>
          <w:tab w:val="num" w:pos="436"/>
        </w:tabs>
        <w:ind w:left="396" w:hanging="3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82"/>
        </w:tabs>
        <w:ind w:left="188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E26C2D"/>
    <w:multiLevelType w:val="multilevel"/>
    <w:tmpl w:val="CC6829F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0270E7"/>
    <w:multiLevelType w:val="hybridMultilevel"/>
    <w:tmpl w:val="319ECAD6"/>
    <w:lvl w:ilvl="0" w:tplc="3E546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B0432C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64E3F"/>
    <w:multiLevelType w:val="hybridMultilevel"/>
    <w:tmpl w:val="2B6AE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5C13FD"/>
    <w:multiLevelType w:val="hybridMultilevel"/>
    <w:tmpl w:val="203C297A"/>
    <w:lvl w:ilvl="0" w:tplc="2B3AA1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C602D"/>
    <w:multiLevelType w:val="hybridMultilevel"/>
    <w:tmpl w:val="BCF46E2E"/>
    <w:lvl w:ilvl="0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448973E4"/>
    <w:multiLevelType w:val="hybridMultilevel"/>
    <w:tmpl w:val="9B78D20C"/>
    <w:lvl w:ilvl="0" w:tplc="3EF842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16E7A"/>
    <w:multiLevelType w:val="multilevel"/>
    <w:tmpl w:val="4C085806"/>
    <w:lvl w:ilvl="0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676DA"/>
    <w:multiLevelType w:val="hybridMultilevel"/>
    <w:tmpl w:val="C1D233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5A7B68D4"/>
    <w:multiLevelType w:val="hybridMultilevel"/>
    <w:tmpl w:val="C06457E4"/>
    <w:lvl w:ilvl="0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F4051F9"/>
    <w:multiLevelType w:val="hybridMultilevel"/>
    <w:tmpl w:val="AC82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102D0"/>
    <w:multiLevelType w:val="multilevel"/>
    <w:tmpl w:val="571C64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 w15:restartNumberingAfterBreak="0">
    <w:nsid w:val="68097234"/>
    <w:multiLevelType w:val="multilevel"/>
    <w:tmpl w:val="28A0110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6" w15:restartNumberingAfterBreak="0">
    <w:nsid w:val="6A725834"/>
    <w:multiLevelType w:val="hybridMultilevel"/>
    <w:tmpl w:val="022A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78CF"/>
    <w:multiLevelType w:val="multilevel"/>
    <w:tmpl w:val="DFD8250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3547DE"/>
    <w:multiLevelType w:val="multilevel"/>
    <w:tmpl w:val="96C2FF9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29" w15:restartNumberingAfterBreak="0">
    <w:nsid w:val="6FC93651"/>
    <w:multiLevelType w:val="multilevel"/>
    <w:tmpl w:val="DFBEFB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30549EB"/>
    <w:multiLevelType w:val="hybridMultilevel"/>
    <w:tmpl w:val="EA04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15F07"/>
    <w:multiLevelType w:val="multilevel"/>
    <w:tmpl w:val="D8B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B29B9"/>
    <w:multiLevelType w:val="hybridMultilevel"/>
    <w:tmpl w:val="CFD82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E249DE"/>
    <w:multiLevelType w:val="hybridMultilevel"/>
    <w:tmpl w:val="29109470"/>
    <w:lvl w:ilvl="0" w:tplc="4796BA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"/>
  </w:num>
  <w:num w:numId="3">
    <w:abstractNumId w:val="16"/>
  </w:num>
  <w:num w:numId="4">
    <w:abstractNumId w:val="30"/>
  </w:num>
  <w:num w:numId="5">
    <w:abstractNumId w:val="18"/>
  </w:num>
  <w:num w:numId="6">
    <w:abstractNumId w:val="22"/>
  </w:num>
  <w:num w:numId="7">
    <w:abstractNumId w:val="20"/>
  </w:num>
  <w:num w:numId="8">
    <w:abstractNumId w:val="23"/>
  </w:num>
  <w:num w:numId="9">
    <w:abstractNumId w:val="31"/>
  </w:num>
  <w:num w:numId="10">
    <w:abstractNumId w:val="27"/>
  </w:num>
  <w:num w:numId="11">
    <w:abstractNumId w:val="8"/>
  </w:num>
  <w:num w:numId="12">
    <w:abstractNumId w:val="13"/>
  </w:num>
  <w:num w:numId="13">
    <w:abstractNumId w:val="1"/>
  </w:num>
  <w:num w:numId="14">
    <w:abstractNumId w:val="10"/>
  </w:num>
  <w:num w:numId="15">
    <w:abstractNumId w:val="33"/>
  </w:num>
  <w:num w:numId="16">
    <w:abstractNumId w:val="26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11"/>
  </w:num>
  <w:num w:numId="22">
    <w:abstractNumId w:val="21"/>
  </w:num>
  <w:num w:numId="23">
    <w:abstractNumId w:val="17"/>
  </w:num>
  <w:num w:numId="24">
    <w:abstractNumId w:val="14"/>
  </w:num>
  <w:num w:numId="25">
    <w:abstractNumId w:val="12"/>
  </w:num>
  <w:num w:numId="26">
    <w:abstractNumId w:val="28"/>
  </w:num>
  <w:num w:numId="27">
    <w:abstractNumId w:val="32"/>
  </w:num>
  <w:num w:numId="28">
    <w:abstractNumId w:val="15"/>
  </w:num>
  <w:num w:numId="29">
    <w:abstractNumId w:val="19"/>
  </w:num>
  <w:num w:numId="30">
    <w:abstractNumId w:val="24"/>
  </w:num>
  <w:num w:numId="31">
    <w:abstractNumId w:val="6"/>
  </w:num>
  <w:num w:numId="32">
    <w:abstractNumId w:val="5"/>
  </w:num>
  <w:num w:numId="33">
    <w:abstractNumId w:val="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AD"/>
    <w:rsid w:val="00012766"/>
    <w:rsid w:val="00030B22"/>
    <w:rsid w:val="0004489D"/>
    <w:rsid w:val="000741C9"/>
    <w:rsid w:val="000751A9"/>
    <w:rsid w:val="00087651"/>
    <w:rsid w:val="0009507A"/>
    <w:rsid w:val="000F51A9"/>
    <w:rsid w:val="001042C9"/>
    <w:rsid w:val="001506C8"/>
    <w:rsid w:val="001578C9"/>
    <w:rsid w:val="001D1D16"/>
    <w:rsid w:val="001E3387"/>
    <w:rsid w:val="00212004"/>
    <w:rsid w:val="0022082C"/>
    <w:rsid w:val="00241314"/>
    <w:rsid w:val="00246DE7"/>
    <w:rsid w:val="00254E72"/>
    <w:rsid w:val="002A2ED7"/>
    <w:rsid w:val="002C170F"/>
    <w:rsid w:val="00303A8F"/>
    <w:rsid w:val="00307311"/>
    <w:rsid w:val="0031123C"/>
    <w:rsid w:val="00324DC1"/>
    <w:rsid w:val="003418CD"/>
    <w:rsid w:val="00382F3A"/>
    <w:rsid w:val="003B4A55"/>
    <w:rsid w:val="003F31BD"/>
    <w:rsid w:val="003F511A"/>
    <w:rsid w:val="004022AD"/>
    <w:rsid w:val="0041232E"/>
    <w:rsid w:val="00436632"/>
    <w:rsid w:val="004641BD"/>
    <w:rsid w:val="00464667"/>
    <w:rsid w:val="0048101C"/>
    <w:rsid w:val="00483B2D"/>
    <w:rsid w:val="00484479"/>
    <w:rsid w:val="00487330"/>
    <w:rsid w:val="00487CC8"/>
    <w:rsid w:val="00491291"/>
    <w:rsid w:val="004C5803"/>
    <w:rsid w:val="004C7FD6"/>
    <w:rsid w:val="004F1C98"/>
    <w:rsid w:val="00513E55"/>
    <w:rsid w:val="005369CA"/>
    <w:rsid w:val="00563717"/>
    <w:rsid w:val="005766FF"/>
    <w:rsid w:val="005902DF"/>
    <w:rsid w:val="00595F96"/>
    <w:rsid w:val="005B121A"/>
    <w:rsid w:val="005C4C72"/>
    <w:rsid w:val="005E1475"/>
    <w:rsid w:val="005F6157"/>
    <w:rsid w:val="00601C89"/>
    <w:rsid w:val="00615396"/>
    <w:rsid w:val="0062569A"/>
    <w:rsid w:val="00646B9C"/>
    <w:rsid w:val="00685361"/>
    <w:rsid w:val="006966F7"/>
    <w:rsid w:val="006E6BD7"/>
    <w:rsid w:val="006F35F3"/>
    <w:rsid w:val="006F35FD"/>
    <w:rsid w:val="00737A5E"/>
    <w:rsid w:val="007564C9"/>
    <w:rsid w:val="00773B24"/>
    <w:rsid w:val="00786AB5"/>
    <w:rsid w:val="007A55C6"/>
    <w:rsid w:val="008443A3"/>
    <w:rsid w:val="00845456"/>
    <w:rsid w:val="008467C1"/>
    <w:rsid w:val="008736D0"/>
    <w:rsid w:val="008F0D2D"/>
    <w:rsid w:val="009F1DFB"/>
    <w:rsid w:val="009F277C"/>
    <w:rsid w:val="009F6B19"/>
    <w:rsid w:val="00A068E5"/>
    <w:rsid w:val="00A53725"/>
    <w:rsid w:val="00A6510E"/>
    <w:rsid w:val="00A67965"/>
    <w:rsid w:val="00A72174"/>
    <w:rsid w:val="00A7615C"/>
    <w:rsid w:val="00A913F5"/>
    <w:rsid w:val="00AE6E8A"/>
    <w:rsid w:val="00AE7562"/>
    <w:rsid w:val="00AF456C"/>
    <w:rsid w:val="00B17E37"/>
    <w:rsid w:val="00B344EB"/>
    <w:rsid w:val="00B47CD7"/>
    <w:rsid w:val="00B47EEC"/>
    <w:rsid w:val="00B87F4F"/>
    <w:rsid w:val="00B94EB8"/>
    <w:rsid w:val="00BA0DC8"/>
    <w:rsid w:val="00BC0F54"/>
    <w:rsid w:val="00BC6A98"/>
    <w:rsid w:val="00BF4035"/>
    <w:rsid w:val="00C026AD"/>
    <w:rsid w:val="00C06735"/>
    <w:rsid w:val="00C33AF1"/>
    <w:rsid w:val="00C73577"/>
    <w:rsid w:val="00C8601D"/>
    <w:rsid w:val="00CA1892"/>
    <w:rsid w:val="00CC5687"/>
    <w:rsid w:val="00CC6601"/>
    <w:rsid w:val="00CD2335"/>
    <w:rsid w:val="00CD70D4"/>
    <w:rsid w:val="00CE5661"/>
    <w:rsid w:val="00CF279C"/>
    <w:rsid w:val="00D319B1"/>
    <w:rsid w:val="00DA40E9"/>
    <w:rsid w:val="00DC25AC"/>
    <w:rsid w:val="00DE37DF"/>
    <w:rsid w:val="00DF364F"/>
    <w:rsid w:val="00E07E5A"/>
    <w:rsid w:val="00E8224B"/>
    <w:rsid w:val="00E8301C"/>
    <w:rsid w:val="00E91617"/>
    <w:rsid w:val="00EC46C8"/>
    <w:rsid w:val="00EF2A45"/>
    <w:rsid w:val="00F12F93"/>
    <w:rsid w:val="00F1723D"/>
    <w:rsid w:val="00F347EC"/>
    <w:rsid w:val="00F62D4D"/>
    <w:rsid w:val="00F6657B"/>
    <w:rsid w:val="00F852A5"/>
    <w:rsid w:val="00F87229"/>
    <w:rsid w:val="00FC591F"/>
    <w:rsid w:val="00FE3EA7"/>
    <w:rsid w:val="00FE5F29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97C08"/>
  <w15:chartTrackingRefBased/>
  <w15:docId w15:val="{C33BAD28-76A3-4244-99E1-555A4CF0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42C9"/>
    <w:rPr>
      <w:rFonts w:eastAsia="Times New Roman"/>
    </w:rPr>
  </w:style>
  <w:style w:type="paragraph" w:styleId="1">
    <w:name w:val="heading 1"/>
    <w:basedOn w:val="a0"/>
    <w:next w:val="a0"/>
    <w:link w:val="10"/>
    <w:uiPriority w:val="9"/>
    <w:qFormat/>
    <w:rsid w:val="00BC6A98"/>
    <w:pPr>
      <w:keepNext/>
      <w:keepLines/>
      <w:spacing w:after="12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A40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483B2D"/>
    <w:rPr>
      <w:color w:val="0000FF"/>
      <w:u w:val="single"/>
    </w:rPr>
  </w:style>
  <w:style w:type="character" w:customStyle="1" w:styleId="11">
    <w:name w:val="Оглавление 1 Знак"/>
    <w:link w:val="12"/>
    <w:uiPriority w:val="99"/>
    <w:qFormat/>
    <w:rsid w:val="00483B2D"/>
    <w:rPr>
      <w:sz w:val="23"/>
      <w:szCs w:val="23"/>
    </w:rPr>
  </w:style>
  <w:style w:type="character" w:customStyle="1" w:styleId="s1">
    <w:name w:val="s1"/>
    <w:qFormat/>
    <w:rsid w:val="00483B2D"/>
  </w:style>
  <w:style w:type="character" w:customStyle="1" w:styleId="s7">
    <w:name w:val="s7"/>
    <w:qFormat/>
    <w:rsid w:val="00483B2D"/>
  </w:style>
  <w:style w:type="character" w:customStyle="1" w:styleId="s8">
    <w:name w:val="s8"/>
    <w:qFormat/>
    <w:rsid w:val="00483B2D"/>
  </w:style>
  <w:style w:type="paragraph" w:styleId="a4">
    <w:name w:val="Body Text"/>
    <w:basedOn w:val="a0"/>
    <w:link w:val="a5"/>
    <w:uiPriority w:val="99"/>
    <w:unhideWhenUsed/>
    <w:rsid w:val="00483B2D"/>
    <w:pPr>
      <w:spacing w:after="120"/>
    </w:pPr>
  </w:style>
  <w:style w:type="character" w:customStyle="1" w:styleId="a5">
    <w:name w:val="Основной текст Знак"/>
    <w:link w:val="a4"/>
    <w:uiPriority w:val="99"/>
    <w:rsid w:val="00483B2D"/>
    <w:rPr>
      <w:rFonts w:eastAsia="Times New Roman"/>
      <w:sz w:val="20"/>
      <w:szCs w:val="20"/>
      <w:lang w:eastAsia="ru-RU"/>
    </w:rPr>
  </w:style>
  <w:style w:type="paragraph" w:customStyle="1" w:styleId="13">
    <w:name w:val="Обычный1"/>
    <w:qFormat/>
    <w:rsid w:val="00483B2D"/>
    <w:pPr>
      <w:widowControl w:val="0"/>
    </w:pPr>
    <w:rPr>
      <w:rFonts w:eastAsia="Times New Roman"/>
    </w:rPr>
  </w:style>
  <w:style w:type="character" w:customStyle="1" w:styleId="10">
    <w:name w:val="Заголовок 1 Знак"/>
    <w:link w:val="1"/>
    <w:uiPriority w:val="9"/>
    <w:rsid w:val="00BC6A98"/>
    <w:rPr>
      <w:rFonts w:eastAsia="Times New Roman"/>
      <w:b/>
      <w:bCs/>
      <w:sz w:val="28"/>
      <w:szCs w:val="28"/>
    </w:rPr>
  </w:style>
  <w:style w:type="paragraph" w:styleId="a6">
    <w:name w:val="TOC Heading"/>
    <w:basedOn w:val="1"/>
    <w:next w:val="a0"/>
    <w:uiPriority w:val="39"/>
    <w:unhideWhenUsed/>
    <w:qFormat/>
    <w:rsid w:val="00483B2D"/>
    <w:pPr>
      <w:spacing w:before="240" w:line="259" w:lineRule="auto"/>
    </w:pPr>
    <w:rPr>
      <w:b w:val="0"/>
      <w:bCs w:val="0"/>
      <w:sz w:val="32"/>
      <w:szCs w:val="32"/>
      <w:lang w:val="en-US" w:eastAsia="en-US"/>
    </w:rPr>
  </w:style>
  <w:style w:type="paragraph" w:styleId="12">
    <w:name w:val="toc 1"/>
    <w:basedOn w:val="a0"/>
    <w:next w:val="a0"/>
    <w:link w:val="11"/>
    <w:autoRedefine/>
    <w:uiPriority w:val="39"/>
    <w:unhideWhenUsed/>
    <w:rsid w:val="00483B2D"/>
    <w:pPr>
      <w:spacing w:after="100"/>
    </w:pPr>
    <w:rPr>
      <w:rFonts w:eastAsia="Calibri"/>
      <w:sz w:val="23"/>
      <w:szCs w:val="23"/>
      <w:lang w:eastAsia="en-US"/>
    </w:rPr>
  </w:style>
  <w:style w:type="paragraph" w:customStyle="1" w:styleId="p21">
    <w:name w:val="p21"/>
    <w:basedOn w:val="a0"/>
    <w:qFormat/>
    <w:rsid w:val="00483B2D"/>
    <w:pPr>
      <w:spacing w:beforeAutospacing="1" w:afterAutospacing="1"/>
    </w:pPr>
    <w:rPr>
      <w:sz w:val="24"/>
      <w:szCs w:val="24"/>
    </w:rPr>
  </w:style>
  <w:style w:type="paragraph" w:customStyle="1" w:styleId="p22">
    <w:name w:val="p22"/>
    <w:basedOn w:val="a0"/>
    <w:qFormat/>
    <w:rsid w:val="00483B2D"/>
    <w:pPr>
      <w:spacing w:beforeAutospacing="1" w:afterAutospacing="1"/>
    </w:pPr>
    <w:rPr>
      <w:sz w:val="24"/>
      <w:szCs w:val="24"/>
    </w:rPr>
  </w:style>
  <w:style w:type="character" w:styleId="a7">
    <w:name w:val="Hyperlink"/>
    <w:uiPriority w:val="99"/>
    <w:unhideWhenUsed/>
    <w:rsid w:val="00483B2D"/>
    <w:rPr>
      <w:color w:val="0000FF"/>
      <w:u w:val="single"/>
    </w:rPr>
  </w:style>
  <w:style w:type="paragraph" w:customStyle="1" w:styleId="p20">
    <w:name w:val="p20"/>
    <w:basedOn w:val="a0"/>
    <w:rsid w:val="00483B2D"/>
    <w:pPr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0"/>
    <w:rsid w:val="00483B2D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01">
    <w:name w:val="fontstyle01"/>
    <w:rsid w:val="00483B2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48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483B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483B2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483B2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483B2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DA40E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ab">
    <w:name w:val="Название"/>
    <w:basedOn w:val="a0"/>
    <w:link w:val="ac"/>
    <w:qFormat/>
    <w:rsid w:val="007A55C6"/>
    <w:pPr>
      <w:jc w:val="center"/>
    </w:pPr>
    <w:rPr>
      <w:i/>
      <w:sz w:val="26"/>
    </w:rPr>
  </w:style>
  <w:style w:type="character" w:customStyle="1" w:styleId="ac">
    <w:name w:val="Название Знак"/>
    <w:link w:val="ab"/>
    <w:rsid w:val="007A55C6"/>
    <w:rPr>
      <w:rFonts w:eastAsia="Times New Roman"/>
      <w:i/>
      <w:sz w:val="26"/>
    </w:rPr>
  </w:style>
  <w:style w:type="paragraph" w:styleId="21">
    <w:name w:val="toc 2"/>
    <w:basedOn w:val="a0"/>
    <w:next w:val="a0"/>
    <w:autoRedefine/>
    <w:uiPriority w:val="39"/>
    <w:unhideWhenUsed/>
    <w:rsid w:val="00BA0DC8"/>
    <w:pPr>
      <w:ind w:left="200"/>
    </w:pPr>
  </w:style>
  <w:style w:type="paragraph" w:customStyle="1" w:styleId="western">
    <w:name w:val="western"/>
    <w:basedOn w:val="a0"/>
    <w:rsid w:val="00A6510E"/>
    <w:pPr>
      <w:spacing w:before="100" w:beforeAutospacing="1" w:after="100" w:afterAutospacing="1"/>
    </w:pPr>
    <w:rPr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9F27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F277C"/>
    <w:rPr>
      <w:rFonts w:eastAsia="Times New Roman"/>
    </w:rPr>
  </w:style>
  <w:style w:type="paragraph" w:styleId="af">
    <w:name w:val="footer"/>
    <w:basedOn w:val="a0"/>
    <w:link w:val="af0"/>
    <w:uiPriority w:val="99"/>
    <w:unhideWhenUsed/>
    <w:rsid w:val="009F27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F277C"/>
    <w:rPr>
      <w:rFonts w:eastAsia="Times New Roman"/>
    </w:rPr>
  </w:style>
  <w:style w:type="paragraph" w:customStyle="1" w:styleId="14">
    <w:name w:val="Без интервала1"/>
    <w:rsid w:val="009F277C"/>
    <w:pPr>
      <w:suppressAutoHyphens/>
      <w:spacing w:line="100" w:lineRule="atLeast"/>
    </w:pPr>
    <w:rPr>
      <w:rFonts w:ascii="Calibri" w:eastAsia="SimSun" w:hAnsi="Calibri" w:cs="font261"/>
      <w:kern w:val="1"/>
      <w:sz w:val="22"/>
      <w:szCs w:val="22"/>
      <w:lang w:eastAsia="ar-SA"/>
    </w:rPr>
  </w:style>
  <w:style w:type="table" w:styleId="af1">
    <w:name w:val="Table Grid"/>
    <w:basedOn w:val="a2"/>
    <w:uiPriority w:val="39"/>
    <w:rsid w:val="00FE3EA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0"/>
    <w:uiPriority w:val="1"/>
    <w:qFormat/>
    <w:rsid w:val="00FE3EA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bidi="ru-RU"/>
    </w:rPr>
  </w:style>
  <w:style w:type="paragraph" w:customStyle="1" w:styleId="af2">
    <w:name w:val="Основной_курсовая"/>
    <w:basedOn w:val="a0"/>
    <w:rsid w:val="00513E55"/>
    <w:pPr>
      <w:spacing w:line="360" w:lineRule="auto"/>
      <w:ind w:firstLine="709"/>
      <w:jc w:val="both"/>
    </w:pPr>
    <w:rPr>
      <w:sz w:val="28"/>
    </w:rPr>
  </w:style>
  <w:style w:type="paragraph" w:styleId="a">
    <w:name w:val="List Bullet"/>
    <w:basedOn w:val="a0"/>
    <w:uiPriority w:val="99"/>
    <w:semiHidden/>
    <w:unhideWhenUsed/>
    <w:rsid w:val="002C170F"/>
    <w:pPr>
      <w:numPr>
        <w:numId w:val="20"/>
      </w:numPr>
      <w:contextualSpacing/>
    </w:pPr>
  </w:style>
  <w:style w:type="paragraph" w:customStyle="1" w:styleId="15">
    <w:name w:val="Абзац списка1"/>
    <w:basedOn w:val="a0"/>
    <w:rsid w:val="00382F3A"/>
    <w:pPr>
      <w:suppressAutoHyphens/>
      <w:spacing w:after="200" w:line="276" w:lineRule="auto"/>
      <w:ind w:left="720"/>
    </w:pPr>
    <w:rPr>
      <w:rFonts w:ascii="Calibri" w:eastAsia="SimSun" w:hAnsi="Calibri" w:cs="font261"/>
      <w:kern w:val="1"/>
      <w:sz w:val="22"/>
      <w:szCs w:val="22"/>
      <w:lang w:eastAsia="ar-SA"/>
    </w:rPr>
  </w:style>
  <w:style w:type="character" w:customStyle="1" w:styleId="af3">
    <w:name w:val="Неразрешенное упоминание"/>
    <w:uiPriority w:val="99"/>
    <w:semiHidden/>
    <w:unhideWhenUsed/>
    <w:rsid w:val="008736D0"/>
    <w:rPr>
      <w:color w:val="605E5C"/>
      <w:shd w:val="clear" w:color="auto" w:fill="E1DFDD"/>
    </w:rPr>
  </w:style>
  <w:style w:type="paragraph" w:styleId="af4">
    <w:name w:val="footnote text"/>
    <w:basedOn w:val="a0"/>
    <w:link w:val="af5"/>
    <w:uiPriority w:val="99"/>
    <w:semiHidden/>
    <w:unhideWhenUsed/>
    <w:rsid w:val="006966F7"/>
  </w:style>
  <w:style w:type="character" w:customStyle="1" w:styleId="af5">
    <w:name w:val="Текст сноски Знак"/>
    <w:link w:val="af4"/>
    <w:uiPriority w:val="99"/>
    <w:semiHidden/>
    <w:rsid w:val="006966F7"/>
    <w:rPr>
      <w:rFonts w:eastAsia="Times New Roman"/>
    </w:rPr>
  </w:style>
  <w:style w:type="character" w:styleId="af6">
    <w:name w:val="footnote reference"/>
    <w:uiPriority w:val="99"/>
    <w:semiHidden/>
    <w:unhideWhenUsed/>
    <w:rsid w:val="006966F7"/>
    <w:rPr>
      <w:vertAlign w:val="superscript"/>
    </w:rPr>
  </w:style>
  <w:style w:type="character" w:styleId="af7">
    <w:name w:val="annotation reference"/>
    <w:uiPriority w:val="99"/>
    <w:semiHidden/>
    <w:unhideWhenUsed/>
    <w:rsid w:val="00C8601D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C8601D"/>
  </w:style>
  <w:style w:type="character" w:customStyle="1" w:styleId="af9">
    <w:name w:val="Текст примечания Знак"/>
    <w:link w:val="af8"/>
    <w:uiPriority w:val="99"/>
    <w:semiHidden/>
    <w:rsid w:val="00C8601D"/>
    <w:rPr>
      <w:rFonts w:eastAsia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601D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C8601D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ss\OneDrive\&#1056;&#1072;&#1073;&#1086;&#1095;&#1080;&#1081;%20&#1089;&#1090;&#1086;&#1083;\&#1064;&#1072;&#1073;&#1083;&#1086;&#1085;_&#1060;&#1086;&#1088;&#1084;&#1080;&#1088;&#1086;&#1074;&#1072;&#1085;&#1080;&#1103;%20&#1090;&#1077;&#1093;_&#1079;&#1072;&#1076;&#1072;&#1085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C920-6062-45B0-BD64-7CF8042F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Шаблон_Формирования тех_задания</Template>
  <TotalTime>133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Сахабиев</dc:creator>
  <cp:keywords/>
  <cp:lastModifiedBy>Стас Сахабиев</cp:lastModifiedBy>
  <cp:revision>6</cp:revision>
  <cp:lastPrinted>2023-03-05T08:21:00Z</cp:lastPrinted>
  <dcterms:created xsi:type="dcterms:W3CDTF">2024-03-12T10:37:00Z</dcterms:created>
  <dcterms:modified xsi:type="dcterms:W3CDTF">2024-03-12T12:51:00Z</dcterms:modified>
</cp:coreProperties>
</file>