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D5" w:rsidRDefault="001B00D5" w:rsidP="001B00D5">
      <w:pPr>
        <w:pStyle w:val="Nzev"/>
        <w:jc w:val="center"/>
      </w:pPr>
    </w:p>
    <w:p w:rsidR="001B00D5" w:rsidRDefault="001B00D5" w:rsidP="001B00D5">
      <w:pPr>
        <w:pStyle w:val="Nzev"/>
        <w:jc w:val="center"/>
      </w:pPr>
    </w:p>
    <w:p w:rsidR="001B00D5" w:rsidRPr="001B00D5" w:rsidRDefault="001B00D5" w:rsidP="001B00D5"/>
    <w:p w:rsidR="001B00D5" w:rsidRDefault="001B00D5" w:rsidP="001B00D5"/>
    <w:p w:rsidR="0006217A" w:rsidRPr="00B84111" w:rsidRDefault="0006217A" w:rsidP="001B00D5"/>
    <w:p w:rsidR="001B00D5" w:rsidRDefault="001B00D5" w:rsidP="001B00D5">
      <w:pPr>
        <w:pStyle w:val="Nzev"/>
        <w:jc w:val="center"/>
      </w:pPr>
      <w:r>
        <w:rPr>
          <w:noProof/>
        </w:rPr>
        <w:drawing>
          <wp:inline distT="0" distB="0" distL="0" distR="0" wp14:anchorId="5BFBCE19" wp14:editId="661E8A45">
            <wp:extent cx="3595926" cy="1194032"/>
            <wp:effectExtent l="0" t="0" r="5080" b="6350"/>
            <wp:docPr id="1" name="Obrázek 1" descr="Výsledek obrázku pro fit v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it vu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96" cy="12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D5" w:rsidRDefault="001B00D5" w:rsidP="001B00D5">
      <w:pPr>
        <w:pStyle w:val="Nzev"/>
        <w:jc w:val="center"/>
      </w:pPr>
    </w:p>
    <w:p w:rsidR="001B00D5" w:rsidRDefault="001B00D5" w:rsidP="0006217A">
      <w:pPr>
        <w:pStyle w:val="Nzev"/>
        <w:jc w:val="center"/>
      </w:pPr>
      <w:r w:rsidRPr="001B00D5">
        <w:t>Čtečka novinek ve</w:t>
      </w:r>
      <w:r w:rsidR="0006217A">
        <w:t xml:space="preserve"> </w:t>
      </w:r>
      <w:r w:rsidRPr="001B00D5">
        <w:t xml:space="preserve">formátu Atom </w:t>
      </w:r>
      <w:r w:rsidRPr="0006217A">
        <w:t>s</w:t>
      </w:r>
      <w:r w:rsidR="0006217A">
        <w:t> </w:t>
      </w:r>
      <w:r w:rsidRPr="0006217A">
        <w:t>podporou</w:t>
      </w:r>
      <w:r w:rsidRPr="001B00D5">
        <w:t xml:space="preserve"> TLS</w:t>
      </w:r>
    </w:p>
    <w:p w:rsidR="001B00D5" w:rsidRPr="001B00D5" w:rsidRDefault="001B00D5" w:rsidP="001B00D5">
      <w:pPr>
        <w:pStyle w:val="Podnadpis"/>
        <w:spacing w:before="240"/>
        <w:jc w:val="center"/>
      </w:pPr>
      <w:r w:rsidRPr="0006217A">
        <w:rPr>
          <w:sz w:val="40"/>
        </w:rPr>
        <w:t>DOKUMENTACE</w:t>
      </w:r>
    </w:p>
    <w:p w:rsidR="001B00D5" w:rsidRDefault="0006217A" w:rsidP="001B00D5">
      <w:pPr>
        <w:pStyle w:val="Podnadpis"/>
        <w:jc w:val="center"/>
      </w:pPr>
      <w:r>
        <w:t xml:space="preserve">Autor: </w:t>
      </w:r>
      <w:r w:rsidR="001B00D5" w:rsidRPr="00AF62E4">
        <w:t>Martin Omacht</w:t>
      </w:r>
    </w:p>
    <w:p w:rsidR="0006217A" w:rsidRPr="0006217A" w:rsidRDefault="0006217A" w:rsidP="0006217A">
      <w:pPr>
        <w:pStyle w:val="Podnadpis"/>
        <w:jc w:val="center"/>
      </w:pPr>
      <w:r>
        <w:t>Login: xomach00</w:t>
      </w:r>
    </w:p>
    <w:p w:rsidR="001B00D5" w:rsidRDefault="001B00D5" w:rsidP="001B00D5">
      <w:pPr>
        <w:rPr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70921425"/>
        <w:docPartObj>
          <w:docPartGallery w:val="Table of Contents"/>
          <w:docPartUnique/>
        </w:docPartObj>
      </w:sdtPr>
      <w:sdtContent>
        <w:p w:rsidR="0006217A" w:rsidRDefault="0006217A">
          <w:pPr>
            <w:pStyle w:val="Nadpisobsahu"/>
          </w:pPr>
          <w:r>
            <w:t>Obsah</w:t>
          </w:r>
        </w:p>
        <w:p w:rsidR="000F6DD9" w:rsidRDefault="0006217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19721" w:history="1">
            <w:r w:rsidR="000F6DD9" w:rsidRPr="00900162">
              <w:rPr>
                <w:rStyle w:val="Hypertextovodkaz"/>
                <w:noProof/>
              </w:rPr>
              <w:t>2</w:t>
            </w:r>
            <w:r w:rsidR="000F6DD9">
              <w:rPr>
                <w:noProof/>
                <w:lang w:eastAsia="cs-CZ"/>
              </w:rPr>
              <w:tab/>
            </w:r>
            <w:r w:rsidR="000F6DD9" w:rsidRPr="00900162">
              <w:rPr>
                <w:rStyle w:val="Hypertextovodkaz"/>
                <w:noProof/>
              </w:rPr>
              <w:t>Úvod</w:t>
            </w:r>
            <w:r w:rsidR="000F6DD9">
              <w:rPr>
                <w:noProof/>
                <w:webHidden/>
              </w:rPr>
              <w:tab/>
            </w:r>
            <w:r w:rsidR="000F6DD9">
              <w:rPr>
                <w:noProof/>
                <w:webHidden/>
              </w:rPr>
              <w:fldChar w:fldCharType="begin"/>
            </w:r>
            <w:r w:rsidR="000F6DD9">
              <w:rPr>
                <w:noProof/>
                <w:webHidden/>
              </w:rPr>
              <w:instrText xml:space="preserve"> PAGEREF _Toc530419721 \h </w:instrText>
            </w:r>
            <w:r w:rsidR="000F6DD9">
              <w:rPr>
                <w:noProof/>
                <w:webHidden/>
              </w:rPr>
            </w:r>
            <w:r w:rsidR="000F6DD9">
              <w:rPr>
                <w:noProof/>
                <w:webHidden/>
              </w:rPr>
              <w:fldChar w:fldCharType="separate"/>
            </w:r>
            <w:r w:rsidR="000F6DD9">
              <w:rPr>
                <w:noProof/>
                <w:webHidden/>
              </w:rPr>
              <w:t>2</w:t>
            </w:r>
            <w:r w:rsidR="000F6DD9"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419722" w:history="1">
            <w:r w:rsidRPr="00900162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Čtečka novinek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419723" w:history="1">
            <w:r w:rsidRPr="00900162">
              <w:rPr>
                <w:rStyle w:val="Hypertextovodkaz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24" w:history="1">
            <w:r w:rsidRPr="00900162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RSS 0.91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25" w:history="1">
            <w:r w:rsidRPr="00900162">
              <w:rPr>
                <w:rStyle w:val="Hypertextovodkaz"/>
                <w:noProof/>
              </w:rPr>
              <w:t>3.1.2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RSS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26" w:history="1">
            <w:r w:rsidRPr="00900162">
              <w:rPr>
                <w:rStyle w:val="Hypertextovodkaz"/>
                <w:noProof/>
              </w:rPr>
              <w:t>3.1.3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RSS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419727" w:history="1">
            <w:r w:rsidRPr="00900162">
              <w:rPr>
                <w:rStyle w:val="Hypertextovodkaz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419728" w:history="1">
            <w:r w:rsidRPr="00900162">
              <w:rPr>
                <w:rStyle w:val="Hypertextovodkaz"/>
                <w:noProof/>
              </w:rPr>
              <w:t>4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419729" w:history="1">
            <w:r w:rsidRPr="00900162">
              <w:rPr>
                <w:rStyle w:val="Hypertextovodkaz"/>
                <w:noProof/>
              </w:rPr>
              <w:t>5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Program feedreader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419730" w:history="1">
            <w:r w:rsidRPr="00900162">
              <w:rPr>
                <w:rStyle w:val="Hypertextovodkaz"/>
                <w:noProof/>
              </w:rPr>
              <w:t>5.1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Základní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1" w:history="1">
            <w:r w:rsidRPr="00900162">
              <w:rPr>
                <w:rStyle w:val="Hypertextovodkaz"/>
                <w:noProof/>
              </w:rPr>
              <w:t>5.1.1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Podporované formáty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2" w:history="1">
            <w:r w:rsidRPr="00900162">
              <w:rPr>
                <w:rStyle w:val="Hypertextovodkaz"/>
                <w:noProof/>
              </w:rPr>
              <w:t>5.1.2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Podporované komunikační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3" w:history="1">
            <w:r w:rsidRPr="00900162">
              <w:rPr>
                <w:rStyle w:val="Hypertextovodkaz"/>
                <w:noProof/>
              </w:rPr>
              <w:t>5.1.3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Podporované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419734" w:history="1">
            <w:r w:rsidRPr="00900162">
              <w:rPr>
                <w:rStyle w:val="Hypertextovodkaz"/>
                <w:noProof/>
              </w:rPr>
              <w:t>5.2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5" w:history="1">
            <w:r w:rsidRPr="00900162">
              <w:rPr>
                <w:rStyle w:val="Hypertextovodkaz"/>
                <w:noProof/>
              </w:rPr>
              <w:t>5.2.1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Formát souboru feedfile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6" w:history="1">
            <w:r w:rsidRPr="00900162">
              <w:rPr>
                <w:rStyle w:val="Hypertextovodkaz"/>
                <w:noProof/>
              </w:rPr>
              <w:t>5.2.2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Formát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7" w:history="1">
            <w:r w:rsidRPr="00900162">
              <w:rPr>
                <w:rStyle w:val="Hypertextovodkaz"/>
                <w:noProof/>
              </w:rPr>
              <w:t>5.2.3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Návratové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30419738" w:history="1">
            <w:r w:rsidRPr="00900162">
              <w:rPr>
                <w:rStyle w:val="Hypertextovodkaz"/>
                <w:noProof/>
              </w:rPr>
              <w:t>5.3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Implementační detaily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39" w:history="1">
            <w:r w:rsidRPr="00900162">
              <w:rPr>
                <w:rStyle w:val="Hypertextovodkaz"/>
                <w:noProof/>
              </w:rPr>
              <w:t>5.3.1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530419740" w:history="1">
            <w:r w:rsidRPr="00900162">
              <w:rPr>
                <w:rStyle w:val="Hypertextovodkaz"/>
                <w:noProof/>
              </w:rPr>
              <w:t>5.3.2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Parsování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D9" w:rsidRDefault="000F6DD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419741" w:history="1">
            <w:r w:rsidRPr="00900162">
              <w:rPr>
                <w:rStyle w:val="Hypertextovodkaz"/>
                <w:noProof/>
              </w:rPr>
              <w:t>6</w:t>
            </w:r>
            <w:r>
              <w:rPr>
                <w:noProof/>
                <w:lang w:eastAsia="cs-CZ"/>
              </w:rPr>
              <w:tab/>
            </w:r>
            <w:r w:rsidRPr="00900162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7A" w:rsidRDefault="0006217A">
          <w:r>
            <w:rPr>
              <w:b/>
              <w:bCs/>
            </w:rPr>
            <w:fldChar w:fldCharType="end"/>
          </w:r>
        </w:p>
      </w:sdtContent>
    </w:sdt>
    <w:p w:rsidR="0006217A" w:rsidRDefault="0006217A">
      <w:r>
        <w:br w:type="page"/>
      </w:r>
    </w:p>
    <w:p w:rsidR="00E6439B" w:rsidRDefault="00B75605" w:rsidP="0036649A">
      <w:pPr>
        <w:pStyle w:val="Nadpis1"/>
      </w:pPr>
      <w:bookmarkStart w:id="0" w:name="_Toc530419721"/>
      <w:r>
        <w:lastRenderedPageBreak/>
        <w:t>Úvod</w:t>
      </w:r>
      <w:bookmarkEnd w:id="0"/>
    </w:p>
    <w:p w:rsidR="00B75605" w:rsidRDefault="00F97085" w:rsidP="0022243D">
      <w:pPr>
        <w:spacing w:line="276" w:lineRule="auto"/>
      </w:pPr>
      <w:r>
        <w:t xml:space="preserve">Tento dokument slouží jako dokumentace k programu </w:t>
      </w:r>
      <w:r w:rsidRPr="00F97085">
        <w:rPr>
          <w:rStyle w:val="CittChar"/>
        </w:rPr>
        <w:t>feedreader</w:t>
      </w:r>
      <w:r>
        <w:t xml:space="preserve">. Tento program funguje jako čtečka novinek ve formátu Atom nebo RSS s podporou TLS. Dokumentace zároveň poskytuje základní informace o </w:t>
      </w:r>
      <w:r w:rsidR="007A6DFD">
        <w:t>formátu Atom a RSS a také o protokolu TLS/SSL.</w:t>
      </w:r>
    </w:p>
    <w:p w:rsidR="007A6DFD" w:rsidRDefault="00553B32" w:rsidP="0022243D">
      <w:pPr>
        <w:pStyle w:val="Nadpis1"/>
        <w:spacing w:line="276" w:lineRule="auto"/>
      </w:pPr>
      <w:bookmarkStart w:id="1" w:name="_Toc530419722"/>
      <w:r>
        <w:t>Čtečka novinek</w:t>
      </w:r>
      <w:bookmarkEnd w:id="1"/>
    </w:p>
    <w:p w:rsidR="007A6DFD" w:rsidRDefault="00553B32" w:rsidP="0022243D">
      <w:pPr>
        <w:spacing w:line="276" w:lineRule="auto"/>
      </w:pPr>
      <w:r>
        <w:t>Než se pustíme do implementačních detailů, je potřeba si říct něco o tom, co je to čtečka novinek.</w:t>
      </w:r>
    </w:p>
    <w:p w:rsidR="00553B32" w:rsidRDefault="00553B32" w:rsidP="0022243D">
      <w:pPr>
        <w:spacing w:line="276" w:lineRule="auto"/>
      </w:pPr>
      <w:r>
        <w:t xml:space="preserve">Čtečka novinek je program, který </w:t>
      </w:r>
      <w:r w:rsidR="009E13E7">
        <w:t xml:space="preserve">stahuje </w:t>
      </w:r>
      <w:r w:rsidR="003248BA">
        <w:t>aktuality z</w:t>
      </w:r>
      <w:r w:rsidR="00514677">
        <w:t xml:space="preserve"> webových zdrojů (angl. </w:t>
      </w:r>
      <w:r w:rsidR="00514677" w:rsidRPr="00514677">
        <w:rPr>
          <w:rStyle w:val="Zdraznn"/>
        </w:rPr>
        <w:t>feed</w:t>
      </w:r>
      <w:r w:rsidR="00514677">
        <w:t xml:space="preserve">). Tyto zdroje </w:t>
      </w:r>
      <w:r w:rsidR="00356180">
        <w:t>se většinou vyskytují na stránkách s často měnícím se obsahem (např. zpravodajské servery)</w:t>
      </w:r>
      <w:sdt>
        <w:sdtPr>
          <w:id w:val="-77289318"/>
          <w:citation/>
        </w:sdtPr>
        <w:sdtEndPr>
          <w:rPr>
            <w:vertAlign w:val="superscript"/>
          </w:rPr>
        </w:sdtEndPr>
        <w:sdtContent>
          <w:r w:rsidR="00CF7AD5" w:rsidRPr="00CF7AD5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="00CF7AD5" w:rsidRPr="00CF7AD5">
            <w:rPr>
              <w:vertAlign w:val="superscript"/>
            </w:rPr>
            <w:fldChar w:fldCharType="separate"/>
          </w:r>
          <w:r w:rsidR="00E57C31">
            <w:rPr>
              <w:noProof/>
              <w:vertAlign w:val="superscript"/>
            </w:rPr>
            <w:t xml:space="preserve"> </w:t>
          </w:r>
          <w:r w:rsidR="00E57C31">
            <w:rPr>
              <w:noProof/>
            </w:rPr>
            <w:t>(1)</w:t>
          </w:r>
          <w:r w:rsidR="00CF7AD5" w:rsidRPr="00CF7AD5">
            <w:rPr>
              <w:vertAlign w:val="superscript"/>
            </w:rPr>
            <w:fldChar w:fldCharType="end"/>
          </w:r>
        </w:sdtContent>
      </w:sdt>
      <w:r w:rsidR="00514677">
        <w:t>. Nejčastější formáty</w:t>
      </w:r>
      <w:r w:rsidR="00F2763D">
        <w:t xml:space="preserve"> zdroje</w:t>
      </w:r>
      <w:r w:rsidR="00514677">
        <w:t xml:space="preserve"> jsou Atom a RSS</w:t>
      </w:r>
      <w:r w:rsidR="00356180">
        <w:t xml:space="preserve">, které využívají XML formát. </w:t>
      </w:r>
    </w:p>
    <w:p w:rsidR="00CF7AD5" w:rsidRDefault="00CF7AD5" w:rsidP="0022243D">
      <w:pPr>
        <w:pStyle w:val="Nadpis2"/>
        <w:spacing w:line="276" w:lineRule="auto"/>
      </w:pPr>
      <w:bookmarkStart w:id="2" w:name="_Toc530419723"/>
      <w:r>
        <w:t>RSS</w:t>
      </w:r>
      <w:bookmarkEnd w:id="2"/>
    </w:p>
    <w:p w:rsidR="00CF7AD5" w:rsidRDefault="00CF7AD5" w:rsidP="0022243D">
      <w:pPr>
        <w:spacing w:line="276" w:lineRule="auto"/>
      </w:pPr>
      <w:r>
        <w:t>Zkratka RSS má několik výkladů</w:t>
      </w:r>
      <w:sdt>
        <w:sdtPr>
          <w:id w:val="621652797"/>
          <w:citation/>
        </w:sdtPr>
        <w:sdtEndPr>
          <w:rPr>
            <w:vertAlign w:val="superscript"/>
          </w:rPr>
        </w:sdtEndPr>
        <w:sdtContent>
          <w:r w:rsidRPr="00465ACE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Pr="00465ACE">
            <w:rPr>
              <w:vertAlign w:val="superscript"/>
            </w:rPr>
            <w:fldChar w:fldCharType="separate"/>
          </w:r>
          <w:r w:rsidR="00E57C31">
            <w:rPr>
              <w:noProof/>
              <w:vertAlign w:val="superscript"/>
            </w:rPr>
            <w:t xml:space="preserve"> </w:t>
          </w:r>
          <w:r w:rsidR="00E57C31">
            <w:rPr>
              <w:noProof/>
            </w:rPr>
            <w:t>(1)</w:t>
          </w:r>
          <w:r w:rsidRPr="00465ACE">
            <w:rPr>
              <w:vertAlign w:val="superscript"/>
            </w:rPr>
            <w:fldChar w:fldCharType="end"/>
          </w:r>
        </w:sdtContent>
      </w:sdt>
      <w:r>
        <w:t>:</w:t>
      </w:r>
    </w:p>
    <w:p w:rsidR="00CF7AD5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Rich Site Summary (RSS 0.91 od firmy Netscape)</w:t>
      </w:r>
    </w:p>
    <w:p w:rsidR="00CF7AD5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Resource Description Framework Site Summary (RSS 1.0 – tvůrcem je W3C</w:t>
      </w:r>
      <w:r>
        <w:rPr>
          <w:rStyle w:val="Znakapoznpodarou"/>
        </w:rPr>
        <w:footnoteReference w:id="1"/>
      </w:r>
      <w:r>
        <w:t>)</w:t>
      </w:r>
    </w:p>
    <w:p w:rsidR="001C6A11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Really Simple Syndicat</w:t>
      </w:r>
      <w:r w:rsidR="0096635D">
        <w:t>io</w:t>
      </w:r>
      <w:r>
        <w:t>n (RSS 2.0</w:t>
      </w:r>
      <w:r w:rsidR="001C6A11">
        <w:t xml:space="preserve"> – spravováno </w:t>
      </w:r>
      <w:r w:rsidR="001C6A11" w:rsidRPr="001C6A11">
        <w:t>Berkman Klein Center for Internet &amp; Society</w:t>
      </w:r>
      <w:r w:rsidR="001C6A11">
        <w:rPr>
          <w:rStyle w:val="Znakapoznpodarou"/>
        </w:rPr>
        <w:footnoteReference w:id="2"/>
      </w:r>
      <w:r w:rsidR="001C6A11">
        <w:t>)</w:t>
      </w:r>
    </w:p>
    <w:p w:rsidR="00362617" w:rsidRDefault="00362617" w:rsidP="0022243D">
      <w:pPr>
        <w:spacing w:line="276" w:lineRule="auto"/>
      </w:pPr>
      <w:r>
        <w:t>Formát verzí, které tato čtečka podporuje,</w:t>
      </w:r>
      <w:r w:rsidR="00D12F2B">
        <w:t xml:space="preserve"> a důležité elementy formátu,</w:t>
      </w:r>
      <w:r>
        <w:t xml:space="preserve"> si rozebereme v následujících sekcích. </w:t>
      </w:r>
    </w:p>
    <w:p w:rsidR="001C6A11" w:rsidRDefault="003B4B73" w:rsidP="0022243D">
      <w:pPr>
        <w:pStyle w:val="Nadpis3"/>
        <w:spacing w:line="276" w:lineRule="auto"/>
      </w:pPr>
      <w:bookmarkStart w:id="3" w:name="_Toc530419724"/>
      <w:r>
        <w:t>RSS 0.91</w:t>
      </w:r>
      <w:bookmarkEnd w:id="3"/>
    </w:p>
    <w:p w:rsidR="00E0451A" w:rsidRDefault="00C72BC2" w:rsidP="0022243D">
      <w:pPr>
        <w:spacing w:line="276" w:lineRule="auto"/>
      </w:pPr>
      <w:r>
        <w:t xml:space="preserve">Kořenovým elementem musí být </w:t>
      </w:r>
      <w:r w:rsidRPr="00C72BC2">
        <w:rPr>
          <w:rStyle w:val="Inlinecode"/>
        </w:rPr>
        <w:t>&lt;rss&gt;</w:t>
      </w:r>
      <w:r w:rsidRPr="00C72BC2">
        <w:t xml:space="preserve"> </w:t>
      </w:r>
      <w:r>
        <w:t xml:space="preserve">s povinným atributem </w:t>
      </w:r>
      <w:r>
        <w:rPr>
          <w:rStyle w:val="Inlinecode"/>
        </w:rPr>
        <w:t>version</w:t>
      </w:r>
      <w:r w:rsidRPr="00C72BC2">
        <w:t>, který</w:t>
      </w:r>
      <w:r>
        <w:t xml:space="preserve"> specifikuje verzi používaného RSS</w:t>
      </w:r>
      <w:r w:rsidR="00337330">
        <w:t xml:space="preserve"> (v tomto případě 0.91)</w:t>
      </w:r>
      <w:r>
        <w:t xml:space="preserve">. V něm se nachází jediný </w:t>
      </w:r>
      <w:r w:rsidR="00465ACE" w:rsidRPr="00E0451A">
        <w:rPr>
          <w:rStyle w:val="CodeChar"/>
        </w:rPr>
        <w:t>&lt;channel&gt;</w:t>
      </w:r>
      <w:r w:rsidR="00465ACE">
        <w:t xml:space="preserve"> element, který obsahuje informace o kanálu a jeho obsahu</w:t>
      </w:r>
      <w:sdt>
        <w:sdtPr>
          <w:id w:val="-635961818"/>
          <w:citation/>
        </w:sdtPr>
        <w:sdtEndPr>
          <w:rPr>
            <w:vertAlign w:val="superscript"/>
          </w:rPr>
        </w:sdtEndPr>
        <w:sdtContent>
          <w:r w:rsidR="00465ACE" w:rsidRPr="00465ACE">
            <w:rPr>
              <w:vertAlign w:val="superscript"/>
            </w:rPr>
            <w:fldChar w:fldCharType="begin"/>
          </w:r>
          <w:r w:rsidR="00B5454B">
            <w:rPr>
              <w:vertAlign w:val="superscript"/>
            </w:rPr>
            <w:instrText xml:space="preserve">CITATION Use00 \l 1029 </w:instrText>
          </w:r>
          <w:r w:rsidR="00465ACE" w:rsidRPr="00465ACE">
            <w:rPr>
              <w:vertAlign w:val="superscript"/>
            </w:rPr>
            <w:fldChar w:fldCharType="separate"/>
          </w:r>
          <w:r w:rsidR="00E57C31">
            <w:rPr>
              <w:noProof/>
              <w:vertAlign w:val="superscript"/>
            </w:rPr>
            <w:t xml:space="preserve"> </w:t>
          </w:r>
          <w:r w:rsidR="00E57C31">
            <w:rPr>
              <w:noProof/>
            </w:rPr>
            <w:t>(2)</w:t>
          </w:r>
          <w:r w:rsidR="00465ACE" w:rsidRPr="00465ACE">
            <w:rPr>
              <w:vertAlign w:val="superscript"/>
            </w:rPr>
            <w:fldChar w:fldCharType="end"/>
          </w:r>
        </w:sdtContent>
      </w:sdt>
      <w:r w:rsidR="005F61B1">
        <w:t>.</w:t>
      </w:r>
      <w:r w:rsidR="00E0451A">
        <w:t xml:space="preserve"> Tento element pak může obsahovat řadu povinných a nepovinných elementů. Pro účely této čtečky je důležitý </w:t>
      </w:r>
      <w:r w:rsidR="00362617">
        <w:t xml:space="preserve">povinný </w:t>
      </w:r>
      <w:r w:rsidR="00E0451A">
        <w:t>element</w:t>
      </w:r>
      <w:r w:rsidR="00362617">
        <w:t xml:space="preserve"> </w:t>
      </w:r>
      <w:r w:rsidR="00362617" w:rsidRPr="00362617">
        <w:rPr>
          <w:rStyle w:val="CodeChar"/>
        </w:rPr>
        <w:t>&lt;title&gt;</w:t>
      </w:r>
      <w:r w:rsidR="00362617">
        <w:t>, který udává název kanálu.</w:t>
      </w:r>
    </w:p>
    <w:p w:rsidR="00362617" w:rsidRDefault="00362617" w:rsidP="0022243D">
      <w:pPr>
        <w:spacing w:line="276" w:lineRule="auto"/>
        <w:rPr>
          <w:rStyle w:val="Inlinecode"/>
          <w:rFonts w:asciiTheme="minorHAnsi" w:hAnsiTheme="minorHAnsi" w:cstheme="minorBidi"/>
          <w:iCs w:val="0"/>
        </w:rPr>
      </w:pPr>
      <w:r>
        <w:rPr>
          <w:rStyle w:val="Inlinecode"/>
          <w:rFonts w:asciiTheme="minorHAnsi" w:hAnsiTheme="minorHAnsi" w:cstheme="minorBidi"/>
          <w:iCs w:val="0"/>
        </w:rPr>
        <w:t xml:space="preserve">Jednotlivé položky zdroje 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jsou uvedeny v elementech </w:t>
      </w:r>
      <w:r w:rsidR="00F2763D" w:rsidRPr="00F2763D">
        <w:rPr>
          <w:rStyle w:val="CodeChar"/>
        </w:rPr>
        <w:t>&lt;item&gt;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, které se vyskytují taktéž v elementu </w:t>
      </w:r>
      <w:r w:rsidR="00F2763D" w:rsidRPr="00F2763D">
        <w:rPr>
          <w:rStyle w:val="CodeChar"/>
        </w:rPr>
        <w:t>&lt;channel&gt;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. Těchto položek může zdroj obsahovat jakékoliv množství. V elementu </w:t>
      </w:r>
      <w:r w:rsidR="00F2763D" w:rsidRPr="00F2763D">
        <w:rPr>
          <w:rStyle w:val="CodeChar"/>
        </w:rPr>
        <w:t>&lt;item&gt;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 jsou pak povinné elementy </w:t>
      </w:r>
      <w:r w:rsidR="00F2763D" w:rsidRPr="00F2763D">
        <w:rPr>
          <w:rStyle w:val="CodeChar"/>
        </w:rPr>
        <w:t>&lt;title&gt;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 a </w:t>
      </w:r>
      <w:r w:rsidR="00F2763D" w:rsidRPr="00F2763D">
        <w:rPr>
          <w:rStyle w:val="CodeChar"/>
        </w:rPr>
        <w:t>&lt;link&gt;</w:t>
      </w:r>
      <w:r w:rsidR="00F2763D">
        <w:rPr>
          <w:rStyle w:val="Inlinecode"/>
          <w:rFonts w:asciiTheme="minorHAnsi" w:hAnsiTheme="minorHAnsi" w:cstheme="minorBidi"/>
          <w:iCs w:val="0"/>
        </w:rPr>
        <w:t>.  Tyto elementy obsahují titulek a odkaz na položku. Informace o autorovi nebo poslední aktualizace</w:t>
      </w:r>
      <w:r w:rsidR="00337330">
        <w:rPr>
          <w:rStyle w:val="Inlinecode"/>
          <w:rFonts w:asciiTheme="minorHAnsi" w:hAnsiTheme="minorHAnsi" w:cstheme="minorBidi"/>
          <w:iCs w:val="0"/>
        </w:rPr>
        <w:t xml:space="preserve"> položky tento standard nepodporuje.</w:t>
      </w:r>
    </w:p>
    <w:p w:rsidR="00337330" w:rsidRDefault="00337330" w:rsidP="0022243D">
      <w:pPr>
        <w:spacing w:line="276" w:lineRule="auto"/>
        <w:rPr>
          <w:rStyle w:val="Inlinecode"/>
          <w:rFonts w:asciiTheme="minorHAnsi" w:hAnsiTheme="minorHAnsi" w:cstheme="minorBidi"/>
          <w:iCs w:val="0"/>
        </w:rPr>
      </w:pPr>
      <w:r>
        <w:rPr>
          <w:rStyle w:val="Inlinecode"/>
          <w:rFonts w:asciiTheme="minorHAnsi" w:hAnsiTheme="minorHAnsi" w:cstheme="minorBidi"/>
          <w:iCs w:val="0"/>
        </w:rPr>
        <w:t xml:space="preserve">Čtečka podporuje i verzi 0.92, která pouze přidává několik volitelných elementů pro element </w:t>
      </w:r>
      <w:r w:rsidRPr="00337330">
        <w:rPr>
          <w:rStyle w:val="CodeChar"/>
        </w:rPr>
        <w:t>&lt;item&gt;</w:t>
      </w:r>
      <w:r>
        <w:rPr>
          <w:rStyle w:val="Inlinecode"/>
          <w:rFonts w:asciiTheme="minorHAnsi" w:hAnsiTheme="minorHAnsi" w:cstheme="minorBidi"/>
          <w:iCs w:val="0"/>
        </w:rPr>
        <w:t>.</w:t>
      </w:r>
    </w:p>
    <w:p w:rsidR="00337330" w:rsidRDefault="00337330" w:rsidP="0022243D">
      <w:pPr>
        <w:pStyle w:val="Nadpis3"/>
        <w:spacing w:line="276" w:lineRule="auto"/>
        <w:rPr>
          <w:rStyle w:val="Inlinecode"/>
          <w:rFonts w:asciiTheme="minorHAnsi" w:hAnsiTheme="minorHAnsi" w:cstheme="minorBidi"/>
          <w:iCs w:val="0"/>
        </w:rPr>
      </w:pPr>
      <w:bookmarkStart w:id="4" w:name="_Toc530419725"/>
      <w:r>
        <w:rPr>
          <w:rStyle w:val="Inlinecode"/>
          <w:rFonts w:asciiTheme="minorHAnsi" w:hAnsiTheme="minorHAnsi" w:cstheme="minorBidi"/>
          <w:iCs w:val="0"/>
        </w:rPr>
        <w:t>RSS 2.0</w:t>
      </w:r>
      <w:bookmarkEnd w:id="4"/>
    </w:p>
    <w:p w:rsidR="00E11EFE" w:rsidRDefault="0080545E" w:rsidP="0022243D">
      <w:pPr>
        <w:spacing w:line="276" w:lineRule="auto"/>
      </w:pPr>
      <w:r>
        <w:t>Tato verze je založena na verzi 0.91. Jelikož je verze 2.0 zpětně kompatibilní s verzí 0.91, základní struktura elementů je stejná. Pro tuto čtečku však verze 2.0 přidává důležité elementy</w:t>
      </w:r>
      <w:r w:rsidR="00E11EFE">
        <w:t xml:space="preserve"> pro element </w:t>
      </w:r>
      <w:r w:rsidR="00E11EFE" w:rsidRPr="00E11EFE">
        <w:rPr>
          <w:rStyle w:val="CodeChar"/>
        </w:rPr>
        <w:t>&lt;item&gt;</w:t>
      </w:r>
      <w:r w:rsidR="00E11EFE" w:rsidRPr="00E11EFE">
        <w:t>:</w:t>
      </w:r>
    </w:p>
    <w:p w:rsid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&lt;author&gt; </w:t>
      </w:r>
      <w:r w:rsidRPr="00E11EFE">
        <w:t>- email autora položky</w:t>
      </w:r>
    </w:p>
    <w:p w:rsidR="00E11EFE" w:rsidRP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&lt;guid&gt; </w:t>
      </w:r>
      <w:r w:rsidRPr="00E11EFE">
        <w:t xml:space="preserve">- </w:t>
      </w:r>
      <w:r>
        <w:t xml:space="preserve">řetězec, který unikátně identifikuje položku. Pokud neobsahuje atribut </w:t>
      </w:r>
      <w:r w:rsidRPr="00E11EFE">
        <w:rPr>
          <w:rStyle w:val="CodeChar"/>
        </w:rPr>
        <w:t>isPermaLink=“false“</w:t>
      </w:r>
      <w:r>
        <w:t>, čtečka obsah tohoto elementu použije jako URL odkaz na položku.</w:t>
      </w:r>
    </w:p>
    <w:p w:rsidR="00E11EFE" w:rsidRP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&lt;pubDate&gt; </w:t>
      </w:r>
      <w:r w:rsidRPr="00E11EFE">
        <w:t>- datum a čas publikace položky</w:t>
      </w:r>
    </w:p>
    <w:p w:rsidR="00E11EFE" w:rsidRDefault="00E11EFE" w:rsidP="0022243D">
      <w:pPr>
        <w:spacing w:line="276" w:lineRule="auto"/>
      </w:pPr>
      <w:r>
        <w:t xml:space="preserve">Standard také změnil všechny dílčí elementy prvku </w:t>
      </w:r>
      <w:r w:rsidRPr="00E11EFE">
        <w:rPr>
          <w:rStyle w:val="CodeChar"/>
        </w:rPr>
        <w:t>&lt;item&gt;</w:t>
      </w:r>
      <w:r>
        <w:t xml:space="preserve"> na volitelné, za podmínky, že bude přítomný alespoň </w:t>
      </w:r>
      <w:r w:rsidRPr="00E11EFE">
        <w:rPr>
          <w:rStyle w:val="CodeChar"/>
        </w:rPr>
        <w:t>&lt;title&gt;</w:t>
      </w:r>
      <w:r>
        <w:t xml:space="preserve"> nebo </w:t>
      </w:r>
      <w:r w:rsidRPr="00E11EFE">
        <w:rPr>
          <w:rStyle w:val="CodeChar"/>
        </w:rPr>
        <w:t>&lt;description&gt;</w:t>
      </w:r>
      <w:r>
        <w:t>.</w:t>
      </w:r>
      <w:sdt>
        <w:sdtPr>
          <w:id w:val="1057518936"/>
          <w:citation/>
        </w:sdtPr>
        <w:sdtContent>
          <w:r w:rsidR="00B5454B">
            <w:fldChar w:fldCharType="begin"/>
          </w:r>
          <w:r w:rsidR="00E95E29">
            <w:instrText xml:space="preserve">CITATION Use03 \l 1029 </w:instrText>
          </w:r>
          <w:r w:rsidR="00B5454B">
            <w:fldChar w:fldCharType="separate"/>
          </w:r>
          <w:r w:rsidR="00E57C31">
            <w:rPr>
              <w:noProof/>
            </w:rPr>
            <w:t xml:space="preserve"> (3)</w:t>
          </w:r>
          <w:r w:rsidR="00B5454B">
            <w:fldChar w:fldCharType="end"/>
          </w:r>
        </w:sdtContent>
      </w:sdt>
    </w:p>
    <w:p w:rsidR="00B5454B" w:rsidRDefault="00B5454B" w:rsidP="0022243D">
      <w:pPr>
        <w:pStyle w:val="Nadpis3"/>
        <w:spacing w:line="276" w:lineRule="auto"/>
      </w:pPr>
      <w:bookmarkStart w:id="5" w:name="_Toc530419726"/>
      <w:r>
        <w:t>RSS 1.0</w:t>
      </w:r>
      <w:bookmarkEnd w:id="5"/>
    </w:p>
    <w:p w:rsidR="00B5454B" w:rsidRDefault="00BA7B4E" w:rsidP="0022243D">
      <w:pPr>
        <w:spacing w:line="276" w:lineRule="auto"/>
      </w:pPr>
      <w:r>
        <w:t xml:space="preserve">Verze 1.0 je založená na RSS 0.9 a zachovává zpětnou kompatibilitu, ale není kompatibilní s verzemi 0.91 a 2.0, které </w:t>
      </w:r>
      <w:r w:rsidR="00D84325">
        <w:t>nepoužívají RDF (Resource Description Framework).</w:t>
      </w:r>
    </w:p>
    <w:p w:rsidR="00D84325" w:rsidRDefault="00D84325" w:rsidP="0022243D">
      <w:pPr>
        <w:spacing w:line="276" w:lineRule="auto"/>
      </w:pPr>
      <w:r>
        <w:t xml:space="preserve">Kořenovým prvkem je element </w:t>
      </w:r>
      <w:r w:rsidR="004B3D8A" w:rsidRPr="00927753">
        <w:rPr>
          <w:rStyle w:val="CodeChar"/>
        </w:rPr>
        <w:t>&lt;rdf:</w:t>
      </w:r>
      <w:r w:rsidRPr="00927753">
        <w:rPr>
          <w:rStyle w:val="CodeChar"/>
        </w:rPr>
        <w:t>RDF</w:t>
      </w:r>
      <w:r w:rsidR="004B3D8A" w:rsidRPr="00927753">
        <w:rPr>
          <w:rStyle w:val="CodeChar"/>
        </w:rPr>
        <w:t>&gt;</w:t>
      </w:r>
      <w:r w:rsidR="004B3D8A">
        <w:t xml:space="preserve">, kde prefix jmenného prostoru </w:t>
      </w:r>
      <w:r w:rsidR="004B3D8A" w:rsidRPr="00927753">
        <w:rPr>
          <w:rStyle w:val="CodeChar"/>
        </w:rPr>
        <w:t>rdf</w:t>
      </w:r>
      <w:r w:rsidR="004B3D8A">
        <w:t xml:space="preserve"> je asociován schématu syntaxe RDF (může být použit i jiný prefix, ale pro zpětnou kompatibilitu je doporučené používat </w:t>
      </w:r>
      <w:r w:rsidR="004B3D8A" w:rsidRPr="00927753">
        <w:rPr>
          <w:rStyle w:val="CodeChar"/>
        </w:rPr>
        <w:t>rdf</w:t>
      </w:r>
      <w:r w:rsidR="004B3D8A">
        <w:t xml:space="preserve">). Stejně jako ve výše popsaných verzích RSS tento element obsahuje prvek </w:t>
      </w:r>
      <w:r w:rsidR="004B3D8A" w:rsidRPr="00927753">
        <w:rPr>
          <w:rStyle w:val="CodeChar"/>
        </w:rPr>
        <w:t>&lt;channel&gt;</w:t>
      </w:r>
      <w:r w:rsidR="004B3D8A">
        <w:t xml:space="preserve"> popisující samotný kanál. Je zde například povinný element </w:t>
      </w:r>
      <w:r w:rsidR="004B3D8A" w:rsidRPr="00927753">
        <w:rPr>
          <w:rStyle w:val="CodeChar"/>
        </w:rPr>
        <w:t>&lt;title&gt;</w:t>
      </w:r>
      <w:r w:rsidR="004B3D8A">
        <w:t>, který obsahuje titulek kanálu.</w:t>
      </w:r>
    </w:p>
    <w:p w:rsidR="00927753" w:rsidRDefault="00927753" w:rsidP="0022243D">
      <w:pPr>
        <w:spacing w:line="276" w:lineRule="auto"/>
      </w:pPr>
      <w:r>
        <w:t xml:space="preserve">Na rozdíl od RSS verzí 0.91 a 2.0, elementy </w:t>
      </w:r>
      <w:r w:rsidRPr="0022243D">
        <w:rPr>
          <w:rStyle w:val="CodeChar"/>
        </w:rPr>
        <w:t>&lt;item&gt;</w:t>
      </w:r>
      <w:r>
        <w:t xml:space="preserve"> nejsou umístěné v elementu </w:t>
      </w:r>
      <w:r w:rsidRPr="0022243D">
        <w:rPr>
          <w:rStyle w:val="CodeChar"/>
        </w:rPr>
        <w:t>&lt;channel&gt;</w:t>
      </w:r>
      <w:r>
        <w:t>, ale jsou přímo v kořenovém prvku.</w:t>
      </w:r>
      <w:r w:rsidR="00976E5D">
        <w:t xml:space="preserve"> Element</w:t>
      </w:r>
      <w:r w:rsidR="0022243D">
        <w:t>y</w:t>
      </w:r>
      <w:r w:rsidR="00976E5D">
        <w:t xml:space="preserve"> </w:t>
      </w:r>
      <w:r w:rsidR="00976E5D" w:rsidRPr="0022243D">
        <w:rPr>
          <w:rStyle w:val="CodeChar"/>
        </w:rPr>
        <w:t>&lt;title&gt;</w:t>
      </w:r>
      <w:r w:rsidR="0022243D">
        <w:t xml:space="preserve"> a </w:t>
      </w:r>
      <w:r w:rsidR="0022243D" w:rsidRPr="0022243D">
        <w:rPr>
          <w:rStyle w:val="CodeChar"/>
        </w:rPr>
        <w:t>&lt;link&gt;</w:t>
      </w:r>
      <w:r w:rsidR="00976E5D">
        <w:t xml:space="preserve"> j</w:t>
      </w:r>
      <w:r w:rsidR="0022243D">
        <w:t>sou</w:t>
      </w:r>
      <w:r w:rsidR="00976E5D">
        <w:t xml:space="preserve"> stejn</w:t>
      </w:r>
      <w:r w:rsidR="0022243D">
        <w:t>é</w:t>
      </w:r>
      <w:r w:rsidR="00976E5D">
        <w:t xml:space="preserve"> jako v ostatních případech. Elementy pro autora a poslední aktualizaci položky standard nepodporuje, ale jeho oficiální modul Dublin Core</w:t>
      </w:r>
      <w:r w:rsidR="00976E5D">
        <w:rPr>
          <w:rStyle w:val="Znakapoznpodarou"/>
        </w:rPr>
        <w:footnoteReference w:id="3"/>
      </w:r>
      <w:r w:rsidR="00976E5D">
        <w:t xml:space="preserve"> povoluje elementy </w:t>
      </w:r>
      <w:r w:rsidR="00976E5D" w:rsidRPr="0022243D">
        <w:rPr>
          <w:rStyle w:val="CodeChar"/>
        </w:rPr>
        <w:t>&lt;dc:creator&gt;</w:t>
      </w:r>
      <w:r w:rsidR="00976E5D">
        <w:t xml:space="preserve"> a </w:t>
      </w:r>
      <w:r w:rsidR="00976E5D" w:rsidRPr="0022243D">
        <w:rPr>
          <w:rStyle w:val="CodeChar"/>
        </w:rPr>
        <w:t>&lt;dc:date&gt;</w:t>
      </w:r>
      <w:r w:rsidR="00976E5D">
        <w:t xml:space="preserve"> pro tento účel (prefix jmenného prostoru </w:t>
      </w:r>
      <w:r w:rsidR="00976E5D" w:rsidRPr="0022243D">
        <w:rPr>
          <w:rStyle w:val="CodeChar"/>
        </w:rPr>
        <w:t>dc</w:t>
      </w:r>
      <w:r w:rsidR="00976E5D">
        <w:t xml:space="preserve"> je asociován </w:t>
      </w:r>
      <w:r w:rsidR="0022243D">
        <w:t>modulu Dublin Core).</w:t>
      </w:r>
      <w:sdt>
        <w:sdtPr>
          <w:id w:val="-40435308"/>
          <w:citation/>
        </w:sdtPr>
        <w:sdtContent>
          <w:r w:rsidR="0022243D">
            <w:fldChar w:fldCharType="begin"/>
          </w:r>
          <w:r w:rsidR="00E95E29">
            <w:instrText xml:space="preserve">CITATION RSS08 \l 1029 </w:instrText>
          </w:r>
          <w:r w:rsidR="0022243D">
            <w:fldChar w:fldCharType="separate"/>
          </w:r>
          <w:r w:rsidR="00E57C31">
            <w:rPr>
              <w:noProof/>
            </w:rPr>
            <w:t xml:space="preserve"> (4)</w:t>
          </w:r>
          <w:r w:rsidR="0022243D">
            <w:fldChar w:fldCharType="end"/>
          </w:r>
        </w:sdtContent>
      </w:sdt>
    </w:p>
    <w:p w:rsidR="0022243D" w:rsidRDefault="0022243D" w:rsidP="0022243D">
      <w:pPr>
        <w:pStyle w:val="Nadpis2"/>
      </w:pPr>
      <w:bookmarkStart w:id="6" w:name="_Toc530419727"/>
      <w:r>
        <w:t>Atom</w:t>
      </w:r>
      <w:bookmarkEnd w:id="6"/>
    </w:p>
    <w:p w:rsidR="0022243D" w:rsidRDefault="0096635D" w:rsidP="00F13673">
      <w:pPr>
        <w:spacing w:line="276" w:lineRule="auto"/>
      </w:pPr>
      <w:r>
        <w:t xml:space="preserve">Atom je </w:t>
      </w:r>
      <w:r w:rsidR="00DD7570">
        <w:t xml:space="preserve">další </w:t>
      </w:r>
      <w:r>
        <w:t>standard pro publikování syndikovaného webového obsahu</w:t>
      </w:r>
      <w:r w:rsidR="00DD7570">
        <w:t xml:space="preserve">, který se snaží </w:t>
      </w:r>
      <w:r w:rsidR="00914574">
        <w:t>vyhnout limitacím a chybám standardu RSS</w:t>
      </w:r>
      <w:sdt>
        <w:sdtPr>
          <w:id w:val="1830640480"/>
          <w:citation/>
        </w:sdtPr>
        <w:sdtContent>
          <w:r w:rsidR="00914574">
            <w:fldChar w:fldCharType="begin"/>
          </w:r>
          <w:r w:rsidR="00914574">
            <w:instrText xml:space="preserve">CITATION Eas15 \l 1029 </w:instrText>
          </w:r>
          <w:r w:rsidR="00914574">
            <w:fldChar w:fldCharType="separate"/>
          </w:r>
          <w:r w:rsidR="00E57C31">
            <w:rPr>
              <w:noProof/>
            </w:rPr>
            <w:t xml:space="preserve"> (5)</w:t>
          </w:r>
          <w:r w:rsidR="00914574">
            <w:fldChar w:fldCharType="end"/>
          </w:r>
        </w:sdtContent>
      </w:sdt>
      <w:r w:rsidR="00914574">
        <w:t>.</w:t>
      </w:r>
    </w:p>
    <w:p w:rsidR="00914574" w:rsidRDefault="00914574" w:rsidP="00F13673">
      <w:pPr>
        <w:spacing w:line="276" w:lineRule="auto"/>
      </w:pPr>
      <w:r>
        <w:t xml:space="preserve">Kořenový element je </w:t>
      </w:r>
      <w:r w:rsidRPr="00F13673">
        <w:rPr>
          <w:rStyle w:val="CodeChar"/>
        </w:rPr>
        <w:t>&lt;feed&gt;</w:t>
      </w:r>
      <w:r w:rsidR="00822326">
        <w:t xml:space="preserve">. Ten obsahuje mimo jiné název zdroje v povinném elementu </w:t>
      </w:r>
      <w:r w:rsidR="00822326" w:rsidRPr="00F13673">
        <w:rPr>
          <w:rStyle w:val="CodeChar"/>
        </w:rPr>
        <w:t>&lt;title&gt;</w:t>
      </w:r>
      <w:r w:rsidR="00822326">
        <w:t xml:space="preserve">. Dále </w:t>
      </w:r>
      <w:r w:rsidR="00AA7070">
        <w:t xml:space="preserve">může obsahovat jakýkoliv počet elementů </w:t>
      </w:r>
      <w:r w:rsidR="00AA7070" w:rsidRPr="00F13673">
        <w:rPr>
          <w:rStyle w:val="CodeChar"/>
        </w:rPr>
        <w:t>&lt;entry&gt;</w:t>
      </w:r>
      <w:r w:rsidR="00AA7070">
        <w:t>, které reprezentují jednotlivé položky zdroje.</w:t>
      </w:r>
    </w:p>
    <w:p w:rsidR="00C950C8" w:rsidRDefault="00687F51" w:rsidP="00F13673">
      <w:pPr>
        <w:spacing w:line="276" w:lineRule="auto"/>
      </w:pPr>
      <w:r>
        <w:t xml:space="preserve">Titulek položky zdroje se opět nachází v povinném elementu </w:t>
      </w:r>
      <w:r w:rsidRPr="00F13673">
        <w:rPr>
          <w:rStyle w:val="CodeChar"/>
        </w:rPr>
        <w:t>&lt;title&gt;</w:t>
      </w:r>
      <w:r>
        <w:t xml:space="preserve">. Poslední aktualizace reprezentuje element </w:t>
      </w:r>
      <w:r w:rsidRPr="00F13673">
        <w:rPr>
          <w:rStyle w:val="CodeChar"/>
        </w:rPr>
        <w:t>&lt;updated&gt;</w:t>
      </w:r>
      <w:r>
        <w:t>.</w:t>
      </w:r>
      <w:r w:rsidR="0037205B">
        <w:t xml:space="preserve"> Co je ale složitější</w:t>
      </w:r>
      <w:r w:rsidR="00D12F2B">
        <w:t>,</w:t>
      </w:r>
      <w:r w:rsidR="0037205B">
        <w:t xml:space="preserve"> je autor položky. Ten se vyskytuje v elementu </w:t>
      </w:r>
      <w:r w:rsidR="0037205B" w:rsidRPr="00F13673">
        <w:rPr>
          <w:rStyle w:val="CodeChar"/>
        </w:rPr>
        <w:t>&lt;author&gt;</w:t>
      </w:r>
      <w:r w:rsidR="0037205B">
        <w:t xml:space="preserve">, ve kterém se pak nachází povinně element </w:t>
      </w:r>
      <w:r w:rsidR="0037205B" w:rsidRPr="00F13673">
        <w:rPr>
          <w:rStyle w:val="CodeChar"/>
        </w:rPr>
        <w:t>&lt;name&gt;</w:t>
      </w:r>
      <w:r w:rsidR="0037205B">
        <w:t xml:space="preserve"> se jménem autora. Elementů </w:t>
      </w:r>
      <w:r w:rsidR="0037205B" w:rsidRPr="00F13673">
        <w:rPr>
          <w:rStyle w:val="CodeChar"/>
        </w:rPr>
        <w:t>&lt;author&gt;</w:t>
      </w:r>
      <w:r w:rsidR="0037205B">
        <w:t xml:space="preserve"> může být uvedeno více nebo </w:t>
      </w:r>
      <w:r w:rsidR="00D12F2B">
        <w:t xml:space="preserve">žádný a v takovém případě se použije </w:t>
      </w:r>
      <w:r w:rsidR="00D12F2B" w:rsidRPr="00F13673">
        <w:rPr>
          <w:rStyle w:val="CodeChar"/>
        </w:rPr>
        <w:t>&lt;author&gt;</w:t>
      </w:r>
      <w:r w:rsidR="00D12F2B">
        <w:t xml:space="preserve"> z elementu </w:t>
      </w:r>
      <w:r w:rsidR="00D12F2B" w:rsidRPr="00F13673">
        <w:rPr>
          <w:rStyle w:val="CodeChar"/>
        </w:rPr>
        <w:t>&lt;source&gt;</w:t>
      </w:r>
      <w:r w:rsidR="00D12F2B">
        <w:t xml:space="preserve">. Pokud není </w:t>
      </w:r>
      <w:r w:rsidR="0039443B">
        <w:t>k dispozici</w:t>
      </w:r>
      <w:r w:rsidR="00D12F2B">
        <w:t xml:space="preserve"> autor ani v </w:t>
      </w:r>
      <w:r w:rsidR="00D12F2B" w:rsidRPr="00F13673">
        <w:rPr>
          <w:rStyle w:val="CodeChar"/>
        </w:rPr>
        <w:t>&lt;source&gt;</w:t>
      </w:r>
      <w:r w:rsidR="00D12F2B">
        <w:t xml:space="preserve">, jako autor se považuje autor uvedený v elementu </w:t>
      </w:r>
      <w:r w:rsidR="00D12F2B" w:rsidRPr="00F13673">
        <w:rPr>
          <w:rStyle w:val="CodeChar"/>
        </w:rPr>
        <w:t>&lt;feed&gt;</w:t>
      </w:r>
      <w:r w:rsidR="00D12F2B">
        <w:t>. Odkaz</w:t>
      </w:r>
      <w:r w:rsidR="0039443B">
        <w:t xml:space="preserve"> na webovou stránku položky je obsahem atributu </w:t>
      </w:r>
      <w:r w:rsidR="0039443B" w:rsidRPr="00F13673">
        <w:rPr>
          <w:rStyle w:val="CodeChar"/>
        </w:rPr>
        <w:t>href</w:t>
      </w:r>
      <w:r w:rsidR="0039443B">
        <w:t xml:space="preserve"> v elementu </w:t>
      </w:r>
      <w:r w:rsidR="0039443B" w:rsidRPr="00F13673">
        <w:rPr>
          <w:rStyle w:val="CodeChar"/>
        </w:rPr>
        <w:t>&lt;link&gt;</w:t>
      </w:r>
      <w:r w:rsidR="0039443B">
        <w:t xml:space="preserve">, který buď nemá atribut </w:t>
      </w:r>
      <w:r w:rsidR="0039443B" w:rsidRPr="00F13673">
        <w:rPr>
          <w:rStyle w:val="CodeChar"/>
        </w:rPr>
        <w:t>rel</w:t>
      </w:r>
      <w:r w:rsidR="0039443B">
        <w:t xml:space="preserve"> nebo atribut </w:t>
      </w:r>
      <w:r w:rsidR="0039443B" w:rsidRPr="00F13673">
        <w:rPr>
          <w:rStyle w:val="CodeChar"/>
        </w:rPr>
        <w:t>rel</w:t>
      </w:r>
      <w:r w:rsidR="0039443B">
        <w:t xml:space="preserve"> má hodnotu </w:t>
      </w:r>
      <w:r w:rsidR="0039443B" w:rsidRPr="00F13673">
        <w:rPr>
          <w:rStyle w:val="CodeChar"/>
        </w:rPr>
        <w:t>alternate</w:t>
      </w:r>
      <w:r w:rsidR="0039443B">
        <w:t xml:space="preserve">. </w:t>
      </w:r>
      <w:sdt>
        <w:sdtPr>
          <w:id w:val="-2128613299"/>
          <w:citation/>
        </w:sdtPr>
        <w:sdtContent>
          <w:r w:rsidR="0039443B">
            <w:fldChar w:fldCharType="begin"/>
          </w:r>
          <w:r w:rsidR="0039443B">
            <w:instrText xml:space="preserve"> CITATION Not05 \l 1029 </w:instrText>
          </w:r>
          <w:r w:rsidR="0039443B">
            <w:fldChar w:fldCharType="separate"/>
          </w:r>
          <w:r w:rsidR="00E57C31">
            <w:rPr>
              <w:noProof/>
            </w:rPr>
            <w:t>(6)</w:t>
          </w:r>
          <w:r w:rsidR="0039443B">
            <w:fldChar w:fldCharType="end"/>
          </w:r>
        </w:sdtContent>
      </w:sdt>
    </w:p>
    <w:p w:rsidR="00F13673" w:rsidRDefault="00F13673" w:rsidP="00F13673">
      <w:pPr>
        <w:pStyle w:val="Nadpis1"/>
      </w:pPr>
      <w:bookmarkStart w:id="7" w:name="_Toc530419728"/>
      <w:r>
        <w:lastRenderedPageBreak/>
        <w:t>TLS</w:t>
      </w:r>
      <w:bookmarkEnd w:id="7"/>
    </w:p>
    <w:p w:rsidR="00F13673" w:rsidRDefault="00D87B4F" w:rsidP="00F13673">
      <w:r>
        <w:t xml:space="preserve">TLS (Transport Layer Security) protokol poskytuje zabezpečené připojení mezi dvěma komunikujícími koncovými uzly. TLS vychází z dřívějších protokolů SSL, </w:t>
      </w:r>
      <w:r w:rsidR="000C1C63">
        <w:t>ve kterých však byly odhaleny bezpečnostní díry, a tak je dnes tento protokol již zastaralý.</w:t>
      </w:r>
    </w:p>
    <w:p w:rsidR="000C1C63" w:rsidRDefault="000C1C63" w:rsidP="00F13673">
      <w:r>
        <w:t>Zabezpečené připojení přes TLS poskytuje následující vlastnosti:</w:t>
      </w:r>
    </w:p>
    <w:p w:rsidR="000C1C63" w:rsidRDefault="000C1C63" w:rsidP="000C1C63">
      <w:pPr>
        <w:pStyle w:val="Odstavecseseznamem"/>
        <w:numPr>
          <w:ilvl w:val="0"/>
          <w:numId w:val="13"/>
        </w:numPr>
      </w:pPr>
      <w:r>
        <w:t>Autentizace – serverová část připojení je vždy autentizovaná; klientská část je volitelně autentizovaná.</w:t>
      </w:r>
    </w:p>
    <w:p w:rsidR="000C1C63" w:rsidRDefault="000C1C63" w:rsidP="000C1C63">
      <w:pPr>
        <w:pStyle w:val="Odstavecseseznamem"/>
        <w:numPr>
          <w:ilvl w:val="0"/>
          <w:numId w:val="13"/>
        </w:numPr>
      </w:pPr>
      <w:r>
        <w:t>Důvěrnost – odeslaná data jsou vždy viditelná pouze koncovým uzlům.</w:t>
      </w:r>
    </w:p>
    <w:p w:rsidR="000C1C63" w:rsidRDefault="000C1C63" w:rsidP="000C1C63">
      <w:pPr>
        <w:pStyle w:val="Odstavecseseznamem"/>
        <w:numPr>
          <w:ilvl w:val="0"/>
          <w:numId w:val="13"/>
        </w:numPr>
      </w:pPr>
      <w:r>
        <w:t>Integrita – odeslaná data nemohou být bez detekce modifikována útočníky.</w:t>
      </w:r>
    </w:p>
    <w:p w:rsidR="000C1C63" w:rsidRDefault="000C1C63" w:rsidP="000C1C63">
      <w:r>
        <w:t xml:space="preserve">Tyto vlastnosti jsou dodrženy i pokud útočník má k dispozici </w:t>
      </w:r>
      <w:r w:rsidR="00B75942">
        <w:t>kompletní kontrolu nad sítí.</w:t>
      </w:r>
    </w:p>
    <w:p w:rsidR="00B75942" w:rsidRDefault="00B75942" w:rsidP="000C1C63">
      <w:r>
        <w:t>TLS se skládá z dvou primárních komponent:</w:t>
      </w:r>
    </w:p>
    <w:p w:rsidR="00B75942" w:rsidRDefault="00B75942" w:rsidP="00B75942">
      <w:pPr>
        <w:pStyle w:val="Odstavecseseznamem"/>
        <w:numPr>
          <w:ilvl w:val="0"/>
          <w:numId w:val="14"/>
        </w:numPr>
      </w:pPr>
      <w:r>
        <w:t>Handshake protokol – autentizuje komunikující strany, dohodne kryptografické módy a parametry a zavede klíčovací materiál.</w:t>
      </w:r>
    </w:p>
    <w:p w:rsidR="00B75942" w:rsidRDefault="00B75942" w:rsidP="00B75942">
      <w:pPr>
        <w:pStyle w:val="Odstavecseseznamem"/>
        <w:numPr>
          <w:ilvl w:val="0"/>
          <w:numId w:val="14"/>
        </w:numPr>
      </w:pPr>
      <w:r>
        <w:t>Record protokol – použije dohodnuté parametry pro zabezpečení komunikace mezi koncovými uzly.</w:t>
      </w:r>
    </w:p>
    <w:p w:rsidR="0057413E" w:rsidRPr="00F13673" w:rsidRDefault="00014479" w:rsidP="0057413E">
      <w:r>
        <w:t xml:space="preserve">Během fáze handshake server odešle certifikát klientovi, který ho ověří proti souboru důvěryhodných certifikátů (autentizace serveru). Klient odesílá certifikát pouze pokud si ho server vyžádá (autentizace klienta). </w:t>
      </w:r>
      <w:sdt>
        <w:sdtPr>
          <w:id w:val="1231195160"/>
          <w:citation/>
        </w:sdtPr>
        <w:sdtContent>
          <w:r w:rsidR="00E57C31">
            <w:fldChar w:fldCharType="begin"/>
          </w:r>
          <w:r w:rsidR="00E57C31">
            <w:instrText xml:space="preserve"> CITATION Res18 \l 1029 </w:instrText>
          </w:r>
          <w:r w:rsidR="00E57C31">
            <w:fldChar w:fldCharType="separate"/>
          </w:r>
          <w:r w:rsidR="00E57C31">
            <w:rPr>
              <w:noProof/>
            </w:rPr>
            <w:t>(7)</w:t>
          </w:r>
          <w:r w:rsidR="00E57C31">
            <w:fldChar w:fldCharType="end"/>
          </w:r>
        </w:sdtContent>
      </w:sdt>
    </w:p>
    <w:p w:rsidR="00F13673" w:rsidRDefault="00F13673" w:rsidP="00F13673">
      <w:pPr>
        <w:pStyle w:val="Nadpis1"/>
      </w:pPr>
      <w:bookmarkStart w:id="8" w:name="_Toc530419729"/>
      <w:r>
        <w:t>Program feedreader</w:t>
      </w:r>
      <w:bookmarkEnd w:id="8"/>
    </w:p>
    <w:p w:rsidR="00F13673" w:rsidRDefault="00E57C31" w:rsidP="00F13673">
      <w:r>
        <w:t>Program feedreader je čtečka novinek ve formátu Atom a RSS s podporou TLS. Uživatelským rozhraním je příkazový řádek.</w:t>
      </w:r>
      <w:r w:rsidR="001C1A0C">
        <w:t xml:space="preserve"> Program stáhne na základě parametrů uvedené zdroje, které mohou být ve formátu Atom nebo RSS, a vypíše uživatelem požadované informace na standardní výstup.</w:t>
      </w:r>
      <w:r w:rsidR="00BE17D6">
        <w:t xml:space="preserve"> </w:t>
      </w:r>
    </w:p>
    <w:p w:rsidR="00E57C31" w:rsidRDefault="00E57C31" w:rsidP="00E57C31">
      <w:pPr>
        <w:pStyle w:val="Nadpis2"/>
      </w:pPr>
      <w:bookmarkStart w:id="9" w:name="_Toc530419730"/>
      <w:r>
        <w:t>Základní informace</w:t>
      </w:r>
      <w:bookmarkEnd w:id="9"/>
    </w:p>
    <w:p w:rsidR="00BE17D6" w:rsidRPr="00BE17D6" w:rsidRDefault="00BE17D6" w:rsidP="00BE17D6">
      <w:r>
        <w:t>Výstup se skládá z názvu zdroje (kanálu) a jednotlivých položek</w:t>
      </w:r>
      <w:r w:rsidR="00623A09">
        <w:t xml:space="preserve"> (novinek). Parametry lze přidat vypisování autora položky, odkazu na položku nebo čas poslední úpravy položky (viz </w:t>
      </w:r>
      <w:r w:rsidR="00623A09">
        <w:fldChar w:fldCharType="begin"/>
      </w:r>
      <w:r w:rsidR="00623A09">
        <w:instrText xml:space="preserve"> REF _Ref530348881 \w \h </w:instrText>
      </w:r>
      <w:r w:rsidR="00623A09">
        <w:fldChar w:fldCharType="separate"/>
      </w:r>
      <w:r w:rsidR="00623A09">
        <w:t>5.2</w:t>
      </w:r>
      <w:r w:rsidR="00623A09">
        <w:fldChar w:fldCharType="end"/>
      </w:r>
      <w:r w:rsidR="00623A09">
        <w:t>)</w:t>
      </w:r>
      <w:r w:rsidR="00623A09">
        <w:fldChar w:fldCharType="begin"/>
      </w:r>
      <w:r w:rsidR="00623A09">
        <w:instrText xml:space="preserve"> REF _Ref530348881 \h </w:instrText>
      </w:r>
      <w:r w:rsidR="00623A09">
        <w:fldChar w:fldCharType="end"/>
      </w:r>
      <w:r w:rsidR="00623A09">
        <w:t xml:space="preserve">. Pomocí souboru předaným parametrem </w:t>
      </w:r>
      <w:r w:rsidR="00623A09" w:rsidRPr="00623A09">
        <w:rPr>
          <w:rStyle w:val="CodeChar"/>
        </w:rPr>
        <w:t>-f</w:t>
      </w:r>
      <w:r w:rsidR="00623A09">
        <w:t xml:space="preserve"> lze specifikovat více zdrojů.</w:t>
      </w:r>
    </w:p>
    <w:p w:rsidR="00E57C31" w:rsidRDefault="001C1A0C" w:rsidP="001C1A0C">
      <w:pPr>
        <w:pStyle w:val="Nadpis3"/>
      </w:pPr>
      <w:bookmarkStart w:id="10" w:name="_Toc530419731"/>
      <w:r>
        <w:t>Podporované formáty zdrojů</w:t>
      </w:r>
      <w:bookmarkEnd w:id="10"/>
    </w:p>
    <w:p w:rsidR="001C1A0C" w:rsidRDefault="001C1A0C" w:rsidP="001C1A0C">
      <w:r>
        <w:t>Program je testovaných na následujících verzích formátu zdrojů: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RSS 0.91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RSS 2.0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RSS 1.0</w:t>
      </w:r>
    </w:p>
    <w:p w:rsidR="001C1A0C" w:rsidRDefault="001C1A0C" w:rsidP="001C1A0C">
      <w:pPr>
        <w:pStyle w:val="Odstavecseseznamem"/>
        <w:numPr>
          <w:ilvl w:val="0"/>
          <w:numId w:val="15"/>
        </w:numPr>
      </w:pPr>
      <w:r>
        <w:t>Atom</w:t>
      </w:r>
    </w:p>
    <w:p w:rsidR="001C1A0C" w:rsidRDefault="001C1A0C" w:rsidP="001C1A0C">
      <w:r>
        <w:t>Avšak díky kompatibilitě některých formátu a benevolenci programu, by neměl být problémy s těmito verzemi:</w:t>
      </w:r>
    </w:p>
    <w:p w:rsidR="001C1A0C" w:rsidRDefault="001C1A0C" w:rsidP="001C1A0C">
      <w:pPr>
        <w:pStyle w:val="Odstavecseseznamem"/>
        <w:numPr>
          <w:ilvl w:val="0"/>
          <w:numId w:val="16"/>
        </w:numPr>
      </w:pPr>
      <w:r>
        <w:t>RSS 0.9</w:t>
      </w:r>
    </w:p>
    <w:p w:rsidR="001C1A0C" w:rsidRDefault="001C1A0C" w:rsidP="001C1A0C">
      <w:pPr>
        <w:pStyle w:val="Odstavecseseznamem"/>
        <w:numPr>
          <w:ilvl w:val="0"/>
          <w:numId w:val="16"/>
        </w:numPr>
      </w:pPr>
      <w:r>
        <w:t>RSS 0.92</w:t>
      </w:r>
    </w:p>
    <w:p w:rsidR="001C1A0C" w:rsidRDefault="001C1A0C" w:rsidP="00BE17D6">
      <w:pPr>
        <w:pStyle w:val="Odstavecseseznamem"/>
        <w:numPr>
          <w:ilvl w:val="0"/>
          <w:numId w:val="16"/>
        </w:numPr>
      </w:pPr>
      <w:r>
        <w:t>RSS 2.0.1-2.0.11</w:t>
      </w:r>
    </w:p>
    <w:p w:rsidR="001C1A0C" w:rsidRDefault="00BE17D6" w:rsidP="001C1A0C">
      <w:pPr>
        <w:pStyle w:val="Nadpis3"/>
      </w:pPr>
      <w:bookmarkStart w:id="11" w:name="_Toc530419732"/>
      <w:r>
        <w:lastRenderedPageBreak/>
        <w:t>Podporované komunikační protokoly</w:t>
      </w:r>
      <w:bookmarkEnd w:id="11"/>
    </w:p>
    <w:p w:rsidR="00BE17D6" w:rsidRDefault="00BE17D6" w:rsidP="00BE17D6">
      <w:r>
        <w:t>Program podporuje protokol HTTP i HTTPS pro stahování zdrojů.</w:t>
      </w:r>
    </w:p>
    <w:p w:rsidR="00B5113A" w:rsidRDefault="00B5113A" w:rsidP="00B5113A">
      <w:pPr>
        <w:pStyle w:val="Nadpis3"/>
      </w:pPr>
      <w:bookmarkStart w:id="12" w:name="_Toc530419733"/>
      <w:r>
        <w:t>Podporované platformy</w:t>
      </w:r>
      <w:bookmarkEnd w:id="12"/>
    </w:p>
    <w:p w:rsidR="00B5113A" w:rsidRPr="00B5113A" w:rsidRDefault="00B5113A" w:rsidP="00B5113A">
      <w:r>
        <w:t>Program je testován pouze na platformě Linux.</w:t>
      </w:r>
    </w:p>
    <w:p w:rsidR="00623A09" w:rsidRDefault="00623A09" w:rsidP="00623A09">
      <w:pPr>
        <w:pStyle w:val="Nadpis2"/>
      </w:pPr>
      <w:bookmarkStart w:id="13" w:name="_Ref530348881"/>
      <w:bookmarkStart w:id="14" w:name="_Toc530419734"/>
      <w:r>
        <w:t>Použití</w:t>
      </w:r>
      <w:bookmarkEnd w:id="13"/>
      <w:bookmarkEnd w:id="14"/>
    </w:p>
    <w:p w:rsidR="00B5113A" w:rsidRDefault="00B5113A" w:rsidP="00B5113A">
      <w:r>
        <w:t>Možnosti spuštění:</w:t>
      </w:r>
    </w:p>
    <w:p w:rsidR="00B5113A" w:rsidRDefault="00B5113A" w:rsidP="00B5113A">
      <w:pPr>
        <w:pStyle w:val="Code"/>
      </w:pPr>
      <w:r>
        <w:t>feedreader &lt;URL | -f &lt;feedfile&gt;&gt; [-c &lt;certfile&gt;] [-C &lt;certdir&gt;] [-T] [-a] [-u]</w:t>
      </w:r>
    </w:p>
    <w:p w:rsidR="00B5113A" w:rsidRDefault="00B5113A" w:rsidP="00B5113A">
      <w:r>
        <w:t>Popis parametrů:</w:t>
      </w:r>
    </w:p>
    <w:p w:rsidR="00876C21" w:rsidRDefault="00876C21" w:rsidP="00B5113A">
      <w:r>
        <w:t xml:space="preserve">Pořadí parametrů je libovolné. Povinně musí být uveden parametr URL, nebo parametr -f. </w:t>
      </w:r>
      <w:r w:rsidR="00DA59FF">
        <w:t>Každý parametr lze zadat pouze jednou.</w:t>
      </w:r>
    </w:p>
    <w:p w:rsidR="00876C21" w:rsidRDefault="00B5113A" w:rsidP="009302F9">
      <w:pPr>
        <w:pStyle w:val="Odstavecseseznamem"/>
        <w:numPr>
          <w:ilvl w:val="0"/>
          <w:numId w:val="17"/>
        </w:numPr>
      </w:pPr>
      <w:r>
        <w:t xml:space="preserve">URL – URL adresa zdroje novinek </w:t>
      </w:r>
    </w:p>
    <w:p w:rsidR="00B5113A" w:rsidRDefault="00B5113A" w:rsidP="009302F9">
      <w:pPr>
        <w:pStyle w:val="Odstavecseseznamem"/>
        <w:numPr>
          <w:ilvl w:val="0"/>
          <w:numId w:val="17"/>
        </w:numPr>
      </w:pPr>
      <w:r>
        <w:t xml:space="preserve">-f &lt;feedfile&gt; - Určí cestu k souboru s URL adresami zdrojů, </w:t>
      </w:r>
      <w:r w:rsidR="00876C21">
        <w:t xml:space="preserve">formát viz </w:t>
      </w:r>
      <w:r w:rsidR="00876C21">
        <w:fldChar w:fldCharType="begin"/>
      </w:r>
      <w:r w:rsidR="00876C21">
        <w:instrText xml:space="preserve"> REF _Ref530402468 \r \h </w:instrText>
      </w:r>
      <w:r w:rsidR="00876C21">
        <w:fldChar w:fldCharType="separate"/>
      </w:r>
      <w:r w:rsidR="00876C21">
        <w:t>5.2.1</w:t>
      </w:r>
      <w:r w:rsidR="00876C21">
        <w:fldChar w:fldCharType="end"/>
      </w:r>
    </w:p>
    <w:p w:rsidR="00876C21" w:rsidRDefault="00876C21" w:rsidP="00B5113A">
      <w:pPr>
        <w:pStyle w:val="Odstavecseseznamem"/>
        <w:numPr>
          <w:ilvl w:val="0"/>
          <w:numId w:val="17"/>
        </w:numPr>
      </w:pPr>
      <w:r>
        <w:t>-c &lt;certfile&gt; - Určí soubor s důvěryhodnými certifikáty, které budou sloužit k ověření certifikátu serveru</w:t>
      </w:r>
    </w:p>
    <w:p w:rsidR="00876C21" w:rsidRDefault="00876C21" w:rsidP="00B5113A">
      <w:pPr>
        <w:pStyle w:val="Odstavecseseznamem"/>
        <w:numPr>
          <w:ilvl w:val="0"/>
          <w:numId w:val="17"/>
        </w:numPr>
      </w:pPr>
      <w:r>
        <w:t>-C &lt;certdir&gt; - Určí adresář s důvěryhodnými certifikáty, které budou sloužit k ověření certifikátu server. Před použitím adresáře je potřeba adresář připravit pomocí příkazu c_rehash.</w:t>
      </w:r>
    </w:p>
    <w:p w:rsidR="00876C21" w:rsidRDefault="00876C21" w:rsidP="00B5113A">
      <w:pPr>
        <w:pStyle w:val="Odstavecseseznamem"/>
        <w:numPr>
          <w:ilvl w:val="0"/>
          <w:numId w:val="17"/>
        </w:numPr>
      </w:pPr>
      <w:r>
        <w:t>-T – Přidá do výpisu položky zdroje informaci o času poslední úpravy položky.</w:t>
      </w:r>
    </w:p>
    <w:p w:rsidR="00876C21" w:rsidRDefault="00876C21" w:rsidP="00B5113A">
      <w:pPr>
        <w:pStyle w:val="Odstavecseseznamem"/>
        <w:numPr>
          <w:ilvl w:val="0"/>
          <w:numId w:val="17"/>
        </w:numPr>
      </w:pPr>
      <w:r>
        <w:t>-a – Přidá do výpisu položky zdroje informaci o autorovi položky.</w:t>
      </w:r>
    </w:p>
    <w:p w:rsidR="00876C21" w:rsidRDefault="00876C21" w:rsidP="00B5113A">
      <w:pPr>
        <w:pStyle w:val="Odstavecseseznamem"/>
        <w:numPr>
          <w:ilvl w:val="0"/>
          <w:numId w:val="17"/>
        </w:numPr>
      </w:pPr>
      <w:r>
        <w:t>-u – Přidá do výpisu položky zdroje URL odkaz položky.</w:t>
      </w:r>
    </w:p>
    <w:p w:rsidR="00876C21" w:rsidRDefault="00876C21" w:rsidP="00876C21">
      <w:r>
        <w:t>Při zadání nesprávných parametrů se vypíše nápověda.</w:t>
      </w:r>
    </w:p>
    <w:p w:rsidR="00B5113A" w:rsidRDefault="00B5113A" w:rsidP="00B5113A">
      <w:pPr>
        <w:pStyle w:val="Nadpis3"/>
      </w:pPr>
      <w:bookmarkStart w:id="15" w:name="_Ref530402468"/>
      <w:bookmarkStart w:id="16" w:name="_Toc530419735"/>
      <w:r>
        <w:t>Formát souboru feedfile</w:t>
      </w:r>
      <w:bookmarkEnd w:id="15"/>
      <w:bookmarkEnd w:id="16"/>
    </w:p>
    <w:p w:rsidR="00964EBB" w:rsidRDefault="00876C21" w:rsidP="00876C21">
      <w:r>
        <w:t>Soubor feedfile je textový soubor, který obsahuje URL adresy zdrojů, které má program stáhnout.</w:t>
      </w:r>
      <w:r w:rsidR="00964EBB">
        <w:t xml:space="preserve"> Tyto URL adresy jsou oddělené novým řádkem. Bílé znaky a prázdné řádky jsou ignorovány. Soubor musí obsahovat alespoň jednu URL adresu. Název souboru může být libovolný.</w:t>
      </w:r>
    </w:p>
    <w:p w:rsidR="00876C21" w:rsidRDefault="00964EBB" w:rsidP="00876C21">
      <w:r>
        <w:t>Také je možné použít komentáře. Ty začínají znakem # (křížek). Veškerý text uvedený za tímto znakem až do konce řádku je ignorován. Komentář musí začínat hned na začátku řádku nebo se bezprostředně před ním musí nacházet znak mezery.</w:t>
      </w:r>
    </w:p>
    <w:p w:rsidR="00964EBB" w:rsidRDefault="004B2E1A" w:rsidP="00876C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743575" cy="1247775"/>
                <wp:effectExtent l="0" t="0" r="2857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9FF" w:rsidRDefault="00DA59FF" w:rsidP="004B2E1A">
                            <w:pPr>
                              <w:spacing w:after="0"/>
                            </w:pPr>
                            <w:r>
                              <w:t># Základní URL</w:t>
                            </w:r>
                          </w:p>
                          <w:p w:rsidR="00DA59FF" w:rsidRDefault="00DA59FF" w:rsidP="004B2E1A">
                            <w:pPr>
                              <w:spacing w:after="0"/>
                            </w:pPr>
                            <w:r>
                              <w:t>url.com</w:t>
                            </w:r>
                          </w:p>
                          <w:p w:rsidR="00DA59FF" w:rsidRDefault="00DA59FF" w:rsidP="004B2E1A">
                            <w:pPr>
                              <w:spacing w:after="0"/>
                            </w:pPr>
                            <w:r>
                              <w:t xml:space="preserve">                       # Komentář s křížkem #</w:t>
                            </w:r>
                          </w:p>
                          <w:p w:rsidR="00DA59FF" w:rsidRDefault="00DA59FF" w:rsidP="004B2E1A">
                            <w:pPr>
                              <w:spacing w:after="0"/>
                            </w:pPr>
                          </w:p>
                          <w:p w:rsidR="00DA59FF" w:rsidRPr="00876C21" w:rsidRDefault="00DA59FF" w:rsidP="004B2E1A">
                            <w:pPr>
                              <w:spacing w:after="0"/>
                            </w:pPr>
                            <w:hyperlink r:id="rId9" w:history="1">
                              <w:r w:rsidRPr="00C3707E">
                                <w:rPr>
                                  <w:rStyle w:val="Hypertextovodkaz"/>
                                </w:rPr>
                                <w:t>http://www.nic.cz:8484/some/url#id</w:t>
                              </w:r>
                            </w:hyperlink>
                            <w:r>
                              <w:t xml:space="preserve"> #Komentář</w:t>
                            </w:r>
                          </w:p>
                          <w:p w:rsidR="00DA59FF" w:rsidRDefault="00DA59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20.85pt;width:452.25pt;height:9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" fillcolor="#d8d8d8 [2732]">
                <v:textbox>
                  <w:txbxContent>
                    <w:p w:rsidR="00DA59FF" w:rsidRDefault="00DA59FF" w:rsidP="004B2E1A">
                      <w:pPr>
                        <w:spacing w:after="0"/>
                      </w:pPr>
                      <w:r>
                        <w:t># Základní URL</w:t>
                      </w:r>
                    </w:p>
                    <w:p w:rsidR="00DA59FF" w:rsidRDefault="00DA59FF" w:rsidP="004B2E1A">
                      <w:pPr>
                        <w:spacing w:after="0"/>
                      </w:pPr>
                      <w:r>
                        <w:t>url.com</w:t>
                      </w:r>
                    </w:p>
                    <w:p w:rsidR="00DA59FF" w:rsidRDefault="00DA59FF" w:rsidP="004B2E1A">
                      <w:pPr>
                        <w:spacing w:after="0"/>
                      </w:pPr>
                      <w:r>
                        <w:t xml:space="preserve">                       # Komentář s křížkem #</w:t>
                      </w:r>
                    </w:p>
                    <w:p w:rsidR="00DA59FF" w:rsidRDefault="00DA59FF" w:rsidP="004B2E1A">
                      <w:pPr>
                        <w:spacing w:after="0"/>
                      </w:pPr>
                    </w:p>
                    <w:p w:rsidR="00DA59FF" w:rsidRPr="00876C21" w:rsidRDefault="00DA59FF" w:rsidP="004B2E1A">
                      <w:pPr>
                        <w:spacing w:after="0"/>
                      </w:pPr>
                      <w:hyperlink r:id="rId10" w:history="1">
                        <w:r w:rsidRPr="00C3707E">
                          <w:rPr>
                            <w:rStyle w:val="Hypertextovodkaz"/>
                          </w:rPr>
                          <w:t>http://www.nic.cz:8484/some/url#id</w:t>
                        </w:r>
                      </w:hyperlink>
                      <w:r>
                        <w:t xml:space="preserve"> #Komentář</w:t>
                      </w:r>
                    </w:p>
                    <w:p w:rsidR="00DA59FF" w:rsidRDefault="00DA59FF"/>
                  </w:txbxContent>
                </v:textbox>
                <w10:wrap type="square" anchorx="margin"/>
              </v:shape>
            </w:pict>
          </mc:Fallback>
        </mc:AlternateContent>
      </w:r>
      <w:r w:rsidR="00964EBB">
        <w:t>Příklad obsahu souboru feedfile:</w:t>
      </w:r>
    </w:p>
    <w:p w:rsidR="004B2E1A" w:rsidRDefault="004B2E1A" w:rsidP="004B2E1A">
      <w:pPr>
        <w:pStyle w:val="Nadpis3"/>
      </w:pPr>
      <w:bookmarkStart w:id="17" w:name="_Toc530419736"/>
      <w:r>
        <w:lastRenderedPageBreak/>
        <w:t>Formát výstupu</w:t>
      </w:r>
      <w:bookmarkEnd w:id="17"/>
    </w:p>
    <w:p w:rsidR="004B2E1A" w:rsidRDefault="004B2E1A" w:rsidP="004B2E1A">
      <w:r>
        <w:t>Název zdroje je uvozený znaky „*** “ a ukončený znaky „ ***“</w:t>
      </w:r>
      <w:r w:rsidR="00196964">
        <w:t>, např. „*** Titulek ***“. Na dalších řádcích jsou pak titulky jednotlivých položek zdroje.</w:t>
      </w:r>
      <w:r w:rsidR="005E3FE0">
        <w:t xml:space="preserve"> Pokud položka nebo zdroj nemá titulek, bude místo něj vypsáno „&lt;&lt; BEZ NÁZVU &gt;&gt;“.</w:t>
      </w:r>
    </w:p>
    <w:p w:rsidR="00196964" w:rsidRDefault="00196964" w:rsidP="004B2E1A">
      <w:r>
        <w:t>V případě použití parametrů -a, -u nebo -T budou tyto informace vypsané pod titulkem položky a jednotlivé položky budou odděleny prázdným řádkem.</w:t>
      </w:r>
    </w:p>
    <w:p w:rsidR="005E3FE0" w:rsidRDefault="005E3FE0" w:rsidP="004B2E1A">
      <w:r w:rsidRPr="00871063">
        <w:rPr>
          <w:rStyle w:val="Zdraznn"/>
        </w:rPr>
        <w:t>Autor</w:t>
      </w:r>
      <w:r>
        <w:t xml:space="preserve"> položky je uvozen řetězcem „Autor: “. Pokud autor položky není zdrojem uveden, nevypíše se za tento řetězec nic dalšího. Pokud bude autorů více budou jejich jména oddělené středníkem (například „Autor: Petr Novák; Jana Novotná“).</w:t>
      </w:r>
    </w:p>
    <w:p w:rsidR="00871063" w:rsidRDefault="00871063" w:rsidP="004B2E1A">
      <w:r w:rsidRPr="00871063">
        <w:rPr>
          <w:rStyle w:val="Zdraznn"/>
        </w:rPr>
        <w:t>URL</w:t>
      </w:r>
      <w:r>
        <w:t xml:space="preserve"> položky je uvozeno řetězcem „URL: “. Pokud URL položky není uvedeno, nevypíše se za tento řetězec nic dalšího.</w:t>
      </w:r>
    </w:p>
    <w:p w:rsidR="00871063" w:rsidRDefault="00871063" w:rsidP="004B2E1A">
      <w:r w:rsidRPr="00871063">
        <w:rPr>
          <w:rStyle w:val="Zdraznn"/>
        </w:rPr>
        <w:t>Čas poslední aktualizace</w:t>
      </w:r>
      <w:r>
        <w:t xml:space="preserve"> položky je uvozen řetězcem „Aktualizace: “. Pokud poslední aktualizace položky není uvedena, nevypíše se za tento řetězec nic dalšího.</w:t>
      </w:r>
    </w:p>
    <w:p w:rsidR="00871063" w:rsidRDefault="00871063" w:rsidP="004B2E1A">
      <w:r>
        <w:t>Jestliže bude použit parametr -f, tak jednotlivé zdroje od sebe budou odděleny prázdným řádkem.</w:t>
      </w:r>
    </w:p>
    <w:p w:rsidR="00DA59FF" w:rsidRDefault="00DA59FF" w:rsidP="00DA59FF">
      <w:pPr>
        <w:pStyle w:val="Nadpis3"/>
      </w:pPr>
      <w:bookmarkStart w:id="18" w:name="_Toc530419737"/>
      <w:r>
        <w:t>Návratové kódy</w:t>
      </w:r>
      <w:bookmarkEnd w:id="18"/>
    </w:p>
    <w:p w:rsidR="00DA59FF" w:rsidRDefault="00DA59FF" w:rsidP="00DA59FF">
      <w:r>
        <w:t>Program má několik návratových kódu, které indukují určité chyby.</w:t>
      </w:r>
    </w:p>
    <w:p w:rsidR="00DA59FF" w:rsidRDefault="00DA59FF" w:rsidP="00DA59FF">
      <w:pPr>
        <w:pStyle w:val="Nadpis4"/>
      </w:pPr>
      <w:r>
        <w:t>Chyba argumentů (1)</w:t>
      </w:r>
    </w:p>
    <w:p w:rsidR="00DA59FF" w:rsidRDefault="00DA59FF" w:rsidP="00DA59FF">
      <w:r>
        <w:t>Chybový kód 1 značí špatně zadané argumenty aplikace. Tuto chybu může vyvolat například zadání parametru, který není uveden mezi podporovanými parametry, vynecháním povinného parametru nebo duplicitním výskytem parametrů.</w:t>
      </w:r>
    </w:p>
    <w:p w:rsidR="00671AE0" w:rsidRDefault="00671AE0" w:rsidP="00671AE0">
      <w:pPr>
        <w:pStyle w:val="Nadpis4"/>
      </w:pPr>
      <w:r>
        <w:t>Chyba připojení (2)</w:t>
      </w:r>
    </w:p>
    <w:p w:rsidR="00671AE0" w:rsidRDefault="00671AE0" w:rsidP="00671AE0">
      <w:r>
        <w:t>Chybový kód 2 značí chybu při připojení. Toto může znamenat například chybu ověření serverového certifikátu, nemožnost připojení k serveru nebo připojení k internetu není k dispozici.</w:t>
      </w:r>
    </w:p>
    <w:p w:rsidR="00671AE0" w:rsidRDefault="00671AE0" w:rsidP="00671AE0">
      <w:pPr>
        <w:pStyle w:val="Nadpis4"/>
      </w:pPr>
      <w:r>
        <w:t>Nepodporovaný HTTP status (3)</w:t>
      </w:r>
    </w:p>
    <w:p w:rsidR="00671AE0" w:rsidRDefault="00671AE0" w:rsidP="00671AE0">
      <w:r>
        <w:t>Tato chyba nastane, pokud server vrátí HTTP status, který tato aplikace nepodporuje (například 3xx).</w:t>
      </w:r>
    </w:p>
    <w:p w:rsidR="00671AE0" w:rsidRDefault="00671AE0" w:rsidP="00671AE0">
      <w:pPr>
        <w:pStyle w:val="Nadpis4"/>
      </w:pPr>
      <w:r>
        <w:t>Chyba HTTP (4)</w:t>
      </w:r>
    </w:p>
    <w:p w:rsidR="00671AE0" w:rsidRDefault="00671AE0" w:rsidP="00671AE0">
      <w:r>
        <w:t>Návratový kód 4 znamená chybu v přijaté HTTP odpovědi.</w:t>
      </w:r>
    </w:p>
    <w:p w:rsidR="00671AE0" w:rsidRDefault="00671AE0" w:rsidP="00671AE0">
      <w:pPr>
        <w:pStyle w:val="Nadpis4"/>
      </w:pPr>
      <w:r>
        <w:t>Obecná chyba (5)</w:t>
      </w:r>
    </w:p>
    <w:p w:rsidR="00671AE0" w:rsidRDefault="00671AE0" w:rsidP="00671AE0">
      <w:r>
        <w:t>Pokud nastane obecná chyba aplikace, je vrácen kód 5.</w:t>
      </w:r>
    </w:p>
    <w:p w:rsidR="00671AE0" w:rsidRDefault="00671AE0" w:rsidP="00671AE0">
      <w:pPr>
        <w:pStyle w:val="Nadpis4"/>
      </w:pPr>
      <w:r>
        <w:t>Interní chyba (99)</w:t>
      </w:r>
    </w:p>
    <w:p w:rsidR="00671AE0" w:rsidRPr="00671AE0" w:rsidRDefault="00671AE0" w:rsidP="00671AE0">
      <w:r>
        <w:t>V případě, že nastane neočekávaná interní chyba aplikace je vrácen kód 99.</w:t>
      </w:r>
    </w:p>
    <w:p w:rsidR="00871063" w:rsidRDefault="00471D37" w:rsidP="00871063">
      <w:pPr>
        <w:pStyle w:val="Nadpis2"/>
      </w:pPr>
      <w:bookmarkStart w:id="19" w:name="_Toc530419738"/>
      <w:r>
        <w:t>Implementační detaily</w:t>
      </w:r>
      <w:bookmarkEnd w:id="19"/>
    </w:p>
    <w:p w:rsidR="00871063" w:rsidRDefault="00471D37" w:rsidP="00871063">
      <w:r>
        <w:t>Program je napsaný v jazyce C++</w:t>
      </w:r>
      <w:r w:rsidR="00695085">
        <w:t xml:space="preserve"> za použití knihoven OpenSSL pro práci s TLS a pugixml pro parsování formátu XML. </w:t>
      </w:r>
      <w:r w:rsidR="009C04C8">
        <w:t xml:space="preserve">Překlad probíhá pomocí CMake volaný přes Makefile. Překlad lze spustit pomocí příkazu </w:t>
      </w:r>
      <w:r w:rsidR="009C04C8" w:rsidRPr="009C04C8">
        <w:rPr>
          <w:rStyle w:val="CodeChar"/>
        </w:rPr>
        <w:t>make</w:t>
      </w:r>
      <w:r w:rsidR="009C04C8">
        <w:t>.</w:t>
      </w:r>
    </w:p>
    <w:p w:rsidR="009C04C8" w:rsidRDefault="009C04C8" w:rsidP="009C04C8">
      <w:pPr>
        <w:pStyle w:val="Nadpis3"/>
      </w:pPr>
      <w:bookmarkStart w:id="20" w:name="_Toc530419739"/>
      <w:r>
        <w:t>Návrh</w:t>
      </w:r>
      <w:bookmarkEnd w:id="20"/>
    </w:p>
    <w:p w:rsidR="00196964" w:rsidRDefault="009302F9" w:rsidP="004B2E1A">
      <w:r>
        <w:t xml:space="preserve">Díky použití C++ je program navržen objektově. Rozdělen je do několika </w:t>
      </w:r>
      <w:r w:rsidR="004B5A2D">
        <w:t xml:space="preserve">hlavních </w:t>
      </w:r>
      <w:r>
        <w:t>objektů: SSLWrapper</w:t>
      </w:r>
      <w:r w:rsidR="004B5A2D">
        <w:t xml:space="preserve"> (</w:t>
      </w:r>
      <w:r w:rsidR="004B5A2D">
        <w:fldChar w:fldCharType="begin"/>
      </w:r>
      <w:r w:rsidR="004B5A2D">
        <w:instrText xml:space="preserve"> REF _Ref530418047 \r \h </w:instrText>
      </w:r>
      <w:r w:rsidR="004B5A2D">
        <w:fldChar w:fldCharType="separate"/>
      </w:r>
      <w:r w:rsidR="004B5A2D">
        <w:t>5.3.1.1</w:t>
      </w:r>
      <w:r w:rsidR="004B5A2D">
        <w:fldChar w:fldCharType="end"/>
      </w:r>
      <w:r w:rsidR="004B5A2D">
        <w:t>)</w:t>
      </w:r>
      <w:r>
        <w:t>, Http</w:t>
      </w:r>
      <w:r w:rsidR="004B5A2D">
        <w:t xml:space="preserve"> (</w:t>
      </w:r>
      <w:r w:rsidR="004B5A2D">
        <w:fldChar w:fldCharType="begin"/>
      </w:r>
      <w:r w:rsidR="004B5A2D">
        <w:instrText xml:space="preserve"> REF _Ref530418066 \r \h </w:instrText>
      </w:r>
      <w:r w:rsidR="004B5A2D">
        <w:fldChar w:fldCharType="separate"/>
      </w:r>
      <w:r w:rsidR="004B5A2D">
        <w:t>5.3.1.2</w:t>
      </w:r>
      <w:r w:rsidR="004B5A2D">
        <w:fldChar w:fldCharType="end"/>
      </w:r>
      <w:r w:rsidR="004B5A2D">
        <w:t>)</w:t>
      </w:r>
      <w:r>
        <w:t xml:space="preserve">, Feed </w:t>
      </w:r>
      <w:r w:rsidR="004B5A2D">
        <w:t>(</w:t>
      </w:r>
      <w:r w:rsidR="004B5A2D">
        <w:fldChar w:fldCharType="begin"/>
      </w:r>
      <w:r w:rsidR="004B5A2D">
        <w:instrText xml:space="preserve"> REF _Ref530418081 \r \h </w:instrText>
      </w:r>
      <w:r w:rsidR="004B5A2D">
        <w:fldChar w:fldCharType="separate"/>
      </w:r>
      <w:r w:rsidR="004B5A2D">
        <w:t>5.3.1.4</w:t>
      </w:r>
      <w:r w:rsidR="004B5A2D">
        <w:fldChar w:fldCharType="end"/>
      </w:r>
      <w:r w:rsidR="004B5A2D">
        <w:t xml:space="preserve">) </w:t>
      </w:r>
      <w:r>
        <w:t>a Url</w:t>
      </w:r>
      <w:r w:rsidR="004B5A2D">
        <w:t xml:space="preserve"> (</w:t>
      </w:r>
      <w:r w:rsidR="004B5A2D">
        <w:fldChar w:fldCharType="begin"/>
      </w:r>
      <w:r w:rsidR="004B5A2D">
        <w:instrText xml:space="preserve"> REF _Ref530418119 \r \h </w:instrText>
      </w:r>
      <w:r w:rsidR="004B5A2D">
        <w:fldChar w:fldCharType="separate"/>
      </w:r>
      <w:r w:rsidR="004B5A2D">
        <w:t>5.3.1.3</w:t>
      </w:r>
      <w:r w:rsidR="004B5A2D">
        <w:fldChar w:fldCharType="end"/>
      </w:r>
      <w:r w:rsidR="004B5A2D">
        <w:t>)</w:t>
      </w:r>
      <w:r>
        <w:t>.</w:t>
      </w:r>
    </w:p>
    <w:p w:rsidR="009302F9" w:rsidRDefault="009302F9" w:rsidP="009302F9">
      <w:pPr>
        <w:pStyle w:val="Nadpis4"/>
      </w:pPr>
      <w:bookmarkStart w:id="21" w:name="_Ref530418047"/>
      <w:r>
        <w:lastRenderedPageBreak/>
        <w:t>SSLWrap</w:t>
      </w:r>
      <w:r w:rsidR="00DA6E86">
        <w:t>p</w:t>
      </w:r>
      <w:r>
        <w:t>er</w:t>
      </w:r>
      <w:bookmarkEnd w:id="21"/>
    </w:p>
    <w:p w:rsidR="009302F9" w:rsidRDefault="00526430" w:rsidP="009302F9">
      <w:r>
        <w:t>Tato třída abstrahuje volání knihovny OpenSSL a zjednodušuje práci s ní. Využívá BIO sokety pro nezabezpečené i zabezpečené připojení. Třída má nastavený časový limit (timeout) požadavků na 10 sekund.</w:t>
      </w:r>
    </w:p>
    <w:p w:rsidR="00526430" w:rsidRDefault="00526430" w:rsidP="00526430">
      <w:pPr>
        <w:pStyle w:val="Nadpis4"/>
      </w:pPr>
      <w:bookmarkStart w:id="22" w:name="_Ref530418066"/>
      <w:r>
        <w:t>Http</w:t>
      </w:r>
      <w:bookmarkEnd w:id="22"/>
    </w:p>
    <w:p w:rsidR="00526430" w:rsidRDefault="00DA6E86" w:rsidP="00526430">
      <w:r>
        <w:t xml:space="preserve">Třída Http abstrahuje vytváření a přijímání HTTP požadavků. K připojení k serveru využívá třídu SSLWrapper. Třída má jedinou veřejnou statickou metodu </w:t>
      </w:r>
      <w:r w:rsidRPr="00DA6E86">
        <w:rPr>
          <w:rStyle w:val="CodeChar"/>
        </w:rPr>
        <w:t>get_request</w:t>
      </w:r>
      <w:r>
        <w:t>, která pošle požadavek GET na zadanou URL adresu a vrátí obsah odpovědi serveru.</w:t>
      </w:r>
      <w:r w:rsidR="00351A33">
        <w:t xml:space="preserve"> V případě, že server vrátí chybu, tak tato metoda vyhodí výjimku.</w:t>
      </w:r>
    </w:p>
    <w:p w:rsidR="00351A33" w:rsidRDefault="00351A33" w:rsidP="00351A33">
      <w:pPr>
        <w:pStyle w:val="Nadpis4"/>
      </w:pPr>
      <w:bookmarkStart w:id="23" w:name="_Ref530418119"/>
      <w:r>
        <w:t>Url</w:t>
      </w:r>
      <w:bookmarkEnd w:id="23"/>
    </w:p>
    <w:p w:rsidR="00351A33" w:rsidRDefault="00351A33" w:rsidP="00351A33">
      <w:r>
        <w:t>Třída Url je pomocná třída, která zajišťuje parsování URL na jednotlivé částí: protokol, doména, port a cesta. Tuto třídu pak využívá třída Http pro sestavení požadavku a SSLWrapper pro připojení k danému serveru.</w:t>
      </w:r>
    </w:p>
    <w:p w:rsidR="00351A33" w:rsidRDefault="00351A33" w:rsidP="00351A33">
      <w:pPr>
        <w:pStyle w:val="Nadpis4"/>
      </w:pPr>
      <w:bookmarkStart w:id="24" w:name="_Ref530418081"/>
      <w:r>
        <w:t>Feed</w:t>
      </w:r>
      <w:bookmarkEnd w:id="24"/>
    </w:p>
    <w:p w:rsidR="00351A33" w:rsidRDefault="00351A33" w:rsidP="00351A33">
      <w:r>
        <w:t xml:space="preserve">Tato třída </w:t>
      </w:r>
      <w:r w:rsidR="004B5A2D">
        <w:t xml:space="preserve">parsuje z XML informace pro zobrazení uživateli za použití knihovny pugixml. Parsuje se titulek zdroje a jednotlivé položky zdroje, u kterých se získává jejich titulek, autor, odkaz a čas poslední aktualizace. Toto je blíže popsáno v sekci </w:t>
      </w:r>
      <w:r w:rsidR="004B5A2D">
        <w:fldChar w:fldCharType="begin"/>
      </w:r>
      <w:r w:rsidR="004B5A2D">
        <w:instrText xml:space="preserve"> REF _Ref530418397 \r \h </w:instrText>
      </w:r>
      <w:r w:rsidR="004B5A2D">
        <w:fldChar w:fldCharType="separate"/>
      </w:r>
      <w:r w:rsidR="004B5A2D">
        <w:t>5.3.2</w:t>
      </w:r>
      <w:r w:rsidR="004B5A2D">
        <w:fldChar w:fldCharType="end"/>
      </w:r>
      <w:r w:rsidR="004B5A2D">
        <w:t>.</w:t>
      </w:r>
    </w:p>
    <w:p w:rsidR="004B5A2D" w:rsidRDefault="004B5A2D" w:rsidP="004B5A2D">
      <w:pPr>
        <w:pStyle w:val="Nadpis3"/>
      </w:pPr>
      <w:bookmarkStart w:id="25" w:name="_Ref530418397"/>
      <w:bookmarkStart w:id="26" w:name="_Toc530419740"/>
      <w:r>
        <w:t>Parsování zdroje</w:t>
      </w:r>
      <w:bookmarkEnd w:id="25"/>
      <w:bookmarkEnd w:id="26"/>
    </w:p>
    <w:p w:rsidR="004B5A2D" w:rsidRDefault="000F6DD9" w:rsidP="000F6DD9">
      <w:pPr>
        <w:pStyle w:val="Nadpis3"/>
      </w:pPr>
      <w:r>
        <w:t>Testování</w:t>
      </w:r>
    </w:p>
    <w:p w:rsidR="000F6DD9" w:rsidRPr="000F6DD9" w:rsidRDefault="000F6DD9" w:rsidP="000F6DD9">
      <w:r>
        <w:t>Pro testování aplikace je napsán jednoduchý skript v</w:t>
      </w:r>
      <w:r w:rsidR="00D52F31">
        <w:t> </w:t>
      </w:r>
      <w:proofErr w:type="spellStart"/>
      <w:r w:rsidR="00D52F31">
        <w:t>shellu</w:t>
      </w:r>
      <w:proofErr w:type="spellEnd"/>
      <w:r w:rsidR="00D52F31">
        <w:t>.</w:t>
      </w:r>
      <w:bookmarkStart w:id="27" w:name="_GoBack"/>
      <w:bookmarkEnd w:id="27"/>
      <w:r>
        <w:t xml:space="preserve"> </w:t>
      </w:r>
    </w:p>
    <w:p w:rsidR="000F6DD9" w:rsidRPr="000F6DD9" w:rsidRDefault="000F6DD9" w:rsidP="000F6DD9"/>
    <w:p w:rsidR="00CF7AD5" w:rsidRDefault="00CF7AD5">
      <w:r>
        <w:br w:type="page"/>
      </w:r>
    </w:p>
    <w:bookmarkStart w:id="28" w:name="_Toc53041974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22443177"/>
        <w:docPartObj>
          <w:docPartGallery w:val="Bibliographies"/>
          <w:docPartUnique/>
        </w:docPartObj>
      </w:sdtPr>
      <w:sdtContent>
        <w:p w:rsidR="00C0609D" w:rsidRDefault="00C0609D">
          <w:pPr>
            <w:pStyle w:val="Nadpis1"/>
          </w:pPr>
          <w:r>
            <w:t>Reference</w:t>
          </w:r>
          <w:bookmarkEnd w:id="28"/>
        </w:p>
        <w:sdt>
          <w:sdtPr>
            <w:id w:val="-573587230"/>
            <w:bibliography/>
          </w:sdtPr>
          <w:sdtContent>
            <w:p w:rsidR="00E57C31" w:rsidRDefault="00C0609D" w:rsidP="00E57C31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57C31">
                <w:rPr>
                  <w:noProof/>
                </w:rPr>
                <w:t xml:space="preserve">1. </w:t>
              </w:r>
              <w:r w:rsidR="00E57C31">
                <w:rPr>
                  <w:b/>
                  <w:bCs/>
                  <w:noProof/>
                </w:rPr>
                <w:t>Přispěvatelé Wikipedie.</w:t>
              </w:r>
              <w:r w:rsidR="00E57C31">
                <w:rPr>
                  <w:noProof/>
                </w:rPr>
                <w:t xml:space="preserve"> RSS. </w:t>
              </w:r>
              <w:r w:rsidR="00E57C31">
                <w:rPr>
                  <w:i/>
                  <w:iCs/>
                  <w:noProof/>
                </w:rPr>
                <w:t xml:space="preserve">Wikipedie. </w:t>
              </w:r>
              <w:r w:rsidR="00E57C31">
                <w:rPr>
                  <w:noProof/>
                </w:rPr>
                <w:t>[Online] Wikipedie: Otevřená encyklopedie, 4. 10. 2017. [Citace: 17. 11. 2018.] https://cs.wikipedia.org/w/index.php?title=RSS&amp;oldid=15394320.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UserLand Software.</w:t>
              </w:r>
              <w:r>
                <w:rPr>
                  <w:noProof/>
                </w:rPr>
                <w:t xml:space="preserve"> RSS 0.91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9. 6. 2000. [Citace: 18. 11. 2018.] http://www.rssboard.org/rss-0-9-1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—. RSS 2.0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14. 7. 2003. [Citace: 18. 11. 2018.] http://www.rssboard.org/rss-2-0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RSS-DEV Working Group.</w:t>
              </w:r>
              <w:r>
                <w:rPr>
                  <w:noProof/>
                </w:rPr>
                <w:t xml:space="preserve"> RDF Site Summary (RSS) 1.0. </w:t>
              </w:r>
              <w:r>
                <w:rPr>
                  <w:i/>
                  <w:iCs/>
                  <w:noProof/>
                </w:rPr>
                <w:t xml:space="preserve">web.resource.org. </w:t>
              </w:r>
              <w:r>
                <w:rPr>
                  <w:noProof/>
                </w:rPr>
                <w:t>[Online] 9. 6. 2008. [Citace: 18. 11. 2018.] http://web.resource.org/rss/1.0/spec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Easuwaran, Sathish.</w:t>
              </w:r>
              <w:r>
                <w:rPr>
                  <w:noProof/>
                </w:rPr>
                <w:t xml:space="preserve"> RSS vs Atom. </w:t>
              </w:r>
              <w:r>
                <w:rPr>
                  <w:i/>
                  <w:iCs/>
                  <w:noProof/>
                </w:rPr>
                <w:t xml:space="preserve">Saksoft. </w:t>
              </w:r>
              <w:r>
                <w:rPr>
                  <w:noProof/>
                </w:rPr>
                <w:t>[Online] Saksoft Limited, 7. 11. 2015. [Citace: 18. 11. 2018.] https://www.saksoft.com/rss-vs-atom/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Nottingham, M. a Sayre, R.</w:t>
              </w:r>
              <w:r>
                <w:rPr>
                  <w:noProof/>
                </w:rPr>
                <w:t xml:space="preserve"> RFC 4287 - The Atom Syndication Format. </w:t>
              </w:r>
              <w:r>
                <w:rPr>
                  <w:i/>
                  <w:iCs/>
                  <w:noProof/>
                </w:rPr>
                <w:t xml:space="preserve">IETF Tools. </w:t>
              </w:r>
              <w:r>
                <w:rPr>
                  <w:noProof/>
                </w:rPr>
                <w:t>[Online] 17. 12. 2005. [Citace: 18. 11. 2018.] https://tools.ietf.org/html/rfc4287 (anglicky).</w:t>
              </w:r>
            </w:p>
            <w:p w:rsidR="00E57C31" w:rsidRDefault="00E57C31" w:rsidP="00E57C3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Rescorla, E.</w:t>
              </w:r>
              <w:r>
                <w:rPr>
                  <w:noProof/>
                </w:rPr>
                <w:t xml:space="preserve"> RFC 8446 - The Transport Layer Security (TLS) Protocol Version 1.3. </w:t>
              </w:r>
              <w:r>
                <w:rPr>
                  <w:i/>
                  <w:iCs/>
                  <w:noProof/>
                </w:rPr>
                <w:t xml:space="preserve">IEFT Tools. </w:t>
              </w:r>
              <w:r>
                <w:rPr>
                  <w:noProof/>
                </w:rPr>
                <w:t>[Online] 10. 8. 2018. [Citace: 18. 11. 2018.] https://tools.ietf.org/html/rfc8446 (anglicky).</w:t>
              </w:r>
            </w:p>
            <w:p w:rsidR="00C0609D" w:rsidRDefault="00C0609D" w:rsidP="00E57C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609D" w:rsidRPr="007A6DFD" w:rsidRDefault="00C0609D" w:rsidP="007A6DFD"/>
    <w:sectPr w:rsidR="00C0609D" w:rsidRPr="007A6DFD" w:rsidSect="00B7560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A7F" w:rsidRDefault="00881A7F" w:rsidP="0006217A">
      <w:pPr>
        <w:spacing w:after="0"/>
      </w:pPr>
      <w:r>
        <w:separator/>
      </w:r>
    </w:p>
  </w:endnote>
  <w:endnote w:type="continuationSeparator" w:id="0">
    <w:p w:rsidR="00881A7F" w:rsidRDefault="00881A7F" w:rsidP="00062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216385"/>
      <w:docPartObj>
        <w:docPartGallery w:val="Page Numbers (Bottom of Page)"/>
        <w:docPartUnique/>
      </w:docPartObj>
    </w:sdtPr>
    <w:sdtContent>
      <w:p w:rsidR="00DA59FF" w:rsidRDefault="00DA59F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59FF" w:rsidRDefault="00DA59F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A7F" w:rsidRDefault="00881A7F" w:rsidP="0006217A">
      <w:pPr>
        <w:spacing w:after="0"/>
      </w:pPr>
      <w:r>
        <w:separator/>
      </w:r>
    </w:p>
  </w:footnote>
  <w:footnote w:type="continuationSeparator" w:id="0">
    <w:p w:rsidR="00881A7F" w:rsidRDefault="00881A7F" w:rsidP="0006217A">
      <w:pPr>
        <w:spacing w:after="0"/>
      </w:pPr>
      <w:r>
        <w:continuationSeparator/>
      </w:r>
    </w:p>
  </w:footnote>
  <w:footnote w:id="1">
    <w:p w:rsidR="00DA59FF" w:rsidRDefault="00DA59F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1646DC">
          <w:rPr>
            <w:rStyle w:val="Hypertextovodkaz"/>
          </w:rPr>
          <w:t>https://www.w3.org/</w:t>
        </w:r>
      </w:hyperlink>
      <w:r>
        <w:t xml:space="preserve"> </w:t>
      </w:r>
    </w:p>
  </w:footnote>
  <w:footnote w:id="2">
    <w:p w:rsidR="00DA59FF" w:rsidRDefault="00DA59F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1646DC">
          <w:rPr>
            <w:rStyle w:val="Hypertextovodkaz"/>
          </w:rPr>
          <w:t>https://en.wikipedia.org/wiki/Berkman_Klein_Center_for_Internet_%26_Society</w:t>
        </w:r>
      </w:hyperlink>
      <w:r>
        <w:t xml:space="preserve"> </w:t>
      </w:r>
    </w:p>
  </w:footnote>
  <w:footnote w:id="3">
    <w:p w:rsidR="00DA59FF" w:rsidRDefault="00DA59F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D30692">
          <w:rPr>
            <w:rStyle w:val="Hypertextovodkaz"/>
          </w:rPr>
          <w:t>http://web.resource.org/rss/1.0/modules/dc/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6B8D"/>
    <w:multiLevelType w:val="hybridMultilevel"/>
    <w:tmpl w:val="A2FC0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D1AA6C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D800F2"/>
    <w:multiLevelType w:val="hybridMultilevel"/>
    <w:tmpl w:val="039E09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1064"/>
    <w:multiLevelType w:val="hybridMultilevel"/>
    <w:tmpl w:val="20B28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C1E"/>
    <w:multiLevelType w:val="hybridMultilevel"/>
    <w:tmpl w:val="79BA3E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225C8"/>
    <w:multiLevelType w:val="hybridMultilevel"/>
    <w:tmpl w:val="2DA2E4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19A1"/>
    <w:multiLevelType w:val="hybridMultilevel"/>
    <w:tmpl w:val="ED626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B0A79"/>
    <w:multiLevelType w:val="hybridMultilevel"/>
    <w:tmpl w:val="D088A7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3652D"/>
    <w:multiLevelType w:val="hybridMultilevel"/>
    <w:tmpl w:val="76924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7"/>
  </w:num>
  <w:num w:numId="13">
    <w:abstractNumId w:val="4"/>
  </w:num>
  <w:num w:numId="14">
    <w:abstractNumId w:val="0"/>
  </w:num>
  <w:num w:numId="15">
    <w:abstractNumId w:val="6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5"/>
    <w:rsid w:val="00014479"/>
    <w:rsid w:val="0006217A"/>
    <w:rsid w:val="000C1C63"/>
    <w:rsid w:val="000F6DD9"/>
    <w:rsid w:val="00196964"/>
    <w:rsid w:val="001B00D5"/>
    <w:rsid w:val="001C1A0C"/>
    <w:rsid w:val="001C5963"/>
    <w:rsid w:val="001C6A11"/>
    <w:rsid w:val="0022243D"/>
    <w:rsid w:val="00260C3C"/>
    <w:rsid w:val="003248BA"/>
    <w:rsid w:val="00337330"/>
    <w:rsid w:val="00351A33"/>
    <w:rsid w:val="00356180"/>
    <w:rsid w:val="00362617"/>
    <w:rsid w:val="0036649A"/>
    <w:rsid w:val="0037205B"/>
    <w:rsid w:val="0039443B"/>
    <w:rsid w:val="003B4B73"/>
    <w:rsid w:val="00465ACE"/>
    <w:rsid w:val="00471D37"/>
    <w:rsid w:val="004B2E1A"/>
    <w:rsid w:val="004B3D8A"/>
    <w:rsid w:val="004B5A2D"/>
    <w:rsid w:val="00514677"/>
    <w:rsid w:val="00526430"/>
    <w:rsid w:val="00553B32"/>
    <w:rsid w:val="0057413E"/>
    <w:rsid w:val="005E3FE0"/>
    <w:rsid w:val="005F61B1"/>
    <w:rsid w:val="00623A09"/>
    <w:rsid w:val="00650855"/>
    <w:rsid w:val="00671AE0"/>
    <w:rsid w:val="00687F51"/>
    <w:rsid w:val="00695085"/>
    <w:rsid w:val="006C728B"/>
    <w:rsid w:val="007A6DFD"/>
    <w:rsid w:val="0080545E"/>
    <w:rsid w:val="00822326"/>
    <w:rsid w:val="00871063"/>
    <w:rsid w:val="00876C21"/>
    <w:rsid w:val="00881A7F"/>
    <w:rsid w:val="00914574"/>
    <w:rsid w:val="00927753"/>
    <w:rsid w:val="009302F9"/>
    <w:rsid w:val="00964EBB"/>
    <w:rsid w:val="0096635D"/>
    <w:rsid w:val="00976E5D"/>
    <w:rsid w:val="009C04C8"/>
    <w:rsid w:val="009C66E3"/>
    <w:rsid w:val="009E13E7"/>
    <w:rsid w:val="00AA7070"/>
    <w:rsid w:val="00B40738"/>
    <w:rsid w:val="00B5113A"/>
    <w:rsid w:val="00B5454B"/>
    <w:rsid w:val="00B75605"/>
    <w:rsid w:val="00B75942"/>
    <w:rsid w:val="00BA7B4E"/>
    <w:rsid w:val="00BE17D6"/>
    <w:rsid w:val="00C0609D"/>
    <w:rsid w:val="00C40EF3"/>
    <w:rsid w:val="00C72BC2"/>
    <w:rsid w:val="00C950C8"/>
    <w:rsid w:val="00CF7AD5"/>
    <w:rsid w:val="00D12F2B"/>
    <w:rsid w:val="00D52F31"/>
    <w:rsid w:val="00D84325"/>
    <w:rsid w:val="00D87B4F"/>
    <w:rsid w:val="00DA59FF"/>
    <w:rsid w:val="00DA6E86"/>
    <w:rsid w:val="00DC73EC"/>
    <w:rsid w:val="00DD7570"/>
    <w:rsid w:val="00E00364"/>
    <w:rsid w:val="00E0451A"/>
    <w:rsid w:val="00E11EFE"/>
    <w:rsid w:val="00E57C31"/>
    <w:rsid w:val="00E62EDB"/>
    <w:rsid w:val="00E6439B"/>
    <w:rsid w:val="00E90054"/>
    <w:rsid w:val="00E92BF3"/>
    <w:rsid w:val="00E95E29"/>
    <w:rsid w:val="00F13673"/>
    <w:rsid w:val="00F2763D"/>
    <w:rsid w:val="00F54694"/>
    <w:rsid w:val="00F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AA505"/>
  <w15:chartTrackingRefBased/>
  <w15:docId w15:val="{71B8247E-BC00-4B38-8DC2-1B4EA1B6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12F2B"/>
    <w:pPr>
      <w:spacing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B00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00D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00364"/>
    <w:pPr>
      <w:keepNext/>
      <w:keepLines/>
      <w:numPr>
        <w:ilvl w:val="2"/>
        <w:numId w:val="10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00D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00D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0D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0D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0D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0D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003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rsid w:val="001B00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0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0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B00D5"/>
    <w:pPr>
      <w:spacing w:after="200"/>
    </w:pPr>
    <w:rPr>
      <w:i/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B00D5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00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00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1B00D5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1B00D5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1B00D5"/>
    <w:rPr>
      <w:i/>
      <w:iCs/>
      <w:color w:val="auto"/>
    </w:rPr>
  </w:style>
  <w:style w:type="paragraph" w:styleId="Bezmezer">
    <w:name w:val="No Spacing"/>
    <w:uiPriority w:val="1"/>
    <w:qFormat/>
    <w:rsid w:val="001B00D5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B00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1B00D5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0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0D5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1B00D5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1B00D5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1B00D5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1B00D5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1B00D5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1B00D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06217A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06217A"/>
  </w:style>
  <w:style w:type="paragraph" w:styleId="Zpat">
    <w:name w:val="footer"/>
    <w:basedOn w:val="Normln"/>
    <w:link w:val="ZpatChar"/>
    <w:uiPriority w:val="99"/>
    <w:unhideWhenUsed/>
    <w:rsid w:val="0006217A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06217A"/>
  </w:style>
  <w:style w:type="paragraph" w:styleId="Obsah1">
    <w:name w:val="toc 1"/>
    <w:basedOn w:val="Normln"/>
    <w:next w:val="Normln"/>
    <w:autoRedefine/>
    <w:uiPriority w:val="39"/>
    <w:unhideWhenUsed/>
    <w:rsid w:val="00B7560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75605"/>
    <w:rPr>
      <w:color w:val="0563C1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CF7AD5"/>
  </w:style>
  <w:style w:type="paragraph" w:styleId="Odstavecseseznamem">
    <w:name w:val="List Paragraph"/>
    <w:basedOn w:val="Normln"/>
    <w:uiPriority w:val="34"/>
    <w:qFormat/>
    <w:rsid w:val="00CF7AD5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7AD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7AD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7AD5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CF7AD5"/>
    <w:rPr>
      <w:color w:val="605E5C"/>
      <w:shd w:val="clear" w:color="auto" w:fill="E1DFDD"/>
    </w:rPr>
  </w:style>
  <w:style w:type="paragraph" w:styleId="Obsah2">
    <w:name w:val="toc 2"/>
    <w:basedOn w:val="Normln"/>
    <w:next w:val="Normln"/>
    <w:autoRedefine/>
    <w:uiPriority w:val="39"/>
    <w:unhideWhenUsed/>
    <w:rsid w:val="003B4B7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B4B73"/>
    <w:pPr>
      <w:spacing w:after="100"/>
      <w:ind w:left="440"/>
    </w:pPr>
  </w:style>
  <w:style w:type="character" w:customStyle="1" w:styleId="Inlinecode">
    <w:name w:val="Inline code"/>
    <w:basedOn w:val="Zdraznn"/>
    <w:uiPriority w:val="1"/>
    <w:rsid w:val="00B40738"/>
    <w:rPr>
      <w:rFonts w:ascii="Courier New" w:hAnsi="Courier New" w:cs="Courier New"/>
      <w:i w:val="0"/>
      <w:iCs/>
      <w:color w:val="auto"/>
    </w:rPr>
  </w:style>
  <w:style w:type="paragraph" w:customStyle="1" w:styleId="Code">
    <w:name w:val="Code"/>
    <w:basedOn w:val="Zkladntext"/>
    <w:link w:val="CodeChar"/>
    <w:qFormat/>
    <w:rsid w:val="00471D37"/>
    <w:rPr>
      <w:rFonts w:ascii="Courier New" w:hAnsi="Courier New"/>
    </w:rPr>
  </w:style>
  <w:style w:type="character" w:styleId="Sledovanodkaz">
    <w:name w:val="FollowedHyperlink"/>
    <w:basedOn w:val="Standardnpsmoodstavce"/>
    <w:uiPriority w:val="99"/>
    <w:semiHidden/>
    <w:unhideWhenUsed/>
    <w:rsid w:val="0080545E"/>
    <w:rPr>
      <w:color w:val="954F72" w:themeColor="followedHyperlink"/>
      <w:u w:val="single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E0451A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E0451A"/>
  </w:style>
  <w:style w:type="character" w:customStyle="1" w:styleId="CodeChar">
    <w:name w:val="Code Char"/>
    <w:basedOn w:val="ZkladntextChar"/>
    <w:link w:val="Code"/>
    <w:rsid w:val="00471D3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ic.cz:8484/some/url#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.cz:8484/some/url#id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resource.org/rss/1.0/modules/dc/" TargetMode="External"/><Relationship Id="rId2" Type="http://schemas.openxmlformats.org/officeDocument/2006/relationships/hyperlink" Target="https://en.wikipedia.org/wiki/Berkman_Klein_Center_for_Internet_%26_Society" TargetMode="External"/><Relationship Id="rId1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Wik17</b:Tag>
    <b:SourceType>InternetSite</b:SourceType>
    <b:Guid>{A16E559E-A865-4501-AB32-19805D413E1C}</b:Guid>
    <b:Title>RSS</b:Title>
    <b:Year>2017</b:Year>
    <b:InternetSiteTitle>Wikipedie</b:InternetSiteTitle>
    <b:ProductionCompany>Wikipedie: Otevřená encyklopedie</b:ProductionCompany>
    <b:Month>10.</b:Month>
    <b:Day>4</b:Day>
    <b:YearAccessed>2018</b:YearAccessed>
    <b:MonthAccessed>11.</b:MonthAccessed>
    <b:DayAccessed>17</b:DayAccessed>
    <b:URL>https://cs.wikipedia.org/w/index.php?title=RSS&amp;oldid=15394320</b:URL>
    <b:Author>
      <b:Author>
        <b:Corporate>Přispěvatelé Wikipedie</b:Corporate>
      </b:Author>
    </b:Author>
    <b:RefOrder>1</b:RefOrder>
  </b:Source>
  <b:Source>
    <b:Tag>Use00</b:Tag>
    <b:SourceType>InternetSite</b:SourceType>
    <b:Guid>{799A31D9-5EF0-4C0A-8A6D-6B2216BB6089}</b:Guid>
    <b:Author>
      <b:Author>
        <b:Corporate>UserLand Software</b:Corporate>
      </b:Author>
    </b:Author>
    <b:Title>RSS 0.91 Specification</b:Title>
    <b:InternetSiteTitle>RSS Advisory Board</b:InternetSiteTitle>
    <b:Year>2000</b:Year>
    <b:Month>6.</b:Month>
    <b:Day>9</b:Day>
    <b:YearAccessed>2018</b:YearAccessed>
    <b:MonthAccessed>11.</b:MonthAccessed>
    <b:DayAccessed>18</b:DayAccessed>
    <b:URL>http://www.rssboard.org/rss-0-9-1 (anglicky)</b:URL>
    <b:RefOrder>2</b:RefOrder>
  </b:Source>
  <b:Source>
    <b:Tag>Use03</b:Tag>
    <b:SourceType>InternetSite</b:SourceType>
    <b:Guid>{4177C459-E24F-4D56-A510-925E67D0C0A9}</b:Guid>
    <b:Author>
      <b:Author>
        <b:Corporate>UserLand Software</b:Corporate>
      </b:Author>
    </b:Author>
    <b:Title>RSS 2.0 Specification</b:Title>
    <b:InternetSiteTitle>RSS Advisory Board</b:InternetSiteTitle>
    <b:Year>2003</b:Year>
    <b:Month>7.</b:Month>
    <b:Day>14</b:Day>
    <b:YearAccessed>2018</b:YearAccessed>
    <b:MonthAccessed>11.</b:MonthAccessed>
    <b:DayAccessed>18</b:DayAccessed>
    <b:URL>http://www.rssboard.org/rss-2-0 (anglicky)</b:URL>
    <b:RefOrder>3</b:RefOrder>
  </b:Source>
  <b:Source>
    <b:Tag>RSS08</b:Tag>
    <b:SourceType>InternetSite</b:SourceType>
    <b:Guid>{A86BEC0A-3A20-401A-A3F1-0AB06FF6BBF0}</b:Guid>
    <b:Title>RDF Site Summary (RSS) 1.0</b:Title>
    <b:InternetSiteTitle>web.resource.org</b:InternetSiteTitle>
    <b:Year>2008</b:Year>
    <b:Month>6.</b:Month>
    <b:Day>9</b:Day>
    <b:YearAccessed>2018</b:YearAccessed>
    <b:MonthAccessed>11.</b:MonthAccessed>
    <b:DayAccessed>18</b:DayAccessed>
    <b:URL>http://web.resource.org/rss/1.0/spec (anglicky)</b:URL>
    <b:Author>
      <b:Author>
        <b:Corporate>RSS-DEV Working Group</b:Corporate>
      </b:Author>
    </b:Author>
    <b:RefOrder>4</b:RefOrder>
  </b:Source>
  <b:Source>
    <b:Tag>Eas15</b:Tag>
    <b:SourceType>InternetSite</b:SourceType>
    <b:Guid>{F54F70DC-099B-44FE-9FCC-CCCD4C2FDE64}</b:Guid>
    <b:Author>
      <b:Author>
        <b:NameList>
          <b:Person>
            <b:Last>Easuwaran</b:Last>
            <b:First>Sathish</b:First>
          </b:Person>
        </b:NameList>
      </b:Author>
    </b:Author>
    <b:Title>RSS vs Atom</b:Title>
    <b:InternetSiteTitle>Saksoft</b:InternetSiteTitle>
    <b:ProductionCompany>Saksoft Limited</b:ProductionCompany>
    <b:Year>2015</b:Year>
    <b:Month>11.</b:Month>
    <b:Day>7</b:Day>
    <b:YearAccessed>2018</b:YearAccessed>
    <b:MonthAccessed>11.</b:MonthAccessed>
    <b:DayAccessed>18</b:DayAccessed>
    <b:URL>https://www.saksoft.com/rss-vs-atom/ (anglicky)</b:URL>
    <b:RefOrder>5</b:RefOrder>
  </b:Source>
  <b:Source>
    <b:Tag>Not05</b:Tag>
    <b:SourceType>InternetSite</b:SourceType>
    <b:Guid>{60C00BAE-255E-4103-A5C1-72CC7F49DE6F}</b:Guid>
    <b:Author>
      <b:Author>
        <b:NameList>
          <b:Person>
            <b:Last>Nottingham</b:Last>
            <b:First>M.</b:First>
          </b:Person>
          <b:Person>
            <b:Last>Sayre</b:Last>
            <b:First>R.</b:First>
          </b:Person>
        </b:NameList>
      </b:Author>
    </b:Author>
    <b:Title>RFC 4287 - The Atom Syndication Format</b:Title>
    <b:InternetSiteTitle>IETF Tools</b:InternetSiteTitle>
    <b:Year>2005</b:Year>
    <b:Month>12.</b:Month>
    <b:Day>17</b:Day>
    <b:YearAccessed>2018</b:YearAccessed>
    <b:MonthAccessed>11.</b:MonthAccessed>
    <b:DayAccessed>18</b:DayAccessed>
    <b:URL>https://tools.ietf.org/html/rfc4287 (anglicky)</b:URL>
    <b:RefOrder>6</b:RefOrder>
  </b:Source>
  <b:Source>
    <b:Tag>Res18</b:Tag>
    <b:SourceType>InternetSite</b:SourceType>
    <b:Guid>{E97F5372-B121-4F37-9B8D-F1FFE7DDDABD}</b:Guid>
    <b:Author>
      <b:Author>
        <b:NameList>
          <b:Person>
            <b:Last>Rescorla</b:Last>
            <b:First>E.</b:First>
          </b:Person>
        </b:NameList>
      </b:Author>
    </b:Author>
    <b:Title>RFC 8446 - The Transport Layer Security (TLS) Protocol Version 1.3</b:Title>
    <b:InternetSiteTitle>IEFT Tools</b:InternetSiteTitle>
    <b:Year>2018</b:Year>
    <b:Month>8.</b:Month>
    <b:Day>10</b:Day>
    <b:YearAccessed>2018</b:YearAccessed>
    <b:MonthAccessed>11.</b:MonthAccessed>
    <b:DayAccessed>18</b:DayAccessed>
    <b:URL>https://tools.ietf.org/html/rfc8446 (anglicky)</b:URL>
    <b:RefOrder>7</b:RefOrder>
  </b:Source>
</b:Sources>
</file>

<file path=customXml/itemProps1.xml><?xml version="1.0" encoding="utf-8"?>
<ds:datastoreItem xmlns:ds="http://schemas.openxmlformats.org/officeDocument/2006/customXml" ds:itemID="{EBCD8A92-B6F8-4CD0-90AA-1222440F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9</Pages>
  <Words>2162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5</cp:revision>
  <dcterms:created xsi:type="dcterms:W3CDTF">2018-11-17T17:53:00Z</dcterms:created>
  <dcterms:modified xsi:type="dcterms:W3CDTF">2018-11-19T18:50:00Z</dcterms:modified>
</cp:coreProperties>
</file>