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0"/>
        <w:gridCol w:w="6509"/>
        <w:gridCol w:w="5379"/>
      </w:tblGrid>
      <w:tr w:rsidR="00D76E74" w14:paraId="050ACA08" w14:textId="0397402D" w:rsidTr="00CD61F5">
        <w:tc>
          <w:tcPr>
            <w:tcW w:w="1413" w:type="dxa"/>
          </w:tcPr>
          <w:p w14:paraId="1586DA89" w14:textId="45830874" w:rsidR="00D76E74" w:rsidRPr="00B36AC4" w:rsidRDefault="00D76E74" w:rsidP="00B36AC4">
            <w:pPr>
              <w:pStyle w:val="Heading3"/>
              <w:rPr>
                <w:rFonts w:cstheme="minorHAnsi"/>
              </w:rPr>
            </w:pPr>
          </w:p>
        </w:tc>
        <w:tc>
          <w:tcPr>
            <w:tcW w:w="6804" w:type="dxa"/>
          </w:tcPr>
          <w:p w14:paraId="717A89F1" w14:textId="5D038DDB" w:rsidR="00D76E74" w:rsidRPr="00D76E74" w:rsidRDefault="00D76E74">
            <w:pPr>
              <w:rPr>
                <w:lang w:val="en-US"/>
              </w:rPr>
            </w:pPr>
            <w:r>
              <w:rPr>
                <w:lang w:val="en-US"/>
              </w:rPr>
              <w:t xml:space="preserve">Mongolian </w:t>
            </w:r>
          </w:p>
        </w:tc>
        <w:tc>
          <w:tcPr>
            <w:tcW w:w="5670" w:type="dxa"/>
          </w:tcPr>
          <w:p w14:paraId="5C85C29B" w14:textId="65274CB1" w:rsidR="00D76E74" w:rsidRPr="00E20B2E" w:rsidRDefault="00D76E74">
            <w:pPr>
              <w:rPr>
                <w:lang w:val="en-US"/>
              </w:rPr>
            </w:pPr>
            <w:r>
              <w:t>English</w:t>
            </w:r>
            <w:r w:rsidR="00E20B2E">
              <w:t xml:space="preserve"> </w:t>
            </w:r>
            <w:r w:rsidR="00E20B2E">
              <w:rPr>
                <w:lang w:val="en-US"/>
              </w:rPr>
              <w:t>/used google translate/</w:t>
            </w:r>
          </w:p>
        </w:tc>
      </w:tr>
      <w:tr w:rsidR="00D76E74" w14:paraId="2E363BFD" w14:textId="77777777" w:rsidTr="00CD61F5">
        <w:tc>
          <w:tcPr>
            <w:tcW w:w="1413" w:type="dxa"/>
          </w:tcPr>
          <w:p w14:paraId="2BFF57B5" w14:textId="4D36ECE8" w:rsidR="001F4236" w:rsidRPr="001F4236" w:rsidRDefault="001F4236" w:rsidP="001F4236">
            <w:pPr>
              <w:pStyle w:val="Heading3"/>
              <w:rPr>
                <w:rFonts w:cstheme="minorHAnsi"/>
                <w:lang w:val="mn-MN"/>
              </w:rPr>
            </w:pPr>
          </w:p>
        </w:tc>
        <w:tc>
          <w:tcPr>
            <w:tcW w:w="6804" w:type="dxa"/>
          </w:tcPr>
          <w:p w14:paraId="7DD482FB" w14:textId="501787F2" w:rsidR="00D76E74" w:rsidRPr="00D76E74" w:rsidRDefault="00D76E74">
            <w:pPr>
              <w:rPr>
                <w:b/>
                <w:bCs/>
              </w:rPr>
            </w:pPr>
            <w:r w:rsidRPr="00D76E74">
              <w:rPr>
                <w:b/>
                <w:bCs/>
              </w:rPr>
              <w:t>СМАРТ РЕСТО СИСТЕМС ХХК</w:t>
            </w:r>
          </w:p>
        </w:tc>
        <w:tc>
          <w:tcPr>
            <w:tcW w:w="5670" w:type="dxa"/>
          </w:tcPr>
          <w:p w14:paraId="5CB1DB48" w14:textId="38D11F10" w:rsidR="00D76E74" w:rsidRDefault="00D76E74">
            <w:r>
              <w:t xml:space="preserve">Smart resto systems </w:t>
            </w:r>
            <w:proofErr w:type="spellStart"/>
            <w:r>
              <w:t>llc</w:t>
            </w:r>
            <w:proofErr w:type="spellEnd"/>
          </w:p>
        </w:tc>
      </w:tr>
      <w:tr w:rsidR="00D76E74" w14:paraId="0F84785A" w14:textId="1287A05C" w:rsidTr="00CD61F5">
        <w:tc>
          <w:tcPr>
            <w:tcW w:w="1413" w:type="dxa"/>
          </w:tcPr>
          <w:p w14:paraId="09F5428B" w14:textId="5D4BDAC2" w:rsidR="00D76E74" w:rsidRPr="00436C4A" w:rsidRDefault="00436C4A" w:rsidP="00B36AC4">
            <w:pPr>
              <w:pStyle w:val="Heading3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Business problem</w:t>
            </w:r>
          </w:p>
        </w:tc>
        <w:tc>
          <w:tcPr>
            <w:tcW w:w="6804" w:type="dxa"/>
          </w:tcPr>
          <w:p w14:paraId="2106735D" w14:textId="1ED5FE33" w:rsidR="00436C4A" w:rsidRPr="00D604E0" w:rsidRDefault="00767D06">
            <w:pPr>
              <w:rPr>
                <w:lang w:val="en-US"/>
              </w:rPr>
            </w:pPr>
            <w:r w:rsidRPr="00767D06">
              <w:rPr>
                <w:lang w:val="en-US"/>
              </w:rPr>
              <w:t xml:space="preserve">Компаний дуудлагын төвийн ажилчид ирсэн </w:t>
            </w:r>
            <w:proofErr w:type="spellStart"/>
            <w:r w:rsidRPr="00767D06">
              <w:rPr>
                <w:lang w:val="en-US"/>
              </w:rPr>
              <w:t>дуудлагуудын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асуудлыг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ажлын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цагт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багтаж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шийдвэрлэж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амжихгүй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байх</w:t>
            </w:r>
            <w:proofErr w:type="spellEnd"/>
            <w:r w:rsidRPr="00767D06">
              <w:rPr>
                <w:lang w:val="en-US"/>
              </w:rPr>
              <w:t xml:space="preserve">, </w:t>
            </w:r>
            <w:proofErr w:type="spellStart"/>
            <w:r w:rsidRPr="00767D06">
              <w:rPr>
                <w:lang w:val="en-US"/>
              </w:rPr>
              <w:t>илүү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цагаар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ажиллаж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байгаа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нь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цалингийн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зардалын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өсөлтөд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нөлөөлж</w:t>
            </w:r>
            <w:proofErr w:type="spellEnd"/>
            <w:r w:rsidRPr="00767D06">
              <w:rPr>
                <w:lang w:val="en-US"/>
              </w:rPr>
              <w:t xml:space="preserve"> </w:t>
            </w:r>
            <w:proofErr w:type="spellStart"/>
            <w:r w:rsidRPr="00767D06">
              <w:rPr>
                <w:lang w:val="en-US"/>
              </w:rPr>
              <w:t>байна</w:t>
            </w:r>
            <w:proofErr w:type="spellEnd"/>
            <w:r w:rsidRPr="00767D06">
              <w:rPr>
                <w:lang w:val="en-US"/>
              </w:rPr>
              <w:t>.</w:t>
            </w:r>
          </w:p>
        </w:tc>
        <w:tc>
          <w:tcPr>
            <w:tcW w:w="5670" w:type="dxa"/>
          </w:tcPr>
          <w:p w14:paraId="781F9A0C" w14:textId="702151B4" w:rsidR="00D76E74" w:rsidRDefault="005950E6">
            <w:r w:rsidRPr="005950E6">
              <w:t xml:space="preserve">The company's call </w:t>
            </w:r>
            <w:proofErr w:type="spellStart"/>
            <w:r w:rsidRPr="005950E6">
              <w:t>center</w:t>
            </w:r>
            <w:proofErr w:type="spellEnd"/>
            <w:r w:rsidRPr="005950E6">
              <w:t xml:space="preserve"> employees are unable to resolve incoming calls within working hours and are working overtime, which is contributing to the increase in salary costs.</w:t>
            </w:r>
          </w:p>
        </w:tc>
      </w:tr>
      <w:tr w:rsidR="00D76E74" w14:paraId="3C0B8D08" w14:textId="6F65BA23" w:rsidTr="00CD61F5">
        <w:tc>
          <w:tcPr>
            <w:tcW w:w="1413" w:type="dxa"/>
          </w:tcPr>
          <w:p w14:paraId="6809C5B2" w14:textId="15BABD6A" w:rsidR="00D76E74" w:rsidRPr="00B36AC4" w:rsidRDefault="00D76E74" w:rsidP="00B36AC4">
            <w:pPr>
              <w:pStyle w:val="Heading3"/>
              <w:rPr>
                <w:rFonts w:cstheme="minorHAnsi"/>
              </w:rPr>
            </w:pPr>
            <w:r w:rsidRPr="00F22DB0">
              <w:rPr>
                <w:rFonts w:cstheme="minorHAnsi"/>
              </w:rPr>
              <w:t>Problem Definitio</w:t>
            </w:r>
            <w:r>
              <w:rPr>
                <w:rFonts w:cstheme="minorHAnsi"/>
              </w:rPr>
              <w:t>n</w:t>
            </w:r>
          </w:p>
        </w:tc>
        <w:tc>
          <w:tcPr>
            <w:tcW w:w="6804" w:type="dxa"/>
          </w:tcPr>
          <w:p w14:paraId="59F235EC" w14:textId="00E16F8F" w:rsidR="00D76E74" w:rsidRDefault="002954EA">
            <w:proofErr w:type="spellStart"/>
            <w:r>
              <w:t>Компаний</w:t>
            </w:r>
            <w:proofErr w:type="spellEnd"/>
            <w:r>
              <w:t xml:space="preserve"> ERP </w:t>
            </w:r>
            <w:r>
              <w:rPr>
                <w:lang w:val="mn-MN"/>
              </w:rPr>
              <w:t xml:space="preserve"> систем хэрэглэгчид солигдоход шинэ ажилтанд програмтай холбоотой мэдлэг, мэдээлэл өгөхөд зарцуулах хугацаа их</w:t>
            </w:r>
          </w:p>
        </w:tc>
        <w:tc>
          <w:tcPr>
            <w:tcW w:w="5670" w:type="dxa"/>
          </w:tcPr>
          <w:p w14:paraId="2CA2D39E" w14:textId="36341E3D" w:rsidR="00D76E74" w:rsidRDefault="005950E6">
            <w:r w:rsidRPr="005950E6">
              <w:t>When there is a change in users of the company's ERP system, a significant amount of time is spent providing the new employee with the necessary knowledge and information regarding the software.</w:t>
            </w:r>
          </w:p>
        </w:tc>
      </w:tr>
      <w:tr w:rsidR="00D76E74" w14:paraId="4223F5D4" w14:textId="7D9D1475" w:rsidTr="00CD61F5">
        <w:tc>
          <w:tcPr>
            <w:tcW w:w="1413" w:type="dxa"/>
          </w:tcPr>
          <w:p w14:paraId="222E2DC5" w14:textId="07EF800C" w:rsidR="00D76E74" w:rsidRPr="00B36AC4" w:rsidRDefault="00D76E74" w:rsidP="00B36AC4">
            <w:pPr>
              <w:pStyle w:val="Heading3"/>
              <w:rPr>
                <w:rFonts w:cstheme="minorHAnsi"/>
              </w:rPr>
            </w:pPr>
            <w:r w:rsidRPr="00F22DB0">
              <w:rPr>
                <w:rFonts w:cstheme="minorHAnsi"/>
              </w:rPr>
              <w:t>Aim</w:t>
            </w:r>
          </w:p>
        </w:tc>
        <w:tc>
          <w:tcPr>
            <w:tcW w:w="6804" w:type="dxa"/>
          </w:tcPr>
          <w:p w14:paraId="609EAB71" w14:textId="5D8A196F" w:rsidR="00D76E74" w:rsidRPr="00DD149A" w:rsidRDefault="00DD149A">
            <w:pPr>
              <w:rPr>
                <w:lang w:val="mn-MN"/>
              </w:rPr>
            </w:pPr>
            <w:r>
              <w:rPr>
                <w:lang w:val="en-US"/>
              </w:rPr>
              <w:t>ERP</w:t>
            </w:r>
            <w:r>
              <w:rPr>
                <w:lang w:val="mn-MN"/>
              </w:rPr>
              <w:t xml:space="preserve"> систем хэрэглэгчдийн дуудлага өгөн шийдвэрлүүлсэн асуудлуудад дүн шинжилгээ хийж, түгээмэл асуудлууд, тэдгээрийг шийдвэрлэхэд зарцуулагдах хугацаа болон шинэ хэрэглэгчдийн сургалтын хэрэгцээг тодорхойлох</w:t>
            </w:r>
          </w:p>
        </w:tc>
        <w:tc>
          <w:tcPr>
            <w:tcW w:w="5670" w:type="dxa"/>
          </w:tcPr>
          <w:p w14:paraId="0E26D853" w14:textId="1693161A" w:rsidR="00D76E74" w:rsidRDefault="005950E6">
            <w:proofErr w:type="spellStart"/>
            <w:r w:rsidRPr="005950E6">
              <w:t>Analyze</w:t>
            </w:r>
            <w:proofErr w:type="spellEnd"/>
            <w:r w:rsidRPr="005950E6">
              <w:t xml:space="preserve"> issues reported by ERP system users, and identify common problems, the time required to resolve them, and the training needs of new users.</w:t>
            </w:r>
          </w:p>
        </w:tc>
      </w:tr>
      <w:tr w:rsidR="00D76E74" w14:paraId="646928D7" w14:textId="03459989" w:rsidTr="00CD61F5">
        <w:tc>
          <w:tcPr>
            <w:tcW w:w="1413" w:type="dxa"/>
          </w:tcPr>
          <w:p w14:paraId="789A8F71" w14:textId="5E7DE563" w:rsidR="00D76E74" w:rsidRPr="00B36AC4" w:rsidRDefault="00DD149A" w:rsidP="00B36AC4">
            <w:pPr>
              <w:pStyle w:val="Heading3"/>
              <w:rPr>
                <w:rFonts w:cstheme="minorHAnsi"/>
              </w:rPr>
            </w:pPr>
            <w:r w:rsidRPr="00F22DB0">
              <w:rPr>
                <w:rFonts w:cstheme="minorHAnsi"/>
              </w:rPr>
              <w:t>Objectives</w:t>
            </w:r>
          </w:p>
        </w:tc>
        <w:tc>
          <w:tcPr>
            <w:tcW w:w="6804" w:type="dxa"/>
          </w:tcPr>
          <w:p w14:paraId="5EA64E40" w14:textId="013397E5" w:rsidR="00D76E74" w:rsidRPr="00767D06" w:rsidRDefault="00767D06" w:rsidP="00767D06">
            <w:pPr>
              <w:rPr>
                <w:lang w:val="mn-MN"/>
              </w:rPr>
            </w:pPr>
            <w:r>
              <w:rPr>
                <w:lang w:val="en-US"/>
              </w:rPr>
              <w:t>-</w:t>
            </w:r>
            <w:r w:rsidR="00DD149A" w:rsidRPr="00767D06">
              <w:rPr>
                <w:lang w:val="en-US"/>
              </w:rPr>
              <w:t>ERP</w:t>
            </w:r>
            <w:r w:rsidR="00DD149A" w:rsidRPr="00767D06">
              <w:rPr>
                <w:lang w:val="mn-MN"/>
              </w:rPr>
              <w:t xml:space="preserve"> систем хэрэглэгчдийн асуудал, хүсэлтий</w:t>
            </w:r>
            <w:r w:rsidRPr="00767D06">
              <w:rPr>
                <w:lang w:val="mn-MN"/>
              </w:rPr>
              <w:t xml:space="preserve">г </w:t>
            </w:r>
            <w:r w:rsidR="00DD149A" w:rsidRPr="00767D06">
              <w:rPr>
                <w:lang w:val="mn-MN"/>
              </w:rPr>
              <w:t>агуулсан өгөгдөл цуглуулах,</w:t>
            </w:r>
          </w:p>
          <w:p w14:paraId="5F3D2E29" w14:textId="1A6A44F5" w:rsidR="00DD149A" w:rsidRPr="00767D06" w:rsidRDefault="00767D06" w:rsidP="00767D06">
            <w:pPr>
              <w:rPr>
                <w:lang w:val="mn-MN"/>
              </w:rPr>
            </w:pPr>
            <w:r>
              <w:rPr>
                <w:lang w:val="mn-MN"/>
              </w:rPr>
              <w:t>-</w:t>
            </w:r>
            <w:r w:rsidR="00DD149A" w:rsidRPr="00767D06">
              <w:rPr>
                <w:lang w:val="mn-MN"/>
              </w:rPr>
              <w:t>Өгөгдлийг цэвэрлэж, шинжилгээнд бэлтгэх,</w:t>
            </w:r>
          </w:p>
          <w:p w14:paraId="3723F350" w14:textId="7D77BD2C" w:rsidR="00DD149A" w:rsidRPr="00767D06" w:rsidRDefault="00767D06" w:rsidP="00767D06">
            <w:pPr>
              <w:rPr>
                <w:lang w:val="mn-MN"/>
              </w:rPr>
            </w:pPr>
            <w:r>
              <w:rPr>
                <w:lang w:val="mn-MN"/>
              </w:rPr>
              <w:t>-</w:t>
            </w:r>
            <w:r w:rsidR="00DD149A" w:rsidRPr="00767D06">
              <w:rPr>
                <w:lang w:val="mn-MN"/>
              </w:rPr>
              <w:t>Хэрэглэгчдийн асуудлыг төрөл сэдвээр нь ангилах,</w:t>
            </w:r>
          </w:p>
          <w:p w14:paraId="557507D3" w14:textId="79BD897B" w:rsidR="00DD149A" w:rsidRPr="00767D06" w:rsidRDefault="00767D06" w:rsidP="00767D06">
            <w:pPr>
              <w:rPr>
                <w:lang w:val="mn-MN"/>
              </w:rPr>
            </w:pPr>
            <w:r>
              <w:rPr>
                <w:lang w:val="mn-MN"/>
              </w:rPr>
              <w:t>-</w:t>
            </w:r>
            <w:r w:rsidR="00CD61F5" w:rsidRPr="00767D06">
              <w:rPr>
                <w:lang w:val="mn-MN"/>
              </w:rPr>
              <w:t>Асуудлын төрөл тус бүрийн шийдвэрлэх хугацааг харьцуулах,</w:t>
            </w:r>
          </w:p>
          <w:p w14:paraId="39505B89" w14:textId="77503754" w:rsidR="00CD61F5" w:rsidRPr="00767D06" w:rsidRDefault="00767D06" w:rsidP="00767D06">
            <w:pPr>
              <w:rPr>
                <w:lang w:val="mn-MN"/>
              </w:rPr>
            </w:pPr>
            <w:r>
              <w:rPr>
                <w:lang w:val="mn-MN"/>
              </w:rPr>
              <w:t>-</w:t>
            </w:r>
            <w:r w:rsidR="00CD61F5" w:rsidRPr="00767D06">
              <w:rPr>
                <w:lang w:val="mn-MN"/>
              </w:rPr>
              <w:t>Илэрсэн асуудлуудад үндэслэн шинэ хэрэглэгчдэд шаардлагатай  мэдээллийг тодорхойлох,</w:t>
            </w:r>
          </w:p>
          <w:p w14:paraId="53DFC2E6" w14:textId="5B679743" w:rsidR="00CD61F5" w:rsidRPr="00767D06" w:rsidRDefault="00767D06" w:rsidP="00767D06">
            <w:pPr>
              <w:rPr>
                <w:lang w:val="mn-MN"/>
              </w:rPr>
            </w:pPr>
            <w:r>
              <w:rPr>
                <w:lang w:val="mn-MN"/>
              </w:rPr>
              <w:t>-</w:t>
            </w:r>
            <w:r w:rsidR="00CD61F5" w:rsidRPr="00767D06">
              <w:rPr>
                <w:lang w:val="mn-MN"/>
              </w:rPr>
              <w:t>Шинжилгээний үр дүнд тулгуурлан хэрэглэгчийн дэмжлэгийг сайжруулах санал боловсруулах</w:t>
            </w:r>
          </w:p>
          <w:p w14:paraId="5C7DE28D" w14:textId="1D35D1AC" w:rsidR="00DD149A" w:rsidRPr="00DD149A" w:rsidRDefault="00DD149A">
            <w:pPr>
              <w:rPr>
                <w:lang w:val="mn-MN"/>
              </w:rPr>
            </w:pPr>
          </w:p>
        </w:tc>
        <w:tc>
          <w:tcPr>
            <w:tcW w:w="5670" w:type="dxa"/>
          </w:tcPr>
          <w:p w14:paraId="21F838F0" w14:textId="77777777" w:rsidR="005950E6" w:rsidRDefault="005950E6" w:rsidP="005950E6">
            <w:r>
              <w:t>- Collect data containing issues and requests from ERP system users,</w:t>
            </w:r>
          </w:p>
          <w:p w14:paraId="4AAD0489" w14:textId="77777777" w:rsidR="005950E6" w:rsidRDefault="005950E6" w:rsidP="005950E6">
            <w:r>
              <w:t>- Clean the data and prepare it for analysis,</w:t>
            </w:r>
          </w:p>
          <w:p w14:paraId="6A93E232" w14:textId="77777777" w:rsidR="005950E6" w:rsidRDefault="005950E6" w:rsidP="005950E6">
            <w:r>
              <w:t>- Categorize user issues by type or topic,</w:t>
            </w:r>
          </w:p>
          <w:p w14:paraId="46597D9E" w14:textId="77777777" w:rsidR="005950E6" w:rsidRDefault="005950E6" w:rsidP="005950E6">
            <w:r>
              <w:t>- Compare the resolution times for each type of issue,</w:t>
            </w:r>
          </w:p>
          <w:p w14:paraId="7234EDFD" w14:textId="77777777" w:rsidR="005950E6" w:rsidRDefault="005950E6" w:rsidP="005950E6">
            <w:r>
              <w:t>- Identify the information necessary for new users based on the issues encountered,</w:t>
            </w:r>
          </w:p>
          <w:p w14:paraId="201FC4C9" w14:textId="739AE9B5" w:rsidR="00D76E74" w:rsidRDefault="005950E6" w:rsidP="005950E6">
            <w:r>
              <w:t>- Develop proposals to improve user support based on the analysis results.</w:t>
            </w:r>
          </w:p>
        </w:tc>
      </w:tr>
      <w:tr w:rsidR="00D76E74" w14:paraId="6791DA71" w14:textId="7DCD0658" w:rsidTr="00CD61F5">
        <w:tc>
          <w:tcPr>
            <w:tcW w:w="1413" w:type="dxa"/>
          </w:tcPr>
          <w:p w14:paraId="3150B658" w14:textId="69FD43F0" w:rsidR="00D76E74" w:rsidRDefault="0092521E" w:rsidP="00B36AC4">
            <w:pPr>
              <w:pStyle w:val="Heading3"/>
            </w:pPr>
            <w:r>
              <w:rPr>
                <w:lang w:val="en-US"/>
              </w:rPr>
              <w:lastRenderedPageBreak/>
              <w:t>E</w:t>
            </w:r>
            <w:proofErr w:type="spellStart"/>
            <w:r w:rsidRPr="0092521E">
              <w:t>xamining</w:t>
            </w:r>
            <w:proofErr w:type="spellEnd"/>
            <w:r w:rsidRPr="0092521E">
              <w:t xml:space="preserve"> academic sources related to the research topic</w:t>
            </w:r>
          </w:p>
        </w:tc>
        <w:tc>
          <w:tcPr>
            <w:tcW w:w="6804" w:type="dxa"/>
          </w:tcPr>
          <w:p w14:paraId="6F3E766D" w14:textId="77777777" w:rsidR="00D76E74" w:rsidRDefault="00E20B2E" w:rsidP="00E20B2E">
            <w:pPr>
              <w:pStyle w:val="ListParagraph"/>
              <w:numPr>
                <w:ilvl w:val="0"/>
                <w:numId w:val="2"/>
              </w:numPr>
              <w:rPr>
                <w:lang w:val="mn-MN"/>
              </w:rPr>
            </w:pPr>
            <w:r>
              <w:rPr>
                <w:lang w:val="mn-MN"/>
              </w:rPr>
              <w:t>Монгол хэл боловсруулахад ямар хүндрэл байдаг,</w:t>
            </w:r>
          </w:p>
          <w:p w14:paraId="68E12376" w14:textId="77777777" w:rsidR="00E20B2E" w:rsidRDefault="00E20B2E" w:rsidP="00E20B2E">
            <w:pPr>
              <w:pStyle w:val="ListParagraph"/>
              <w:numPr>
                <w:ilvl w:val="0"/>
                <w:numId w:val="2"/>
              </w:numPr>
              <w:rPr>
                <w:lang w:val="mn-MN"/>
              </w:rPr>
            </w:pPr>
            <w:r>
              <w:rPr>
                <w:lang w:val="mn-MN"/>
              </w:rPr>
              <w:t>Ямар арга ашиглаж ангилал, бүлэглэл хийх боломжтой,</w:t>
            </w:r>
          </w:p>
          <w:p w14:paraId="00701993" w14:textId="1D201D7D" w:rsidR="00E20B2E" w:rsidRPr="00E20B2E" w:rsidRDefault="00E20B2E" w:rsidP="00E20B2E">
            <w:pPr>
              <w:pStyle w:val="ListParagraph"/>
              <w:numPr>
                <w:ilvl w:val="0"/>
                <w:numId w:val="2"/>
              </w:numPr>
              <w:rPr>
                <w:lang w:val="mn-MN"/>
              </w:rPr>
            </w:pPr>
            <w:r>
              <w:rPr>
                <w:lang w:val="mn-MN"/>
              </w:rPr>
              <w:t xml:space="preserve">Текстээс давтагдсан асуудал илрүүлэхэд </w:t>
            </w:r>
            <w:r>
              <w:t>NLP-</w:t>
            </w:r>
            <w:proofErr w:type="spellStart"/>
            <w:r>
              <w:t>ийг</w:t>
            </w:r>
            <w:proofErr w:type="spellEnd"/>
            <w:r>
              <w:rPr>
                <w:lang w:val="mn-MN"/>
              </w:rPr>
              <w:t xml:space="preserve"> хэрхэн ашиглах вэ? Гэсэн асуултуудад хариулт авахаар судалгааны ажлуудтай танилцаж байна.</w:t>
            </w:r>
          </w:p>
        </w:tc>
        <w:tc>
          <w:tcPr>
            <w:tcW w:w="5670" w:type="dxa"/>
          </w:tcPr>
          <w:p w14:paraId="1E1B5FD0" w14:textId="77777777" w:rsidR="005950E6" w:rsidRDefault="005950E6" w:rsidP="005950E6">
            <w:r>
              <w:t>- What are the difficulties in processing Mongolian,</w:t>
            </w:r>
          </w:p>
          <w:p w14:paraId="1B37608B" w14:textId="77777777" w:rsidR="005950E6" w:rsidRDefault="005950E6" w:rsidP="005950E6">
            <w:r>
              <w:t>- What methods can be used to classify and group,</w:t>
            </w:r>
          </w:p>
          <w:p w14:paraId="3D795F12" w14:textId="367F6DE4" w:rsidR="00D76E74" w:rsidRDefault="005950E6" w:rsidP="005950E6">
            <w:r>
              <w:t>- How can NLP be used to detect repetitive patterns in text? We are reviewing research projects to find answers to these questions.</w:t>
            </w:r>
          </w:p>
        </w:tc>
      </w:tr>
      <w:tr w:rsidR="00D76E74" w14:paraId="7BA10BCB" w14:textId="74410E2D" w:rsidTr="00CD61F5">
        <w:tc>
          <w:tcPr>
            <w:tcW w:w="1413" w:type="dxa"/>
          </w:tcPr>
          <w:p w14:paraId="61760A2D" w14:textId="6F91F86A" w:rsidR="00D76E74" w:rsidRPr="00B36AC4" w:rsidRDefault="00D76E74" w:rsidP="00B36AC4">
            <w:pPr>
              <w:pStyle w:val="Heading3"/>
              <w:rPr>
                <w:rFonts w:cstheme="minorHAnsi"/>
              </w:rPr>
            </w:pPr>
            <w:r w:rsidRPr="00F22DB0">
              <w:rPr>
                <w:rFonts w:cstheme="minorHAnsi"/>
              </w:rPr>
              <w:t>Data Sources</w:t>
            </w:r>
          </w:p>
        </w:tc>
        <w:tc>
          <w:tcPr>
            <w:tcW w:w="6804" w:type="dxa"/>
          </w:tcPr>
          <w:p w14:paraId="08713F96" w14:textId="77777777" w:rsidR="00D76E74" w:rsidRDefault="00D76E74"/>
        </w:tc>
        <w:tc>
          <w:tcPr>
            <w:tcW w:w="5670" w:type="dxa"/>
          </w:tcPr>
          <w:p w14:paraId="7EC9CFFA" w14:textId="77777777" w:rsidR="00D76E74" w:rsidRDefault="00D76E74"/>
        </w:tc>
      </w:tr>
      <w:tr w:rsidR="00D76E74" w14:paraId="4E6D9266" w14:textId="1F3C9EF0" w:rsidTr="00CD61F5">
        <w:tc>
          <w:tcPr>
            <w:tcW w:w="1413" w:type="dxa"/>
          </w:tcPr>
          <w:p w14:paraId="4229A96F" w14:textId="4A3FF354" w:rsidR="00D76E74" w:rsidRDefault="003A6C2C" w:rsidP="00B36AC4">
            <w:pPr>
              <w:pStyle w:val="Heading3"/>
              <w:rPr>
                <w:rFonts w:cstheme="minorHAnsi"/>
              </w:rPr>
            </w:pPr>
            <w:r>
              <w:rPr>
                <w:rFonts w:cstheme="minorHAnsi"/>
              </w:rPr>
              <w:t>Choosing the right method</w:t>
            </w:r>
          </w:p>
          <w:p w14:paraId="6C4E74B0" w14:textId="77777777" w:rsidR="00D76E74" w:rsidRDefault="00D76E74"/>
        </w:tc>
        <w:tc>
          <w:tcPr>
            <w:tcW w:w="6804" w:type="dxa"/>
          </w:tcPr>
          <w:p w14:paraId="18DF6D37" w14:textId="77777777" w:rsidR="00D76E74" w:rsidRDefault="00D76E74"/>
        </w:tc>
        <w:tc>
          <w:tcPr>
            <w:tcW w:w="5670" w:type="dxa"/>
          </w:tcPr>
          <w:p w14:paraId="73AA0D10" w14:textId="77777777" w:rsidR="00D76E74" w:rsidRDefault="00D76E74"/>
        </w:tc>
      </w:tr>
      <w:tr w:rsidR="00D76E74" w14:paraId="6A848D60" w14:textId="5DC421A3" w:rsidTr="00CD61F5">
        <w:tc>
          <w:tcPr>
            <w:tcW w:w="1413" w:type="dxa"/>
          </w:tcPr>
          <w:p w14:paraId="5C962E77" w14:textId="3152966C" w:rsidR="00D76E74" w:rsidRPr="00B36AC4" w:rsidRDefault="00D76E74" w:rsidP="00B36AC4">
            <w:pPr>
              <w:pStyle w:val="Heading3"/>
              <w:rPr>
                <w:rFonts w:cstheme="minorHAnsi"/>
              </w:rPr>
            </w:pPr>
            <w:r w:rsidRPr="00F22DB0">
              <w:rPr>
                <w:rFonts w:cstheme="minorHAnsi"/>
              </w:rPr>
              <w:t>Project Timeline</w:t>
            </w:r>
          </w:p>
        </w:tc>
        <w:tc>
          <w:tcPr>
            <w:tcW w:w="6804" w:type="dxa"/>
          </w:tcPr>
          <w:p w14:paraId="08817C27" w14:textId="77777777" w:rsidR="00D76E74" w:rsidRDefault="00D76E74"/>
        </w:tc>
        <w:tc>
          <w:tcPr>
            <w:tcW w:w="5670" w:type="dxa"/>
          </w:tcPr>
          <w:p w14:paraId="484B49C0" w14:textId="77777777" w:rsidR="00D76E74" w:rsidRDefault="00D76E74"/>
        </w:tc>
      </w:tr>
      <w:tr w:rsidR="00D76E74" w14:paraId="76652E0A" w14:textId="0B5914EF" w:rsidTr="00CD61F5">
        <w:tc>
          <w:tcPr>
            <w:tcW w:w="1413" w:type="dxa"/>
          </w:tcPr>
          <w:p w14:paraId="69A08387" w14:textId="50DC3EDD" w:rsidR="00D76E74" w:rsidRDefault="00D76E74" w:rsidP="00B36AC4">
            <w:pPr>
              <w:pStyle w:val="Heading3"/>
              <w:rPr>
                <w:rFonts w:cstheme="minorHAnsi"/>
              </w:rPr>
            </w:pPr>
            <w:r w:rsidRPr="00F22DB0">
              <w:rPr>
                <w:rFonts w:cstheme="minorHAnsi"/>
              </w:rPr>
              <w:t>Ethical and Legal Considerations</w:t>
            </w:r>
          </w:p>
          <w:p w14:paraId="7A309854" w14:textId="77777777" w:rsidR="00D76E74" w:rsidRDefault="00D76E74"/>
        </w:tc>
        <w:tc>
          <w:tcPr>
            <w:tcW w:w="6804" w:type="dxa"/>
          </w:tcPr>
          <w:p w14:paraId="3550C368" w14:textId="77777777" w:rsidR="00D76E74" w:rsidRDefault="00D76E74"/>
        </w:tc>
        <w:tc>
          <w:tcPr>
            <w:tcW w:w="5670" w:type="dxa"/>
          </w:tcPr>
          <w:p w14:paraId="7384C18E" w14:textId="77777777" w:rsidR="00D76E74" w:rsidRDefault="00D76E74"/>
        </w:tc>
      </w:tr>
    </w:tbl>
    <w:p w14:paraId="7E0714DF" w14:textId="77777777" w:rsidR="00A8519B" w:rsidRDefault="00A8519B"/>
    <w:p w14:paraId="5B0EE0B7" w14:textId="77777777" w:rsidR="00DA709C" w:rsidRDefault="00DA709C"/>
    <w:p w14:paraId="110EFCB8" w14:textId="77777777" w:rsidR="00DA709C" w:rsidRDefault="00DA709C"/>
    <w:p w14:paraId="6AE5F15B" w14:textId="77777777" w:rsidR="00DA709C" w:rsidRDefault="00DA709C"/>
    <w:p w14:paraId="67AF949F" w14:textId="77777777" w:rsidR="00DA709C" w:rsidRDefault="00DA709C"/>
    <w:p w14:paraId="5FC2416A" w14:textId="77777777" w:rsidR="00DA709C" w:rsidRDefault="00DA709C"/>
    <w:p w14:paraId="54FC6E93" w14:textId="77777777" w:rsidR="00DA709C" w:rsidRDefault="00DA709C"/>
    <w:p w14:paraId="4FFFFB22" w14:textId="77777777" w:rsidR="00DA709C" w:rsidRDefault="00DA709C"/>
    <w:p w14:paraId="29F8BBAF" w14:textId="77777777" w:rsidR="00DA709C" w:rsidRDefault="00DA709C"/>
    <w:p w14:paraId="5E35C84D" w14:textId="77777777" w:rsidR="00DA709C" w:rsidRDefault="00DA709C"/>
    <w:p w14:paraId="595EB826" w14:textId="6E285A73" w:rsidR="00DA709C" w:rsidRDefault="00DA709C" w:rsidP="00DA709C">
      <w:pPr>
        <w:rPr>
          <w:b/>
          <w:color w:val="156082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6230099B" wp14:editId="67ED7C36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42ED65" w14:textId="77777777" w:rsidR="00DA709C" w:rsidRDefault="00DA709C" w:rsidP="00DA709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9CB41F9" w14:textId="77777777" w:rsidR="00DA709C" w:rsidRDefault="00DA709C" w:rsidP="00DA709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D5C3A4" w14:textId="77777777" w:rsidR="00DA709C" w:rsidRDefault="00DA709C" w:rsidP="00DA709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230099B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C42ED65" w14:textId="77777777" w:rsidR="00DA709C" w:rsidRDefault="00DA709C" w:rsidP="00DA709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9CB41F9" w14:textId="77777777" w:rsidR="00DA709C" w:rsidRDefault="00DA709C" w:rsidP="00DA709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5CD5C3A4" w14:textId="77777777" w:rsidR="00DA709C" w:rsidRDefault="00DA709C" w:rsidP="00DA709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1CC31BF4" wp14:editId="04142E8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A709C" w14:paraId="3D1AE47A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1CB7ACC" w14:textId="777777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  <w:p w14:paraId="1632BAA8" w14:textId="5BD3EF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Enkh-Amgalan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32F6AA4" w14:textId="77777777" w:rsidR="00DA709C" w:rsidRDefault="00DA709C" w:rsidP="00C17C26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A709C" w14:paraId="3CCAFE2E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BC006D" w14:textId="777777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066922DA" w14:textId="702A2F10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2025394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A6AC317" w14:textId="77777777" w:rsidR="00DA709C" w:rsidRDefault="00DA709C" w:rsidP="00C17C26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A709C" w14:paraId="62359062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8606B9" w14:textId="777777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7ABCC324" w14:textId="640B0161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6973769" w14:textId="77777777" w:rsidR="00DA709C" w:rsidRDefault="00DA709C" w:rsidP="00C17C26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A709C" w14:paraId="63DE557A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F0E641" w14:textId="777777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lastRenderedPageBreak/>
              <w:t>Assessment Title</w:t>
            </w:r>
          </w:p>
          <w:p w14:paraId="23BE1F9C" w14:textId="453E3DE1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4FCF6EE6" w14:textId="77777777" w:rsidR="00DA709C" w:rsidRDefault="00DA709C" w:rsidP="00C17C26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A709C" w14:paraId="0CC46488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382270C" w14:textId="777777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1320EF9F" w14:textId="44665095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proofErr w:type="spellStart"/>
            <w:r>
              <w:rPr>
                <w:i/>
                <w:color w:val="156082"/>
                <w:sz w:val="32"/>
                <w:szCs w:val="32"/>
              </w:rPr>
              <w:t>Taufique</w:t>
            </w:r>
            <w:proofErr w:type="spellEnd"/>
            <w:r>
              <w:rPr>
                <w:i/>
                <w:color w:val="156082"/>
                <w:sz w:val="32"/>
                <w:szCs w:val="32"/>
              </w:rPr>
              <w:t xml:space="preserve"> Ahmed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1956EB1" w14:textId="77777777" w:rsidR="00DA709C" w:rsidRDefault="00DA709C" w:rsidP="00C17C26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A709C" w14:paraId="3DB4F537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515BFE" w14:textId="77777777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7D430E04" w14:textId="30B15A4A" w:rsidR="00DA709C" w:rsidRDefault="00DA709C" w:rsidP="00C17C2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25</w:t>
            </w:r>
            <w:r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i/>
                <w:color w:val="156082"/>
                <w:sz w:val="32"/>
                <w:szCs w:val="32"/>
              </w:rPr>
              <w:t>10</w:t>
            </w:r>
            <w:r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07D9B21" w14:textId="77777777" w:rsidR="00DA709C" w:rsidRDefault="00DA709C" w:rsidP="00C17C26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E2AAAD6" w14:textId="77777777" w:rsidR="00DA709C" w:rsidRDefault="00DA709C" w:rsidP="00DA709C">
      <w:pPr>
        <w:spacing w:line="480" w:lineRule="auto"/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50AB0AB3" w14:textId="0A67DADF" w:rsidR="00DA709C" w:rsidRDefault="002954EA" w:rsidP="00DA709C">
      <w:pPr>
        <w:spacing w:line="480" w:lineRule="auto"/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25</w:t>
      </w:r>
      <w:r w:rsidR="00DA709C">
        <w:rPr>
          <w:i/>
          <w:color w:val="156082"/>
          <w:sz w:val="32"/>
          <w:szCs w:val="32"/>
        </w:rPr>
        <w:t>/</w:t>
      </w:r>
      <w:r>
        <w:rPr>
          <w:i/>
          <w:color w:val="156082"/>
          <w:sz w:val="32"/>
          <w:szCs w:val="32"/>
          <w:lang w:val="en-US"/>
        </w:rPr>
        <w:t>10</w:t>
      </w:r>
      <w:r w:rsidR="00DA709C">
        <w:rPr>
          <w:i/>
          <w:color w:val="156082"/>
          <w:sz w:val="32"/>
          <w:szCs w:val="32"/>
        </w:rPr>
        <w:t>/2026</w:t>
      </w:r>
    </w:p>
    <w:p w14:paraId="6C077741" w14:textId="77777777" w:rsidR="00DA709C" w:rsidRDefault="00DA709C" w:rsidP="00DA709C">
      <w:pPr>
        <w:rPr>
          <w:color w:val="3A3A3A"/>
          <w:sz w:val="40"/>
          <w:szCs w:val="40"/>
        </w:rPr>
      </w:pPr>
      <w:r>
        <w:rPr>
          <w:color w:val="3A3A3A"/>
          <w:sz w:val="40"/>
          <w:szCs w:val="40"/>
        </w:rPr>
        <w:t>Abstract</w:t>
      </w:r>
    </w:p>
    <w:p w14:paraId="5074A138" w14:textId="77777777" w:rsidR="002954EA" w:rsidRPr="002954EA" w:rsidRDefault="002954EA" w:rsidP="00DA709C">
      <w:pPr>
        <w:rPr>
          <w:color w:val="3A3A3A"/>
          <w:sz w:val="40"/>
          <w:szCs w:val="40"/>
          <w:lang w:val="mn-MN"/>
        </w:rPr>
      </w:pPr>
    </w:p>
    <w:p w14:paraId="444BDF21" w14:textId="77777777" w:rsidR="00DA709C" w:rsidRPr="00DA709C" w:rsidRDefault="00DA709C" w:rsidP="00DA709C">
      <w:pPr>
        <w:rPr>
          <w:color w:val="3A3A3A"/>
          <w:sz w:val="40"/>
          <w:szCs w:val="40"/>
          <w:lang w:val="mn-MN"/>
        </w:rPr>
      </w:pPr>
    </w:p>
    <w:p w14:paraId="04B34269" w14:textId="77777777" w:rsidR="00DA709C" w:rsidRPr="00DA709C" w:rsidRDefault="00DA709C" w:rsidP="00DA709C">
      <w:pPr>
        <w:spacing w:line="480" w:lineRule="auto"/>
        <w:rPr>
          <w:i/>
          <w:color w:val="156082"/>
          <w:sz w:val="32"/>
          <w:szCs w:val="32"/>
        </w:rPr>
      </w:pPr>
    </w:p>
    <w:sectPr w:rsidR="00DA709C" w:rsidRPr="00DA709C" w:rsidSect="00CD61F5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722BD"/>
    <w:multiLevelType w:val="hybridMultilevel"/>
    <w:tmpl w:val="CD4802A8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3F433C41"/>
    <w:multiLevelType w:val="hybridMultilevel"/>
    <w:tmpl w:val="E1481C3E"/>
    <w:lvl w:ilvl="0" w:tplc="A4CA49B4">
      <w:start w:val="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1860682">
    <w:abstractNumId w:val="0"/>
  </w:num>
  <w:num w:numId="2" w16cid:durableId="841702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CC"/>
    <w:rsid w:val="001F4236"/>
    <w:rsid w:val="002954EA"/>
    <w:rsid w:val="003A6C2C"/>
    <w:rsid w:val="00436C4A"/>
    <w:rsid w:val="00484D94"/>
    <w:rsid w:val="005950E6"/>
    <w:rsid w:val="00767D06"/>
    <w:rsid w:val="0092521E"/>
    <w:rsid w:val="009C0251"/>
    <w:rsid w:val="00A8519B"/>
    <w:rsid w:val="00B36AC4"/>
    <w:rsid w:val="00B777CC"/>
    <w:rsid w:val="00CD61F5"/>
    <w:rsid w:val="00D604E0"/>
    <w:rsid w:val="00D76E74"/>
    <w:rsid w:val="00DA709C"/>
    <w:rsid w:val="00DD149A"/>
    <w:rsid w:val="00E20B2E"/>
    <w:rsid w:val="00E216D9"/>
    <w:rsid w:val="00F24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EDE4B"/>
  <w15:chartTrackingRefBased/>
  <w15:docId w15:val="{B6927E53-B820-4537-8301-50390897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7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7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7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7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77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7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7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7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7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7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7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36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36A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36A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5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Enkh-Amgalan Zorigt</dc:creator>
  <cp:keywords/>
  <dc:description/>
  <cp:lastModifiedBy>Enkh-Amgalan Zorigt</cp:lastModifiedBy>
  <cp:revision>3</cp:revision>
  <dcterms:created xsi:type="dcterms:W3CDTF">2026-10-21T21:37:00Z</dcterms:created>
  <dcterms:modified xsi:type="dcterms:W3CDTF">2026-10-22T22:04:00Z</dcterms:modified>
</cp:coreProperties>
</file>