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A9E7" w14:textId="193534F9" w:rsidR="00E73516" w:rsidRPr="00E73516" w:rsidRDefault="00E73516" w:rsidP="00E73516">
      <w:pPr>
        <w:pStyle w:val="a4"/>
        <w:rPr>
          <w:rFonts w:ascii="黑体" w:eastAsia="黑体" w:hAnsi="黑体" w:hint="eastAsia"/>
          <w:sz w:val="44"/>
          <w:szCs w:val="44"/>
          <w:lang w:eastAsia="zh-CN"/>
        </w:rPr>
      </w:pPr>
      <w:bookmarkStart w:id="0" w:name="二数据处理"/>
      <w:r w:rsidRPr="00E73516">
        <w:rPr>
          <w:rFonts w:ascii="黑体" w:eastAsia="黑体" w:hAnsi="黑体" w:hint="eastAsia"/>
          <w:sz w:val="44"/>
          <w:szCs w:val="44"/>
          <w:lang w:eastAsia="zh-CN"/>
        </w:rPr>
        <w:t>三线摆测量刚体得转动惯量实验报告</w:t>
      </w:r>
    </w:p>
    <w:p w14:paraId="6E63BE80" w14:textId="03E2F01D" w:rsidR="00E73516" w:rsidRPr="00E73516" w:rsidRDefault="00E73516" w:rsidP="00E73516">
      <w:pPr>
        <w:pStyle w:val="a6"/>
        <w:ind w:firstLineChars="100" w:firstLine="295"/>
        <w:jc w:val="both"/>
        <w:rPr>
          <w:rFonts w:ascii="华文楷体" w:eastAsia="华文楷体" w:hAnsi="华文楷体" w:hint="eastAsia"/>
          <w:lang w:eastAsia="zh-CN"/>
        </w:rPr>
      </w:pPr>
      <w:r w:rsidRPr="00E73516">
        <w:rPr>
          <w:rFonts w:ascii="华文楷体" w:eastAsia="华文楷体" w:hAnsi="华文楷体" w:hint="eastAsia"/>
          <w:lang w:eastAsia="zh-CN"/>
        </w:rPr>
        <w:t xml:space="preserve">姓名:    学号:  </w:t>
      </w:r>
      <w:r>
        <w:rPr>
          <w:rFonts w:ascii="华文楷体" w:eastAsia="华文楷体" w:hAnsi="华文楷体" w:hint="eastAsia"/>
          <w:lang w:eastAsia="zh-CN"/>
        </w:rPr>
        <w:t xml:space="preserve"> </w:t>
      </w:r>
      <w:r w:rsidRPr="00E73516">
        <w:rPr>
          <w:rFonts w:ascii="华文楷体" w:eastAsia="华文楷体" w:hAnsi="华文楷体" w:hint="eastAsia"/>
          <w:lang w:eastAsia="zh-CN"/>
        </w:rPr>
        <w:t xml:space="preserve">座位号: </w:t>
      </w:r>
      <w:r>
        <w:rPr>
          <w:rFonts w:ascii="华文楷体" w:eastAsia="华文楷体" w:hAnsi="华文楷体" w:hint="eastAsia"/>
          <w:lang w:eastAsia="zh-CN"/>
        </w:rPr>
        <w:t xml:space="preserve"> </w:t>
      </w:r>
      <w:r w:rsidRPr="00E73516">
        <w:rPr>
          <w:rFonts w:ascii="华文楷体" w:eastAsia="华文楷体" w:hAnsi="华文楷体" w:hint="eastAsia"/>
          <w:lang w:eastAsia="zh-CN"/>
        </w:rPr>
        <w:t xml:space="preserve"> 班级: </w:t>
      </w:r>
    </w:p>
    <w:p w14:paraId="13EC94AE" w14:textId="390BD1CA" w:rsidR="00E73516" w:rsidRPr="00E73516" w:rsidRDefault="00E73516" w:rsidP="00E73516">
      <w:pPr>
        <w:pStyle w:val="2"/>
        <w:rPr>
          <w:rFonts w:eastAsia="黑体"/>
          <w:lang w:eastAsia="zh-CN"/>
        </w:rPr>
      </w:pPr>
      <w:r>
        <w:rPr>
          <w:rFonts w:eastAsia="黑体" w:hint="eastAsia"/>
          <w:lang w:eastAsia="zh-CN"/>
        </w:rPr>
        <w:t>一、原始数据</w:t>
      </w:r>
    </w:p>
    <w:p w14:paraId="5BEE9849" w14:textId="6280DFD9" w:rsidR="00E73516" w:rsidRDefault="00E73516" w:rsidP="00E73516">
      <w:pPr>
        <w:pStyle w:val="a0"/>
        <w:rPr>
          <w:lang w:eastAsia="zh-CN"/>
        </w:rPr>
      </w:pPr>
      <w:r>
        <w:rPr>
          <w:noProof/>
        </w:rPr>
        <w:drawing>
          <wp:inline distT="0" distB="0" distL="0" distR="0" wp14:anchorId="0D4BCE81" wp14:editId="34223139">
            <wp:extent cx="5486400" cy="3972517"/>
            <wp:effectExtent l="0" t="0" r="0" b="0"/>
            <wp:docPr id="32868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9835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BCBA" w14:textId="77777777" w:rsidR="00E73516" w:rsidRPr="00E73516" w:rsidRDefault="00E73516" w:rsidP="00E73516">
      <w:pPr>
        <w:pStyle w:val="a0"/>
        <w:rPr>
          <w:lang w:eastAsia="zh-CN"/>
        </w:rPr>
      </w:pPr>
    </w:p>
    <w:p w14:paraId="0BE05D22" w14:textId="7001E64A" w:rsidR="00D57B3C" w:rsidRDefault="00000000">
      <w:pPr>
        <w:pStyle w:val="2"/>
        <w:rPr>
          <w:lang w:eastAsia="zh-CN"/>
        </w:rPr>
      </w:pPr>
      <w:r>
        <w:rPr>
          <w:rFonts w:eastAsia="黑体" w:hint="eastAsia"/>
          <w:lang w:eastAsia="zh-CN"/>
        </w:rPr>
        <w:t>二、数据处理</w:t>
      </w:r>
    </w:p>
    <w:p w14:paraId="396186E4" w14:textId="77777777" w:rsidR="00D57B3C" w:rsidRDefault="00000000">
      <w:pPr>
        <w:pStyle w:val="3"/>
        <w:rPr>
          <w:lang w:eastAsia="zh-CN"/>
        </w:rPr>
      </w:pPr>
      <w:bookmarkStart w:id="1" w:name="初步计算"/>
      <w:r>
        <w:rPr>
          <w:rFonts w:eastAsia="黑体"/>
          <w:lang w:eastAsia="zh-CN"/>
        </w:rPr>
        <w:t xml:space="preserve">1. </w:t>
      </w:r>
      <w:r>
        <w:rPr>
          <w:rFonts w:eastAsia="黑体" w:hint="eastAsia"/>
          <w:lang w:eastAsia="zh-CN"/>
        </w:rPr>
        <w:t>初步计算</w:t>
      </w:r>
    </w:p>
    <w:p w14:paraId="6D80B2BD" w14:textId="6B87EA01" w:rsidR="00D57B3C" w:rsidRDefault="00726B38">
      <w:pPr>
        <w:rPr>
          <w:lang w:eastAsia="zh-CN"/>
        </w:rPr>
      </w:pPr>
      <w:r>
        <w:rPr>
          <w:rFonts w:eastAsia="楷体" w:hint="eastAsia"/>
          <w:lang w:eastAsia="zh-CN"/>
        </w:rPr>
        <w:t>由实验数据得：</w:t>
      </w:r>
    </w:p>
    <w:p w14:paraId="7D55FBA9" w14:textId="77777777" w:rsidR="00D57B3C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lang w:eastAsia="zh-CN"/>
        </w:rPr>
        <w:t>下盘质量</w:t>
      </w:r>
      <w:r>
        <w:rPr>
          <w:rFonts w:eastAsia="楷体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621.8 </m:t>
        </m:r>
        <m:r>
          <m:rPr>
            <m:sty m:val="p"/>
          </m:rPr>
          <w:rPr>
            <w:rFonts w:ascii="Cambria Math" w:hAnsi="Cambria Math"/>
            <w:lang w:eastAsia="zh-CN"/>
          </w:rPr>
          <m:t>g</m:t>
        </m:r>
      </m:oMath>
    </w:p>
    <w:p w14:paraId="66A47E19" w14:textId="77777777" w:rsidR="00D57B3C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lang w:eastAsia="zh-CN"/>
        </w:rPr>
        <w:t>圆环质量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447.65 </m:t>
        </m:r>
        <m:r>
          <m:rPr>
            <m:sty m:val="p"/>
          </m:rPr>
          <w:rPr>
            <w:rFonts w:ascii="Cambria Math" w:hAnsi="Cambria Math"/>
            <w:lang w:eastAsia="zh-CN"/>
          </w:rPr>
          <m:t>g</m:t>
        </m:r>
      </m:oMath>
    </w:p>
    <w:p w14:paraId="4F868116" w14:textId="77777777" w:rsidR="00D57B3C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lang w:eastAsia="zh-CN"/>
        </w:rPr>
        <w:t>卷尺最小读数</w:t>
      </w:r>
      <w:r>
        <w:rPr>
          <w:rFonts w:eastAsia="楷体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仪器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0.5 </m:t>
        </m:r>
        <m:r>
          <m:rPr>
            <m:sty m:val="p"/>
          </m:rPr>
          <w:rPr>
            <w:rFonts w:ascii="Cambria Math" w:hAnsi="Cambria Math"/>
            <w:lang w:eastAsia="zh-CN"/>
          </w:rPr>
          <m:t>mm</m:t>
        </m:r>
      </m:oMath>
    </w:p>
    <w:p w14:paraId="76131A6E" w14:textId="77777777" w:rsidR="00D57B3C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lang w:eastAsia="zh-CN"/>
        </w:rPr>
        <w:t>秒表最小读数</w:t>
      </w:r>
      <w:r>
        <w:rPr>
          <w:rFonts w:eastAsia="楷体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仪器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0.01 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</w:p>
    <w:p w14:paraId="55E9EE50" w14:textId="77777777" w:rsidR="00D57B3C" w:rsidRDefault="00000000">
      <w:pPr>
        <w:rPr>
          <w:lang w:eastAsia="zh-CN"/>
        </w:rPr>
      </w:pPr>
      <w:r>
        <w:rPr>
          <w:rFonts w:eastAsia="楷体"/>
          <w:lang w:eastAsia="zh-CN"/>
        </w:rPr>
        <w:lastRenderedPageBreak/>
        <w:t xml:space="preserve">        </w:t>
      </w:r>
      <w:r>
        <w:rPr>
          <w:rFonts w:eastAsia="楷体" w:hint="eastAsia"/>
          <w:lang w:eastAsia="zh-CN"/>
        </w:rPr>
        <w:t>下盘有效半径平均值</w:t>
      </w:r>
      <w:r>
        <w:rPr>
          <w:rFonts w:eastAsia="楷体"/>
          <w:lang w:eastAsia="zh-CN"/>
        </w:rP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9.79 </m:t>
        </m:r>
        <m:r>
          <m:rPr>
            <m:sty m:val="p"/>
          </m:rPr>
          <w:rPr>
            <w:rFonts w:ascii="Cambria Math" w:hAnsi="Cambria Math"/>
            <w:lang w:eastAsia="zh-CN"/>
          </w:rPr>
          <m:t>cm</m:t>
        </m:r>
      </m:oMath>
    </w:p>
    <w:p w14:paraId="0A6852C0" w14:textId="77777777" w:rsidR="00D57B3C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lang w:eastAsia="zh-CN"/>
        </w:rPr>
        <w:t>上下盘垂直距离平均值</w:t>
      </w:r>
      <w:r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59.98 </m:t>
        </m:r>
        <m:r>
          <m:rPr>
            <m:sty m:val="p"/>
          </m:rPr>
          <w:rPr>
            <w:rFonts w:ascii="Cambria Math" w:hAnsi="Cambria Math"/>
            <w:lang w:eastAsia="zh-CN"/>
          </w:rPr>
          <m:t>cm</m:t>
        </m:r>
      </m:oMath>
    </w:p>
    <w:p w14:paraId="5F3B4180" w14:textId="77777777" w:rsidR="00D57B3C" w:rsidRDefault="0000000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lang w:eastAsia="zh-CN"/>
        </w:rPr>
        <w:t>下盘周期平均值</w:t>
      </w:r>
      <w:r>
        <w:rPr>
          <w:rFonts w:eastAsia="楷体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1.579 </m:t>
        </m:r>
        <m:r>
          <m:rPr>
            <m:sty m:val="p"/>
          </m:rPr>
          <w:rPr>
            <w:rFonts w:ascii="Cambria Math" w:hAnsi="Cambria Math"/>
            <w:lang w:eastAsia="zh-CN"/>
          </w:rPr>
          <m:t>s</m:t>
        </m:r>
      </m:oMath>
    </w:p>
    <w:p w14:paraId="7F4CBCB7" w14:textId="77777777" w:rsidR="00D57B3C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圆盘转动惯量计算公式：</w:t>
      </w:r>
    </w:p>
    <w:p w14:paraId="3DF0A3EE" w14:textId="77777777" w:rsidR="00D57B3C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g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3CDA738" w14:textId="77777777" w:rsidR="00D57B3C" w:rsidRDefault="00000000">
      <w:r>
        <w:rPr>
          <w:rFonts w:eastAsia="楷体" w:hint="eastAsia"/>
        </w:rPr>
        <w:t>代入计算</w:t>
      </w:r>
      <w:r>
        <w:rPr>
          <w:rFonts w:eastAsia="楷体" w:hint="eastAsia"/>
        </w:rPr>
        <w:t>,</w:t>
      </w:r>
      <w:r>
        <w:rPr>
          <w:rFonts w:eastAsia="楷体" w:hint="eastAsia"/>
        </w:rPr>
        <w:t>得：</w:t>
      </w:r>
    </w:p>
    <w:p w14:paraId="1394ED4F" w14:textId="77777777" w:rsidR="00D57B3C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3.01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kg⋅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3609AA2" w14:textId="77777777" w:rsidR="00D57B3C" w:rsidRDefault="00000000">
      <w:r>
        <w:rPr>
          <w:rFonts w:eastAsia="楷体" w:hint="eastAsia"/>
          <w:b/>
          <w:bCs/>
          <w:i/>
          <w:iCs/>
        </w:rPr>
        <w:t>相对不确定度</w:t>
      </w:r>
      <w:r>
        <w:rPr>
          <w:rFonts w:eastAsia="楷体"/>
        </w:rPr>
        <w:t xml:space="preserve"> </w:t>
      </w:r>
      <w:r>
        <w:rPr>
          <w:rFonts w:eastAsia="楷体" w:hint="eastAsia"/>
        </w:rPr>
        <w:t>公式：</w:t>
      </w:r>
    </w:p>
    <w:p w14:paraId="3C1915C3" w14:textId="77777777" w:rsidR="00D57B3C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8A6DC5E" w14:textId="08498996" w:rsidR="00D57B3C" w:rsidRPr="00F839B8" w:rsidRDefault="00000000">
      <w:pPr>
        <w:rPr>
          <w:sz w:val="30"/>
          <w:szCs w:val="30"/>
          <w:lang w:eastAsia="zh-CN"/>
        </w:rPr>
      </w:pPr>
      <w:r>
        <w:rPr>
          <w:rFonts w:eastAsia="楷体" w:hint="eastAsia"/>
          <w:lang w:eastAsia="zh-CN"/>
        </w:rPr>
        <w:t>所以我们下一步目标是求出各个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rPr>
          <w:rFonts w:eastAsia="楷体" w:hint="eastAsia"/>
          <w:lang w:eastAsia="zh-CN"/>
        </w:rPr>
        <w:t>,</w:t>
      </w:r>
      <w:r>
        <w:rPr>
          <w:rFonts w:eastAsia="楷体" w:hint="eastAsia"/>
          <w:lang w:eastAsia="zh-CN"/>
        </w:rPr>
        <w:t>代入计算出</w:t>
      </w:r>
      <w:r w:rsidRPr="00726B38">
        <w:rPr>
          <w:rFonts w:eastAsia="楷体"/>
          <w:sz w:val="30"/>
          <w:szCs w:val="30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>Δ</m:t>
            </m:r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eastAsia="zh-CN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sSubPr>
              <m:e>
                <m:r>
                  <w:rPr>
                    <w:rFonts w:ascii="Cambria Math" w:hAnsi="Cambria Math"/>
                    <w:sz w:val="30"/>
                    <w:szCs w:val="30"/>
                    <w:lang w:eastAsia="zh-CN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30"/>
                    <w:szCs w:val="30"/>
                    <w:lang w:eastAsia="zh-CN"/>
                  </w:rPr>
                  <m:t>0</m:t>
                </m:r>
              </m:sub>
            </m:sSub>
          </m:den>
        </m:f>
      </m:oMath>
    </w:p>
    <w:p w14:paraId="5460B95F" w14:textId="77777777" w:rsidR="00D57B3C" w:rsidRDefault="00000000">
      <w:pPr>
        <w:pStyle w:val="3"/>
        <w:spacing w:before="0" w:after="0" w:line="360" w:lineRule="auto"/>
      </w:pPr>
      <w:bookmarkStart w:id="2" w:name="求-delta-r"/>
      <w:bookmarkEnd w:id="1"/>
      <w:r>
        <w:rPr>
          <w:rFonts w:eastAsia="黑体"/>
        </w:rPr>
        <w:t xml:space="preserve">2. </w:t>
      </w:r>
      <w:r>
        <w:rPr>
          <w:rFonts w:eastAsia="黑体" w:hint="eastAsia"/>
        </w:rPr>
        <w:t>求</w:t>
      </w:r>
      <w:r>
        <w:rPr>
          <w:rFonts w:eastAsia="黑体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r</m:t>
        </m:r>
      </m:oMath>
    </w:p>
    <w:tbl>
      <w:tblPr>
        <w:tblStyle w:val="af0"/>
        <w:tblW w:w="0" w:type="auto"/>
        <w:tblInd w:w="1020" w:type="dxa"/>
        <w:tblLook w:val="0020" w:firstRow="1" w:lastRow="0" w:firstColumn="0" w:lastColumn="0" w:noHBand="0" w:noVBand="0"/>
      </w:tblPr>
      <w:tblGrid>
        <w:gridCol w:w="1631"/>
        <w:gridCol w:w="794"/>
        <w:gridCol w:w="794"/>
        <w:gridCol w:w="794"/>
        <w:gridCol w:w="794"/>
        <w:gridCol w:w="794"/>
      </w:tblGrid>
      <w:tr w:rsidR="00D57B3C" w14:paraId="36FB39B0" w14:textId="77777777" w:rsidTr="00726B38">
        <w:tc>
          <w:tcPr>
            <w:tcW w:w="0" w:type="auto"/>
          </w:tcPr>
          <w:p w14:paraId="1DB44655" w14:textId="77777777" w:rsidR="00D57B3C" w:rsidRDefault="00000000" w:rsidP="00D70A11">
            <w:pPr>
              <w:ind w:firstLineChars="100" w:firstLine="210"/>
            </w:pPr>
            <w:proofErr w:type="spellStart"/>
            <w:r>
              <w:rPr>
                <w:rFonts w:eastAsia="楷体" w:hint="eastAsia"/>
              </w:rPr>
              <w:t>测量次数</w:t>
            </w:r>
            <w:proofErr w:type="spellEnd"/>
          </w:p>
        </w:tc>
        <w:tc>
          <w:tcPr>
            <w:tcW w:w="0" w:type="auto"/>
          </w:tcPr>
          <w:p w14:paraId="27FAF609" w14:textId="77777777" w:rsidR="00D57B3C" w:rsidRDefault="00000000">
            <w:r>
              <w:rPr>
                <w:rFonts w:eastAsia="楷体"/>
              </w:rPr>
              <w:t>1</w:t>
            </w:r>
          </w:p>
        </w:tc>
        <w:tc>
          <w:tcPr>
            <w:tcW w:w="0" w:type="auto"/>
          </w:tcPr>
          <w:p w14:paraId="61BD71DD" w14:textId="77777777" w:rsidR="00D57B3C" w:rsidRDefault="00000000">
            <w:r>
              <w:rPr>
                <w:rFonts w:eastAsia="楷体"/>
              </w:rPr>
              <w:t>2</w:t>
            </w:r>
          </w:p>
        </w:tc>
        <w:tc>
          <w:tcPr>
            <w:tcW w:w="0" w:type="auto"/>
          </w:tcPr>
          <w:p w14:paraId="3BC606C6" w14:textId="77777777" w:rsidR="00D57B3C" w:rsidRDefault="00000000">
            <w:r>
              <w:rPr>
                <w:rFonts w:eastAsia="楷体"/>
              </w:rPr>
              <w:t>3</w:t>
            </w:r>
          </w:p>
        </w:tc>
        <w:tc>
          <w:tcPr>
            <w:tcW w:w="0" w:type="auto"/>
          </w:tcPr>
          <w:p w14:paraId="36FEAB74" w14:textId="77777777" w:rsidR="00D57B3C" w:rsidRDefault="00000000">
            <w:r>
              <w:rPr>
                <w:rFonts w:eastAsia="楷体"/>
              </w:rPr>
              <w:t>4</w:t>
            </w:r>
          </w:p>
        </w:tc>
        <w:tc>
          <w:tcPr>
            <w:tcW w:w="0" w:type="auto"/>
          </w:tcPr>
          <w:p w14:paraId="63044C97" w14:textId="77777777" w:rsidR="00D57B3C" w:rsidRDefault="00000000">
            <w:r>
              <w:rPr>
                <w:rFonts w:eastAsia="楷体"/>
              </w:rPr>
              <w:t>5</w:t>
            </w:r>
          </w:p>
        </w:tc>
      </w:tr>
      <w:tr w:rsidR="00D57B3C" w14:paraId="246EC9B0" w14:textId="77777777" w:rsidTr="00726B38">
        <w:tc>
          <w:tcPr>
            <w:tcW w:w="0" w:type="auto"/>
          </w:tcPr>
          <w:p w14:paraId="5EE0DFF0" w14:textId="77777777" w:rsidR="00D57B3C" w:rsidRDefault="00000000">
            <w:r>
              <w:rPr>
                <w:rFonts w:eastAsia="楷体" w:hint="eastAsia"/>
              </w:rPr>
              <w:t>上盘半径</w:t>
            </w:r>
            <w:r>
              <w:rPr>
                <w:rFonts w:eastAsia="楷体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cm</m:t>
              </m:r>
            </m:oMath>
          </w:p>
        </w:tc>
        <w:tc>
          <w:tcPr>
            <w:tcW w:w="0" w:type="auto"/>
          </w:tcPr>
          <w:p w14:paraId="73FBF392" w14:textId="77777777" w:rsidR="00D57B3C" w:rsidRDefault="00000000">
            <w:r>
              <w:rPr>
                <w:rFonts w:eastAsia="楷体"/>
              </w:rPr>
              <w:t>4.88</w:t>
            </w:r>
          </w:p>
        </w:tc>
        <w:tc>
          <w:tcPr>
            <w:tcW w:w="0" w:type="auto"/>
          </w:tcPr>
          <w:p w14:paraId="23BC0BC5" w14:textId="77777777" w:rsidR="00D57B3C" w:rsidRDefault="00000000">
            <w:r>
              <w:rPr>
                <w:rFonts w:eastAsia="楷体"/>
              </w:rPr>
              <w:t>4.91</w:t>
            </w:r>
          </w:p>
        </w:tc>
        <w:tc>
          <w:tcPr>
            <w:tcW w:w="0" w:type="auto"/>
          </w:tcPr>
          <w:p w14:paraId="001C556B" w14:textId="77777777" w:rsidR="00D57B3C" w:rsidRDefault="00000000">
            <w:r>
              <w:rPr>
                <w:rFonts w:eastAsia="楷体"/>
              </w:rPr>
              <w:t>4.89</w:t>
            </w:r>
          </w:p>
        </w:tc>
        <w:tc>
          <w:tcPr>
            <w:tcW w:w="0" w:type="auto"/>
          </w:tcPr>
          <w:p w14:paraId="5A059CF9" w14:textId="77777777" w:rsidR="00D57B3C" w:rsidRDefault="00000000">
            <w:r>
              <w:rPr>
                <w:rFonts w:eastAsia="楷体"/>
              </w:rPr>
              <w:t>4.93</w:t>
            </w:r>
          </w:p>
        </w:tc>
        <w:tc>
          <w:tcPr>
            <w:tcW w:w="0" w:type="auto"/>
          </w:tcPr>
          <w:p w14:paraId="2463D1A7" w14:textId="77777777" w:rsidR="00D57B3C" w:rsidRDefault="00000000">
            <w:r>
              <w:rPr>
                <w:rFonts w:eastAsia="楷体"/>
              </w:rPr>
              <w:t>4.90</w:t>
            </w:r>
          </w:p>
        </w:tc>
      </w:tr>
      <w:tr w:rsidR="00D57B3C" w14:paraId="2752B3FE" w14:textId="77777777" w:rsidTr="00726B38">
        <w:tc>
          <w:tcPr>
            <w:tcW w:w="0" w:type="auto"/>
          </w:tcPr>
          <w:p w14:paraId="493C2C7E" w14:textId="77777777" w:rsidR="00D57B3C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0" w:type="auto"/>
          </w:tcPr>
          <w:p w14:paraId="2483C986" w14:textId="77777777" w:rsidR="00D57B3C" w:rsidRDefault="00000000">
            <w:r>
              <w:rPr>
                <w:rFonts w:eastAsia="楷体"/>
              </w:rPr>
              <w:t>0.02</w:t>
            </w:r>
          </w:p>
        </w:tc>
        <w:tc>
          <w:tcPr>
            <w:tcW w:w="0" w:type="auto"/>
          </w:tcPr>
          <w:p w14:paraId="6ED6D4CC" w14:textId="77777777" w:rsidR="00D57B3C" w:rsidRDefault="00000000">
            <w:r>
              <w:rPr>
                <w:rFonts w:eastAsia="楷体"/>
              </w:rPr>
              <w:t>0.01</w:t>
            </w:r>
          </w:p>
        </w:tc>
        <w:tc>
          <w:tcPr>
            <w:tcW w:w="0" w:type="auto"/>
          </w:tcPr>
          <w:p w14:paraId="42AE7C03" w14:textId="77777777" w:rsidR="00D57B3C" w:rsidRDefault="00000000">
            <w:r>
              <w:rPr>
                <w:rFonts w:eastAsia="楷体"/>
              </w:rPr>
              <w:t>0.01</w:t>
            </w:r>
          </w:p>
        </w:tc>
        <w:tc>
          <w:tcPr>
            <w:tcW w:w="0" w:type="auto"/>
          </w:tcPr>
          <w:p w14:paraId="3AD85A21" w14:textId="77777777" w:rsidR="00D57B3C" w:rsidRDefault="00000000">
            <w:r>
              <w:rPr>
                <w:rFonts w:eastAsia="楷体"/>
              </w:rPr>
              <w:t>0.03</w:t>
            </w:r>
          </w:p>
        </w:tc>
        <w:tc>
          <w:tcPr>
            <w:tcW w:w="0" w:type="auto"/>
          </w:tcPr>
          <w:p w14:paraId="19067211" w14:textId="77777777" w:rsidR="00D57B3C" w:rsidRDefault="00000000">
            <w:r>
              <w:rPr>
                <w:rFonts w:eastAsia="楷体"/>
              </w:rPr>
              <w:t>0.00</w:t>
            </w:r>
          </w:p>
        </w:tc>
      </w:tr>
      <w:tr w:rsidR="00D57B3C" w14:paraId="1F05D87F" w14:textId="77777777" w:rsidTr="00726B38">
        <w:tc>
          <w:tcPr>
            <w:tcW w:w="0" w:type="auto"/>
          </w:tcPr>
          <w:p w14:paraId="2ACFEB7F" w14:textId="77777777" w:rsidR="00D57B3C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058A20E9" w14:textId="77777777" w:rsidR="00D57B3C" w:rsidRDefault="00000000">
            <w:r>
              <w:rPr>
                <w:rFonts w:eastAsia="楷体"/>
              </w:rPr>
              <w:t>0.0004</w:t>
            </w:r>
          </w:p>
        </w:tc>
        <w:tc>
          <w:tcPr>
            <w:tcW w:w="0" w:type="auto"/>
          </w:tcPr>
          <w:p w14:paraId="1F1D3FD9" w14:textId="77777777" w:rsidR="00D57B3C" w:rsidRDefault="00000000">
            <w:r>
              <w:rPr>
                <w:rFonts w:eastAsia="楷体"/>
              </w:rPr>
              <w:t>0.0001</w:t>
            </w:r>
          </w:p>
        </w:tc>
        <w:tc>
          <w:tcPr>
            <w:tcW w:w="0" w:type="auto"/>
          </w:tcPr>
          <w:p w14:paraId="402719F6" w14:textId="77777777" w:rsidR="00D57B3C" w:rsidRDefault="00000000">
            <w:r>
              <w:rPr>
                <w:rFonts w:eastAsia="楷体"/>
              </w:rPr>
              <w:t>0.0001</w:t>
            </w:r>
          </w:p>
        </w:tc>
        <w:tc>
          <w:tcPr>
            <w:tcW w:w="0" w:type="auto"/>
          </w:tcPr>
          <w:p w14:paraId="371BB9B3" w14:textId="77777777" w:rsidR="00D57B3C" w:rsidRDefault="00000000">
            <w:r>
              <w:rPr>
                <w:rFonts w:eastAsia="楷体"/>
              </w:rPr>
              <w:t>0.0009</w:t>
            </w:r>
          </w:p>
        </w:tc>
        <w:tc>
          <w:tcPr>
            <w:tcW w:w="0" w:type="auto"/>
          </w:tcPr>
          <w:p w14:paraId="3DAFDEDF" w14:textId="77777777" w:rsidR="00D57B3C" w:rsidRDefault="00000000">
            <w:r>
              <w:rPr>
                <w:rFonts w:eastAsia="楷体"/>
              </w:rPr>
              <w:t>0.0000</w:t>
            </w:r>
          </w:p>
        </w:tc>
      </w:tr>
    </w:tbl>
    <w:p w14:paraId="3E4F3E8D" w14:textId="77777777" w:rsidR="00D57B3C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0.0004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0.018 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011F8CD4" w14:textId="77777777" w:rsidR="00D57B3C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1.14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0.020 </m:t>
          </m:r>
          <m:r>
            <m:rPr>
              <m:sty m:val="p"/>
            </m:rPr>
            <w:rPr>
              <w:rFonts w:ascii="Cambria Math" w:hAnsi="Cambria Math"/>
            </w:rPr>
            <m:t>cm,</m:t>
          </m:r>
          <m:r>
            <w:rPr>
              <w:rFonts w:ascii="Cambria Math" w:hAnsi="Cambria Math"/>
            </w:rPr>
            <m:t> 3σ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0.060 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28C722BA" w14:textId="7D086657" w:rsidR="00726B38" w:rsidRDefault="00000000">
      <w:pPr>
        <w:rPr>
          <w:rFonts w:ascii="华文楷体" w:eastAsia="华文楷体" w:hAnsi="华文楷体" w:hint="eastAsia"/>
          <w:lang w:eastAsia="zh-CN"/>
        </w:rPr>
      </w:pPr>
      <w:proofErr w:type="spellStart"/>
      <w:r w:rsidRPr="00726B38">
        <w:rPr>
          <w:rFonts w:ascii="华文楷体" w:eastAsia="华文楷体" w:hAnsi="华文楷体" w:hint="eastAsia"/>
        </w:rPr>
        <w:t>经检验,无坏值</w:t>
      </w:r>
      <w:proofErr w:type="spellEnd"/>
    </w:p>
    <w:p w14:paraId="1E9C7C40" w14:textId="13225FF0" w:rsidR="00D57B3C" w:rsidRPr="00726B38" w:rsidRDefault="00000000">
      <w:pPr>
        <w:rPr>
          <w:rFonts w:ascii="华文楷体" w:eastAsia="华文楷体" w:hAnsi="华文楷体"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0.020 </m:t>
          </m:r>
          <m:r>
            <m:rPr>
              <m:sty m:val="p"/>
            </m:rPr>
            <w:rPr>
              <w:rFonts w:ascii="Cambria Math" w:hAnsi="Cambria Math"/>
            </w:rPr>
            <m:t>cm,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0.029 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591F2747" w14:textId="30468742" w:rsidR="00D57B3C" w:rsidRPr="00D70A11" w:rsidRDefault="00000000">
      <w:pPr>
        <w:rPr>
          <w:sz w:val="24"/>
          <w:lang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+Δ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m:t>≈</m:t>
          </m:r>
          <m:r>
            <m:rPr>
              <m:sty m:val="b"/>
            </m:rPr>
            <w:rPr>
              <w:rFonts w:ascii="Cambria Math" w:hAnsi="Cambria Math"/>
              <w:sz w:val="24"/>
            </w:rPr>
            <m:t>0.035 </m:t>
          </m:r>
          <m:r>
            <m:rPr>
              <m:sty m:val="p"/>
            </m:rPr>
            <w:rPr>
              <w:rFonts w:ascii="Cambria Math" w:hAnsi="Cambria Math"/>
              <w:sz w:val="24"/>
            </w:rPr>
            <m:t>cm</m:t>
          </m:r>
        </m:oMath>
      </m:oMathPara>
    </w:p>
    <w:p w14:paraId="3EB7B89F" w14:textId="77777777" w:rsidR="00D70A11" w:rsidRDefault="00D70A11">
      <w:pPr>
        <w:pStyle w:val="3"/>
        <w:spacing w:before="0" w:after="0" w:line="360" w:lineRule="auto"/>
        <w:rPr>
          <w:rFonts w:eastAsia="黑体"/>
        </w:rPr>
      </w:pPr>
      <w:bookmarkStart w:id="3" w:name="求-delta-r-1"/>
      <w:bookmarkEnd w:id="2"/>
    </w:p>
    <w:p w14:paraId="65B58F93" w14:textId="20703D0C" w:rsidR="00D70A11" w:rsidRPr="00D70A11" w:rsidRDefault="00000000" w:rsidP="00D70A11">
      <w:pPr>
        <w:pStyle w:val="3"/>
        <w:spacing w:before="0" w:after="0" w:line="360" w:lineRule="auto"/>
        <w:rPr>
          <w:rFonts w:eastAsia="黑体"/>
          <w:lang w:eastAsia="zh-CN"/>
        </w:rPr>
      </w:pPr>
      <w:r>
        <w:rPr>
          <w:rFonts w:eastAsia="黑体"/>
        </w:rPr>
        <w:t xml:space="preserve">3. </w:t>
      </w:r>
      <w:r>
        <w:rPr>
          <w:rFonts w:eastAsia="黑体" w:hint="eastAsia"/>
        </w:rPr>
        <w:t>求</w:t>
      </w:r>
      <w:r>
        <w:rPr>
          <w:rFonts w:eastAsia="黑体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R</m:t>
        </m:r>
      </m:oMath>
    </w:p>
    <w:tbl>
      <w:tblPr>
        <w:tblStyle w:val="af0"/>
        <w:tblpPr w:leftFromText="180" w:rightFromText="180" w:vertAnchor="text" w:horzAnchor="page" w:tblpX="2523" w:tblpY="88"/>
        <w:tblW w:w="0" w:type="auto"/>
        <w:tblLook w:val="0020" w:firstRow="1" w:lastRow="0" w:firstColumn="0" w:lastColumn="0" w:noHBand="0" w:noVBand="0"/>
      </w:tblPr>
      <w:tblGrid>
        <w:gridCol w:w="1726"/>
        <w:gridCol w:w="794"/>
        <w:gridCol w:w="794"/>
        <w:gridCol w:w="794"/>
        <w:gridCol w:w="794"/>
        <w:gridCol w:w="794"/>
      </w:tblGrid>
      <w:tr w:rsidR="00726B38" w14:paraId="59FDA7AE" w14:textId="77777777" w:rsidTr="00726B38">
        <w:tc>
          <w:tcPr>
            <w:tcW w:w="0" w:type="auto"/>
          </w:tcPr>
          <w:p w14:paraId="17FF695C" w14:textId="74CA5F6F" w:rsidR="00726B38" w:rsidRDefault="00D70A11" w:rsidP="00D70A11">
            <w:pPr>
              <w:ind w:firstLineChars="200" w:firstLine="420"/>
            </w:pPr>
            <w:proofErr w:type="spellStart"/>
            <w:r>
              <w:rPr>
                <w:rFonts w:eastAsia="楷体" w:hint="eastAsia"/>
              </w:rPr>
              <w:t>测量次数</w:t>
            </w:r>
            <w:proofErr w:type="spellEnd"/>
          </w:p>
        </w:tc>
        <w:tc>
          <w:tcPr>
            <w:tcW w:w="0" w:type="auto"/>
          </w:tcPr>
          <w:p w14:paraId="3C79A14C" w14:textId="77777777" w:rsidR="00726B38" w:rsidRDefault="00726B38" w:rsidP="00726B38">
            <w:r>
              <w:rPr>
                <w:rFonts w:eastAsia="楷体"/>
              </w:rPr>
              <w:t>1</w:t>
            </w:r>
          </w:p>
        </w:tc>
        <w:tc>
          <w:tcPr>
            <w:tcW w:w="0" w:type="auto"/>
          </w:tcPr>
          <w:p w14:paraId="212DC743" w14:textId="77777777" w:rsidR="00726B38" w:rsidRDefault="00726B38" w:rsidP="00726B38">
            <w:r>
              <w:rPr>
                <w:rFonts w:eastAsia="楷体"/>
              </w:rPr>
              <w:t>2</w:t>
            </w:r>
          </w:p>
        </w:tc>
        <w:tc>
          <w:tcPr>
            <w:tcW w:w="0" w:type="auto"/>
          </w:tcPr>
          <w:p w14:paraId="74422955" w14:textId="77777777" w:rsidR="00726B38" w:rsidRDefault="00726B38" w:rsidP="00726B38">
            <w:r>
              <w:rPr>
                <w:rFonts w:eastAsia="楷体"/>
              </w:rPr>
              <w:t>3</w:t>
            </w:r>
          </w:p>
        </w:tc>
        <w:tc>
          <w:tcPr>
            <w:tcW w:w="0" w:type="auto"/>
          </w:tcPr>
          <w:p w14:paraId="29389379" w14:textId="77777777" w:rsidR="00726B38" w:rsidRDefault="00726B38" w:rsidP="00726B38">
            <w:r>
              <w:rPr>
                <w:rFonts w:eastAsia="楷体"/>
              </w:rPr>
              <w:t>4</w:t>
            </w:r>
          </w:p>
        </w:tc>
        <w:tc>
          <w:tcPr>
            <w:tcW w:w="0" w:type="auto"/>
          </w:tcPr>
          <w:p w14:paraId="7A7E4A84" w14:textId="77777777" w:rsidR="00726B38" w:rsidRDefault="00726B38" w:rsidP="00726B38">
            <w:r>
              <w:rPr>
                <w:rFonts w:eastAsia="楷体"/>
              </w:rPr>
              <w:t>5</w:t>
            </w:r>
          </w:p>
        </w:tc>
      </w:tr>
      <w:tr w:rsidR="00726B38" w14:paraId="55AA3F24" w14:textId="77777777" w:rsidTr="00726B38">
        <w:tc>
          <w:tcPr>
            <w:tcW w:w="0" w:type="auto"/>
          </w:tcPr>
          <w:p w14:paraId="7316B69E" w14:textId="0540C272" w:rsidR="00726B38" w:rsidRDefault="00726B38" w:rsidP="00726B38">
            <w:pPr>
              <w:rPr>
                <w:lang w:eastAsia="zh-CN"/>
              </w:rPr>
            </w:pPr>
            <w:r>
              <w:rPr>
                <w:rFonts w:eastAsia="楷体" w:hint="eastAsia"/>
                <w:lang w:eastAsia="zh-CN"/>
              </w:rPr>
              <w:t>下盘有效半径</w:t>
            </w:r>
            <w:r>
              <w:rPr>
                <w:rFonts w:eastAsia="楷体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</w:tcPr>
          <w:p w14:paraId="4968C7A1" w14:textId="77777777" w:rsidR="00726B38" w:rsidRDefault="00726B38" w:rsidP="00726B38">
            <w:r>
              <w:rPr>
                <w:rFonts w:eastAsia="楷体"/>
              </w:rPr>
              <w:t>9.81</w:t>
            </w:r>
          </w:p>
        </w:tc>
        <w:tc>
          <w:tcPr>
            <w:tcW w:w="0" w:type="auto"/>
          </w:tcPr>
          <w:p w14:paraId="53BF4B9F" w14:textId="77777777" w:rsidR="00726B38" w:rsidRDefault="00726B38" w:rsidP="00726B38">
            <w:r>
              <w:rPr>
                <w:rFonts w:eastAsia="楷体"/>
              </w:rPr>
              <w:t>9.77</w:t>
            </w:r>
          </w:p>
        </w:tc>
        <w:tc>
          <w:tcPr>
            <w:tcW w:w="0" w:type="auto"/>
          </w:tcPr>
          <w:p w14:paraId="6CC4EE52" w14:textId="77777777" w:rsidR="00726B38" w:rsidRDefault="00726B38" w:rsidP="00726B38">
            <w:r>
              <w:rPr>
                <w:rFonts w:eastAsia="楷体"/>
              </w:rPr>
              <w:t>9.79</w:t>
            </w:r>
          </w:p>
        </w:tc>
        <w:tc>
          <w:tcPr>
            <w:tcW w:w="0" w:type="auto"/>
          </w:tcPr>
          <w:p w14:paraId="59F7BEA4" w14:textId="77777777" w:rsidR="00726B38" w:rsidRDefault="00726B38" w:rsidP="00726B38">
            <w:r>
              <w:rPr>
                <w:rFonts w:eastAsia="楷体"/>
              </w:rPr>
              <w:t>9.82</w:t>
            </w:r>
          </w:p>
        </w:tc>
        <w:tc>
          <w:tcPr>
            <w:tcW w:w="0" w:type="auto"/>
          </w:tcPr>
          <w:p w14:paraId="1059875A" w14:textId="77777777" w:rsidR="00726B38" w:rsidRDefault="00726B38" w:rsidP="00726B38">
            <w:r>
              <w:rPr>
                <w:rFonts w:eastAsia="楷体"/>
              </w:rPr>
              <w:t>9.77</w:t>
            </w:r>
          </w:p>
        </w:tc>
      </w:tr>
      <w:tr w:rsidR="00726B38" w14:paraId="22AA17AE" w14:textId="77777777" w:rsidTr="00726B38">
        <w:tc>
          <w:tcPr>
            <w:tcW w:w="0" w:type="auto"/>
          </w:tcPr>
          <w:p w14:paraId="7F4531CC" w14:textId="77777777" w:rsidR="00726B38" w:rsidRDefault="00726B38" w:rsidP="00726B3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0" w:type="auto"/>
          </w:tcPr>
          <w:p w14:paraId="1C946AA1" w14:textId="77777777" w:rsidR="00726B38" w:rsidRDefault="00726B38" w:rsidP="00726B38">
            <w:r>
              <w:rPr>
                <w:rFonts w:eastAsia="楷体"/>
              </w:rPr>
              <w:t>0.02</w:t>
            </w:r>
          </w:p>
        </w:tc>
        <w:tc>
          <w:tcPr>
            <w:tcW w:w="0" w:type="auto"/>
          </w:tcPr>
          <w:p w14:paraId="04CB5E5C" w14:textId="77777777" w:rsidR="00726B38" w:rsidRDefault="00726B38" w:rsidP="00726B38">
            <w:r>
              <w:rPr>
                <w:rFonts w:eastAsia="楷体"/>
              </w:rPr>
              <w:t>0.02</w:t>
            </w:r>
          </w:p>
        </w:tc>
        <w:tc>
          <w:tcPr>
            <w:tcW w:w="0" w:type="auto"/>
          </w:tcPr>
          <w:p w14:paraId="08EFA7EC" w14:textId="77777777" w:rsidR="00726B38" w:rsidRDefault="00726B38" w:rsidP="00726B38">
            <w:r>
              <w:rPr>
                <w:rFonts w:eastAsia="楷体"/>
              </w:rPr>
              <w:t>0.00</w:t>
            </w:r>
          </w:p>
        </w:tc>
        <w:tc>
          <w:tcPr>
            <w:tcW w:w="0" w:type="auto"/>
          </w:tcPr>
          <w:p w14:paraId="6D09BA8F" w14:textId="77777777" w:rsidR="00726B38" w:rsidRDefault="00726B38" w:rsidP="00726B38">
            <w:r>
              <w:rPr>
                <w:rFonts w:eastAsia="楷体"/>
              </w:rPr>
              <w:t>0.03</w:t>
            </w:r>
          </w:p>
        </w:tc>
        <w:tc>
          <w:tcPr>
            <w:tcW w:w="0" w:type="auto"/>
          </w:tcPr>
          <w:p w14:paraId="2946F823" w14:textId="77777777" w:rsidR="00726B38" w:rsidRDefault="00726B38" w:rsidP="00726B38">
            <w:r>
              <w:rPr>
                <w:rFonts w:eastAsia="楷体"/>
              </w:rPr>
              <w:t>0.02</w:t>
            </w:r>
          </w:p>
        </w:tc>
      </w:tr>
      <w:tr w:rsidR="00726B38" w14:paraId="6A316FD2" w14:textId="77777777" w:rsidTr="00726B38">
        <w:tc>
          <w:tcPr>
            <w:tcW w:w="0" w:type="auto"/>
          </w:tcPr>
          <w:p w14:paraId="725B3431" w14:textId="77777777" w:rsidR="00726B38" w:rsidRDefault="00726B38" w:rsidP="00726B38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(Δ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2FEE2EAB" w14:textId="77777777" w:rsidR="00726B38" w:rsidRDefault="00726B38" w:rsidP="00726B38">
            <w:r>
              <w:rPr>
                <w:rFonts w:eastAsia="楷体"/>
              </w:rPr>
              <w:t>0.0004</w:t>
            </w:r>
          </w:p>
        </w:tc>
        <w:tc>
          <w:tcPr>
            <w:tcW w:w="0" w:type="auto"/>
          </w:tcPr>
          <w:p w14:paraId="5F811B21" w14:textId="77777777" w:rsidR="00726B38" w:rsidRDefault="00726B38" w:rsidP="00726B38">
            <w:r>
              <w:rPr>
                <w:rFonts w:eastAsia="楷体"/>
              </w:rPr>
              <w:t>0.0004</w:t>
            </w:r>
          </w:p>
        </w:tc>
        <w:tc>
          <w:tcPr>
            <w:tcW w:w="0" w:type="auto"/>
          </w:tcPr>
          <w:p w14:paraId="76FAA5FD" w14:textId="77777777" w:rsidR="00726B38" w:rsidRDefault="00726B38" w:rsidP="00726B38">
            <w:r>
              <w:rPr>
                <w:rFonts w:eastAsia="楷体"/>
              </w:rPr>
              <w:t>0.0000</w:t>
            </w:r>
          </w:p>
        </w:tc>
        <w:tc>
          <w:tcPr>
            <w:tcW w:w="0" w:type="auto"/>
          </w:tcPr>
          <w:p w14:paraId="08BED56C" w14:textId="77777777" w:rsidR="00726B38" w:rsidRDefault="00726B38" w:rsidP="00726B38">
            <w:r>
              <w:rPr>
                <w:rFonts w:eastAsia="楷体"/>
              </w:rPr>
              <w:t>0.0009</w:t>
            </w:r>
          </w:p>
        </w:tc>
        <w:tc>
          <w:tcPr>
            <w:tcW w:w="0" w:type="auto"/>
          </w:tcPr>
          <w:p w14:paraId="1C0E431D" w14:textId="77777777" w:rsidR="00726B38" w:rsidRDefault="00726B38" w:rsidP="00726B38">
            <w:r>
              <w:rPr>
                <w:rFonts w:eastAsia="楷体"/>
              </w:rPr>
              <w:t>0.0004</w:t>
            </w:r>
          </w:p>
        </w:tc>
      </w:tr>
    </w:tbl>
    <w:p w14:paraId="2E2C90EF" w14:textId="77777777" w:rsidR="00726B38" w:rsidRPr="00726B38" w:rsidRDefault="00726B38" w:rsidP="00726B38">
      <w:pPr>
        <w:pStyle w:val="a0"/>
        <w:rPr>
          <w:lang w:eastAsia="zh-CN"/>
        </w:rPr>
      </w:pPr>
    </w:p>
    <w:p w14:paraId="43FA3C88" w14:textId="77777777" w:rsidR="00726B38" w:rsidRDefault="00726B38">
      <w:pPr>
        <w:rPr>
          <w:lang w:eastAsia="zh-CN"/>
        </w:rPr>
      </w:pPr>
    </w:p>
    <w:p w14:paraId="36F28DAF" w14:textId="059BC5A7" w:rsidR="00D57B3C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0.0004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0.0004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0.019 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12323351" w14:textId="77777777" w:rsidR="00D57B3C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1.14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0.022 </m:t>
          </m:r>
          <m:r>
            <m:rPr>
              <m:sty m:val="p"/>
            </m:rPr>
            <w:rPr>
              <w:rFonts w:ascii="Cambria Math" w:hAnsi="Cambria Math"/>
            </w:rPr>
            <m:t>cm,</m:t>
          </m:r>
          <m:r>
            <w:rPr>
              <w:rFonts w:ascii="Cambria Math" w:hAnsi="Cambria Math"/>
            </w:rPr>
            <m:t> 3σ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0.066 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4DE2BEAF" w14:textId="77777777" w:rsidR="00D70A11" w:rsidRPr="00726B38" w:rsidRDefault="00D70A11" w:rsidP="00D70A11">
      <w:pPr>
        <w:rPr>
          <w:rFonts w:ascii="华文楷体" w:eastAsia="华文楷体" w:hAnsi="华文楷体" w:hint="eastAsia"/>
          <w:lang w:eastAsia="zh-CN"/>
        </w:rPr>
      </w:pPr>
      <w:r w:rsidRPr="00726B38">
        <w:rPr>
          <w:rFonts w:ascii="华文楷体" w:eastAsia="华文楷体" w:hAnsi="华文楷体" w:hint="eastAsia"/>
          <w:lang w:eastAsia="zh-CN"/>
        </w:rPr>
        <w:t>经检验,无坏值</w:t>
      </w:r>
    </w:p>
    <w:p w14:paraId="1F5C95BF" w14:textId="77777777" w:rsidR="00D57B3C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0.022 </m:t>
          </m:r>
          <m:r>
            <m:rPr>
              <m:sty m:val="p"/>
            </m:rPr>
            <w:rPr>
              <w:rFonts w:ascii="Cambria Math" w:hAnsi="Cambria Math"/>
            </w:rPr>
            <m:t>cm,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0.029 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3DE982A0" w14:textId="77777777" w:rsidR="00D57B3C" w:rsidRPr="00D70A11" w:rsidRDefault="00000000">
      <w:pPr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+Δ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0.036 </m:t>
          </m:r>
          <m:r>
            <m:rPr>
              <m:sty m:val="p"/>
            </m:rPr>
            <w:rPr>
              <w:rFonts w:ascii="Cambria Math" w:hAnsi="Cambria Math"/>
              <w:sz w:val="24"/>
            </w:rPr>
            <m:t>cm</m:t>
          </m:r>
        </m:oMath>
      </m:oMathPara>
    </w:p>
    <w:p w14:paraId="4244FD7B" w14:textId="77777777" w:rsidR="00D57B3C" w:rsidRDefault="00D57B3C"/>
    <w:p w14:paraId="6BBD2ADA" w14:textId="77777777" w:rsidR="00D57B3C" w:rsidRDefault="00000000">
      <w:pPr>
        <w:pStyle w:val="3"/>
        <w:spacing w:before="0" w:after="0" w:line="360" w:lineRule="auto"/>
      </w:pPr>
      <w:bookmarkStart w:id="4" w:name="求-delta-h"/>
      <w:bookmarkEnd w:id="3"/>
      <w:r>
        <w:rPr>
          <w:rFonts w:eastAsia="黑体"/>
        </w:rPr>
        <w:t xml:space="preserve">4. </w:t>
      </w:r>
      <w:r>
        <w:rPr>
          <w:rFonts w:eastAsia="黑体" w:hint="eastAsia"/>
        </w:rPr>
        <w:t>求</w:t>
      </w:r>
      <w:r>
        <w:rPr>
          <w:rFonts w:eastAsia="黑体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H</m:t>
        </m:r>
      </m:oMath>
    </w:p>
    <w:tbl>
      <w:tblPr>
        <w:tblStyle w:val="af0"/>
        <w:tblW w:w="0" w:type="auto"/>
        <w:tblInd w:w="1350" w:type="dxa"/>
        <w:tblLook w:val="0020" w:firstRow="1" w:lastRow="0" w:firstColumn="0" w:lastColumn="0" w:noHBand="0" w:noVBand="0"/>
      </w:tblPr>
      <w:tblGrid>
        <w:gridCol w:w="1056"/>
        <w:gridCol w:w="794"/>
        <w:gridCol w:w="794"/>
        <w:gridCol w:w="794"/>
        <w:gridCol w:w="794"/>
        <w:gridCol w:w="794"/>
      </w:tblGrid>
      <w:tr w:rsidR="00D57B3C" w14:paraId="7BB0BC25" w14:textId="77777777" w:rsidTr="00726B38">
        <w:tc>
          <w:tcPr>
            <w:tcW w:w="0" w:type="auto"/>
          </w:tcPr>
          <w:p w14:paraId="5321DEDC" w14:textId="77777777" w:rsidR="00D57B3C" w:rsidRDefault="00000000">
            <w:r>
              <w:rPr>
                <w:rFonts w:eastAsia="楷体" w:hint="eastAsia"/>
              </w:rPr>
              <w:t>测量次数</w:t>
            </w:r>
          </w:p>
        </w:tc>
        <w:tc>
          <w:tcPr>
            <w:tcW w:w="0" w:type="auto"/>
          </w:tcPr>
          <w:p w14:paraId="556F8CE4" w14:textId="77777777" w:rsidR="00D57B3C" w:rsidRDefault="00000000">
            <w:r>
              <w:rPr>
                <w:rFonts w:eastAsia="楷体"/>
              </w:rPr>
              <w:t>1</w:t>
            </w:r>
          </w:p>
        </w:tc>
        <w:tc>
          <w:tcPr>
            <w:tcW w:w="0" w:type="auto"/>
          </w:tcPr>
          <w:p w14:paraId="337CE10B" w14:textId="77777777" w:rsidR="00D57B3C" w:rsidRDefault="00000000">
            <w:r>
              <w:rPr>
                <w:rFonts w:eastAsia="楷体"/>
              </w:rPr>
              <w:t>2</w:t>
            </w:r>
          </w:p>
        </w:tc>
        <w:tc>
          <w:tcPr>
            <w:tcW w:w="0" w:type="auto"/>
          </w:tcPr>
          <w:p w14:paraId="58D23125" w14:textId="77777777" w:rsidR="00D57B3C" w:rsidRDefault="00000000">
            <w:r>
              <w:rPr>
                <w:rFonts w:eastAsia="楷体"/>
              </w:rPr>
              <w:t>3</w:t>
            </w:r>
          </w:p>
        </w:tc>
        <w:tc>
          <w:tcPr>
            <w:tcW w:w="0" w:type="auto"/>
          </w:tcPr>
          <w:p w14:paraId="12B44398" w14:textId="77777777" w:rsidR="00D57B3C" w:rsidRDefault="00000000">
            <w:r>
              <w:rPr>
                <w:rFonts w:eastAsia="楷体"/>
              </w:rPr>
              <w:t>4</w:t>
            </w:r>
          </w:p>
        </w:tc>
        <w:tc>
          <w:tcPr>
            <w:tcW w:w="0" w:type="auto"/>
          </w:tcPr>
          <w:p w14:paraId="2891C7F5" w14:textId="77777777" w:rsidR="00D57B3C" w:rsidRDefault="00000000">
            <w:r>
              <w:rPr>
                <w:rFonts w:eastAsia="楷体"/>
              </w:rPr>
              <w:t>5</w:t>
            </w:r>
          </w:p>
        </w:tc>
      </w:tr>
      <w:tr w:rsidR="00D57B3C" w14:paraId="58C9668F" w14:textId="77777777" w:rsidTr="00726B38">
        <w:tc>
          <w:tcPr>
            <w:tcW w:w="0" w:type="auto"/>
          </w:tcPr>
          <w:p w14:paraId="462ED5D8" w14:textId="77777777" w:rsidR="00D57B3C" w:rsidRDefault="00000000"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</w:tcPr>
          <w:p w14:paraId="0DCEA9CC" w14:textId="77777777" w:rsidR="00D57B3C" w:rsidRDefault="00000000">
            <w:r>
              <w:rPr>
                <w:rFonts w:eastAsia="楷体"/>
              </w:rPr>
              <w:t>60.01</w:t>
            </w:r>
          </w:p>
        </w:tc>
        <w:tc>
          <w:tcPr>
            <w:tcW w:w="0" w:type="auto"/>
          </w:tcPr>
          <w:p w14:paraId="4C54A0EB" w14:textId="77777777" w:rsidR="00D57B3C" w:rsidRDefault="00000000">
            <w:r>
              <w:rPr>
                <w:rFonts w:eastAsia="楷体"/>
              </w:rPr>
              <w:t>59.98</w:t>
            </w:r>
          </w:p>
        </w:tc>
        <w:tc>
          <w:tcPr>
            <w:tcW w:w="0" w:type="auto"/>
          </w:tcPr>
          <w:p w14:paraId="65AE3ED8" w14:textId="77777777" w:rsidR="00D57B3C" w:rsidRDefault="00000000">
            <w:r>
              <w:rPr>
                <w:rFonts w:eastAsia="楷体"/>
              </w:rPr>
              <w:t>59.97</w:t>
            </w:r>
          </w:p>
        </w:tc>
        <w:tc>
          <w:tcPr>
            <w:tcW w:w="0" w:type="auto"/>
          </w:tcPr>
          <w:p w14:paraId="68ADDEC0" w14:textId="77777777" w:rsidR="00D57B3C" w:rsidRDefault="00000000">
            <w:r>
              <w:rPr>
                <w:rFonts w:eastAsia="楷体"/>
              </w:rPr>
              <w:t>60.00</w:t>
            </w:r>
          </w:p>
        </w:tc>
        <w:tc>
          <w:tcPr>
            <w:tcW w:w="0" w:type="auto"/>
          </w:tcPr>
          <w:p w14:paraId="7147565F" w14:textId="77777777" w:rsidR="00D57B3C" w:rsidRDefault="00000000">
            <w:r>
              <w:rPr>
                <w:rFonts w:eastAsia="楷体"/>
              </w:rPr>
              <w:t>59.96</w:t>
            </w:r>
          </w:p>
        </w:tc>
      </w:tr>
      <w:tr w:rsidR="00D57B3C" w14:paraId="1086836A" w14:textId="77777777" w:rsidTr="00726B38">
        <w:tc>
          <w:tcPr>
            <w:tcW w:w="0" w:type="auto"/>
          </w:tcPr>
          <w:p w14:paraId="41705317" w14:textId="77777777" w:rsidR="00D57B3C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0" w:type="auto"/>
          </w:tcPr>
          <w:p w14:paraId="0D307CB7" w14:textId="77777777" w:rsidR="00D57B3C" w:rsidRDefault="00000000">
            <w:r>
              <w:rPr>
                <w:rFonts w:eastAsia="楷体"/>
              </w:rPr>
              <w:t>0.03</w:t>
            </w:r>
          </w:p>
        </w:tc>
        <w:tc>
          <w:tcPr>
            <w:tcW w:w="0" w:type="auto"/>
          </w:tcPr>
          <w:p w14:paraId="182D266A" w14:textId="77777777" w:rsidR="00D57B3C" w:rsidRDefault="00000000">
            <w:r>
              <w:rPr>
                <w:rFonts w:eastAsia="楷体"/>
              </w:rPr>
              <w:t>0.00</w:t>
            </w:r>
          </w:p>
        </w:tc>
        <w:tc>
          <w:tcPr>
            <w:tcW w:w="0" w:type="auto"/>
          </w:tcPr>
          <w:p w14:paraId="17277140" w14:textId="77777777" w:rsidR="00D57B3C" w:rsidRDefault="00000000">
            <w:r>
              <w:rPr>
                <w:rFonts w:eastAsia="楷体"/>
              </w:rPr>
              <w:t>0.01</w:t>
            </w:r>
          </w:p>
        </w:tc>
        <w:tc>
          <w:tcPr>
            <w:tcW w:w="0" w:type="auto"/>
          </w:tcPr>
          <w:p w14:paraId="5F305554" w14:textId="77777777" w:rsidR="00D57B3C" w:rsidRDefault="00000000">
            <w:r>
              <w:rPr>
                <w:rFonts w:eastAsia="楷体"/>
              </w:rPr>
              <w:t>0.02</w:t>
            </w:r>
          </w:p>
        </w:tc>
        <w:tc>
          <w:tcPr>
            <w:tcW w:w="0" w:type="auto"/>
          </w:tcPr>
          <w:p w14:paraId="5C465061" w14:textId="77777777" w:rsidR="00D57B3C" w:rsidRDefault="00000000">
            <w:r>
              <w:rPr>
                <w:rFonts w:eastAsia="楷体"/>
              </w:rPr>
              <w:t>0.02</w:t>
            </w:r>
          </w:p>
        </w:tc>
      </w:tr>
      <w:tr w:rsidR="00D57B3C" w14:paraId="5BD40B48" w14:textId="77777777" w:rsidTr="00726B38">
        <w:tc>
          <w:tcPr>
            <w:tcW w:w="0" w:type="auto"/>
          </w:tcPr>
          <w:p w14:paraId="136C3BBF" w14:textId="77777777" w:rsidR="00D57B3C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A3CD7BE" w14:textId="77777777" w:rsidR="00D57B3C" w:rsidRDefault="00000000">
            <w:r>
              <w:rPr>
                <w:rFonts w:eastAsia="楷体"/>
              </w:rPr>
              <w:t>0.0009</w:t>
            </w:r>
          </w:p>
        </w:tc>
        <w:tc>
          <w:tcPr>
            <w:tcW w:w="0" w:type="auto"/>
          </w:tcPr>
          <w:p w14:paraId="4B2D6732" w14:textId="77777777" w:rsidR="00D57B3C" w:rsidRDefault="00000000">
            <w:r>
              <w:rPr>
                <w:rFonts w:eastAsia="楷体"/>
              </w:rPr>
              <w:t>0.0000</w:t>
            </w:r>
          </w:p>
        </w:tc>
        <w:tc>
          <w:tcPr>
            <w:tcW w:w="0" w:type="auto"/>
          </w:tcPr>
          <w:p w14:paraId="27DCB478" w14:textId="77777777" w:rsidR="00D57B3C" w:rsidRDefault="00000000">
            <w:r>
              <w:rPr>
                <w:rFonts w:eastAsia="楷体"/>
              </w:rPr>
              <w:t>0.0001</w:t>
            </w:r>
          </w:p>
        </w:tc>
        <w:tc>
          <w:tcPr>
            <w:tcW w:w="0" w:type="auto"/>
          </w:tcPr>
          <w:p w14:paraId="59042820" w14:textId="77777777" w:rsidR="00D57B3C" w:rsidRDefault="00000000">
            <w:r>
              <w:rPr>
                <w:rFonts w:eastAsia="楷体"/>
              </w:rPr>
              <w:t>0.0004</w:t>
            </w:r>
          </w:p>
        </w:tc>
        <w:tc>
          <w:tcPr>
            <w:tcW w:w="0" w:type="auto"/>
          </w:tcPr>
          <w:p w14:paraId="0F8426E0" w14:textId="77777777" w:rsidR="00D57B3C" w:rsidRDefault="00000000">
            <w:r>
              <w:rPr>
                <w:rFonts w:eastAsia="楷体"/>
              </w:rPr>
              <w:t>0.0004</w:t>
            </w:r>
          </w:p>
        </w:tc>
      </w:tr>
    </w:tbl>
    <w:p w14:paraId="70C1B3ED" w14:textId="77777777" w:rsidR="00D57B3C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0.0009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0.0004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0.017 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4055C41F" w14:textId="45E941D5" w:rsidR="00726B38" w:rsidRPr="00726B38" w:rsidRDefault="00000000">
      <w:pPr>
        <w:rPr>
          <w:lang w:eastAsia="zh-CN"/>
        </w:rPr>
      </w:pPr>
      <m:oMathPara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1.14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0.019 </m:t>
          </m:r>
          <m:r>
            <m:rPr>
              <m:sty m:val="p"/>
            </m:rPr>
            <w:rPr>
              <w:rFonts w:ascii="Cambria Math" w:hAnsi="Cambria Math"/>
            </w:rPr>
            <m:t>cm,</m:t>
          </m:r>
          <m:r>
            <w:rPr>
              <w:rFonts w:ascii="Cambria Math" w:hAnsi="Cambria Math"/>
            </w:rPr>
            <m:t> 3σ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0.057 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5D2383EF" w14:textId="0A679096" w:rsidR="00726B38" w:rsidRPr="00726B38" w:rsidRDefault="00726B38">
      <w:pPr>
        <w:rPr>
          <w:rFonts w:ascii="华文楷体" w:eastAsia="华文楷体" w:hAnsi="华文楷体" w:hint="eastAsia"/>
          <w:lang w:eastAsia="zh-CN"/>
        </w:rPr>
      </w:pPr>
      <w:r w:rsidRPr="00726B38">
        <w:rPr>
          <w:rFonts w:ascii="华文楷体" w:eastAsia="华文楷体" w:hAnsi="华文楷体" w:hint="eastAsia"/>
          <w:lang w:eastAsia="zh-CN"/>
        </w:rPr>
        <w:t>经检验,无坏值</w:t>
      </w:r>
    </w:p>
    <w:p w14:paraId="449E4561" w14:textId="77777777" w:rsidR="00D57B3C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0.019 </m:t>
          </m:r>
          <m:r>
            <m:rPr>
              <m:sty m:val="p"/>
            </m:rPr>
            <w:rPr>
              <w:rFonts w:ascii="Cambria Math" w:hAnsi="Cambria Math"/>
            </w:rPr>
            <m:t>cm,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0.029 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06D87069" w14:textId="77777777" w:rsidR="00D57B3C" w:rsidRPr="00D70A11" w:rsidRDefault="00000000">
      <w:pPr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H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+Δ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0.035 </m:t>
          </m:r>
          <m:r>
            <m:rPr>
              <m:sty m:val="p"/>
            </m:rPr>
            <w:rPr>
              <w:rFonts w:ascii="Cambria Math" w:hAnsi="Cambria Math"/>
              <w:sz w:val="24"/>
            </w:rPr>
            <m:t>cm</m:t>
          </m:r>
        </m:oMath>
      </m:oMathPara>
    </w:p>
    <w:p w14:paraId="385D1B46" w14:textId="77777777" w:rsidR="00D57B3C" w:rsidRDefault="00D57B3C"/>
    <w:p w14:paraId="66EC2FEF" w14:textId="77777777" w:rsidR="00D57B3C" w:rsidRDefault="00000000">
      <w:pPr>
        <w:pStyle w:val="3"/>
        <w:spacing w:before="0" w:after="0" w:line="360" w:lineRule="auto"/>
      </w:pPr>
      <w:bookmarkStart w:id="5" w:name="求-delta-t"/>
      <w:bookmarkEnd w:id="4"/>
      <w:r>
        <w:rPr>
          <w:rFonts w:eastAsia="黑体"/>
        </w:rPr>
        <w:t xml:space="preserve">5. </w:t>
      </w:r>
      <w:r>
        <w:rPr>
          <w:rFonts w:eastAsia="黑体" w:hint="eastAsia"/>
        </w:rPr>
        <w:t>求</w:t>
      </w:r>
      <w:r>
        <w:rPr>
          <w:rFonts w:eastAsia="黑体"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T</m:t>
        </m:r>
      </m:oMath>
    </w:p>
    <w:tbl>
      <w:tblPr>
        <w:tblStyle w:val="af0"/>
        <w:tblW w:w="0" w:type="auto"/>
        <w:tblInd w:w="830" w:type="dxa"/>
        <w:tblLook w:val="0020" w:firstRow="1" w:lastRow="0" w:firstColumn="0" w:lastColumn="0" w:noHBand="0" w:noVBand="0"/>
      </w:tblPr>
      <w:tblGrid>
        <w:gridCol w:w="1056"/>
        <w:gridCol w:w="1004"/>
        <w:gridCol w:w="1004"/>
        <w:gridCol w:w="1004"/>
        <w:gridCol w:w="1004"/>
        <w:gridCol w:w="1004"/>
      </w:tblGrid>
      <w:tr w:rsidR="00D57B3C" w14:paraId="30D10F5A" w14:textId="77777777" w:rsidTr="00726B38">
        <w:tc>
          <w:tcPr>
            <w:tcW w:w="0" w:type="auto"/>
          </w:tcPr>
          <w:p w14:paraId="0DF7C60F" w14:textId="69C94D16" w:rsidR="00D57B3C" w:rsidRDefault="00D70A11">
            <w:proofErr w:type="spellStart"/>
            <w:r>
              <w:rPr>
                <w:rFonts w:eastAsia="楷体" w:hint="eastAsia"/>
              </w:rPr>
              <w:t>测量次数</w:t>
            </w:r>
            <w:proofErr w:type="spellEnd"/>
          </w:p>
        </w:tc>
        <w:tc>
          <w:tcPr>
            <w:tcW w:w="0" w:type="auto"/>
          </w:tcPr>
          <w:p w14:paraId="7575E5F1" w14:textId="77777777" w:rsidR="00D57B3C" w:rsidRDefault="00000000">
            <w:r>
              <w:rPr>
                <w:rFonts w:eastAsia="楷体"/>
              </w:rPr>
              <w:t>1</w:t>
            </w:r>
          </w:p>
        </w:tc>
        <w:tc>
          <w:tcPr>
            <w:tcW w:w="0" w:type="auto"/>
          </w:tcPr>
          <w:p w14:paraId="47034D1B" w14:textId="77777777" w:rsidR="00D57B3C" w:rsidRDefault="00000000">
            <w:r>
              <w:rPr>
                <w:rFonts w:eastAsia="楷体"/>
              </w:rPr>
              <w:t>2</w:t>
            </w:r>
          </w:p>
        </w:tc>
        <w:tc>
          <w:tcPr>
            <w:tcW w:w="0" w:type="auto"/>
          </w:tcPr>
          <w:p w14:paraId="64B1D6B4" w14:textId="77777777" w:rsidR="00D57B3C" w:rsidRDefault="00000000">
            <w:r>
              <w:rPr>
                <w:rFonts w:eastAsia="楷体"/>
              </w:rPr>
              <w:t>3</w:t>
            </w:r>
          </w:p>
        </w:tc>
        <w:tc>
          <w:tcPr>
            <w:tcW w:w="0" w:type="auto"/>
          </w:tcPr>
          <w:p w14:paraId="1586A5B0" w14:textId="77777777" w:rsidR="00D57B3C" w:rsidRDefault="00000000">
            <w:r>
              <w:rPr>
                <w:rFonts w:eastAsia="楷体"/>
              </w:rPr>
              <w:t>4</w:t>
            </w:r>
          </w:p>
        </w:tc>
        <w:tc>
          <w:tcPr>
            <w:tcW w:w="0" w:type="auto"/>
          </w:tcPr>
          <w:p w14:paraId="698F12CC" w14:textId="77777777" w:rsidR="00D57B3C" w:rsidRDefault="00000000">
            <w:r>
              <w:rPr>
                <w:rFonts w:eastAsia="楷体"/>
              </w:rPr>
              <w:t>5</w:t>
            </w:r>
          </w:p>
        </w:tc>
      </w:tr>
      <w:tr w:rsidR="00D57B3C" w14:paraId="213C5446" w14:textId="77777777" w:rsidTr="00726B38">
        <w:tc>
          <w:tcPr>
            <w:tcW w:w="0" w:type="auto"/>
          </w:tcPr>
          <w:p w14:paraId="5F46B11B" w14:textId="77777777" w:rsidR="00D57B3C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605489A" w14:textId="77777777" w:rsidR="00D57B3C" w:rsidRDefault="00000000">
            <w:r>
              <w:rPr>
                <w:rFonts w:eastAsia="楷体"/>
              </w:rPr>
              <w:t>1.574</w:t>
            </w:r>
          </w:p>
        </w:tc>
        <w:tc>
          <w:tcPr>
            <w:tcW w:w="0" w:type="auto"/>
          </w:tcPr>
          <w:p w14:paraId="03BF1617" w14:textId="77777777" w:rsidR="00D57B3C" w:rsidRDefault="00000000">
            <w:r>
              <w:rPr>
                <w:rFonts w:eastAsia="楷体"/>
              </w:rPr>
              <w:t>1.599</w:t>
            </w:r>
          </w:p>
        </w:tc>
        <w:tc>
          <w:tcPr>
            <w:tcW w:w="0" w:type="auto"/>
          </w:tcPr>
          <w:p w14:paraId="54BF112C" w14:textId="77777777" w:rsidR="00D57B3C" w:rsidRDefault="00000000">
            <w:r>
              <w:rPr>
                <w:rFonts w:eastAsia="楷体"/>
              </w:rPr>
              <w:t>1.566</w:t>
            </w:r>
          </w:p>
        </w:tc>
        <w:tc>
          <w:tcPr>
            <w:tcW w:w="0" w:type="auto"/>
          </w:tcPr>
          <w:p w14:paraId="4102B441" w14:textId="77777777" w:rsidR="00D57B3C" w:rsidRDefault="00000000">
            <w:r>
              <w:rPr>
                <w:rFonts w:eastAsia="楷体"/>
              </w:rPr>
              <w:t>1.578</w:t>
            </w:r>
          </w:p>
        </w:tc>
        <w:tc>
          <w:tcPr>
            <w:tcW w:w="0" w:type="auto"/>
          </w:tcPr>
          <w:p w14:paraId="1FC9F157" w14:textId="77777777" w:rsidR="00D57B3C" w:rsidRDefault="00000000">
            <w:r>
              <w:rPr>
                <w:rFonts w:eastAsia="楷体"/>
              </w:rPr>
              <w:t>1.582</w:t>
            </w:r>
          </w:p>
        </w:tc>
      </w:tr>
      <w:tr w:rsidR="00D57B3C" w14:paraId="769299AB" w14:textId="77777777" w:rsidTr="00726B38">
        <w:tc>
          <w:tcPr>
            <w:tcW w:w="0" w:type="auto"/>
          </w:tcPr>
          <w:p w14:paraId="2279C7B7" w14:textId="77777777" w:rsidR="00D57B3C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0" w:type="auto"/>
          </w:tcPr>
          <w:p w14:paraId="34EF797E" w14:textId="77777777" w:rsidR="00D57B3C" w:rsidRDefault="00000000">
            <w:r>
              <w:rPr>
                <w:rFonts w:eastAsia="楷体"/>
              </w:rPr>
              <w:t>0.005</w:t>
            </w:r>
          </w:p>
        </w:tc>
        <w:tc>
          <w:tcPr>
            <w:tcW w:w="0" w:type="auto"/>
          </w:tcPr>
          <w:p w14:paraId="6214B196" w14:textId="77777777" w:rsidR="00D57B3C" w:rsidRDefault="00000000">
            <w:r>
              <w:rPr>
                <w:rFonts w:eastAsia="楷体"/>
              </w:rPr>
              <w:t>0.020</w:t>
            </w:r>
          </w:p>
        </w:tc>
        <w:tc>
          <w:tcPr>
            <w:tcW w:w="0" w:type="auto"/>
          </w:tcPr>
          <w:p w14:paraId="4EEDA706" w14:textId="77777777" w:rsidR="00D57B3C" w:rsidRDefault="00000000">
            <w:r>
              <w:rPr>
                <w:rFonts w:eastAsia="楷体"/>
              </w:rPr>
              <w:t>0.003</w:t>
            </w:r>
          </w:p>
        </w:tc>
        <w:tc>
          <w:tcPr>
            <w:tcW w:w="0" w:type="auto"/>
          </w:tcPr>
          <w:p w14:paraId="0E2D81BA" w14:textId="77777777" w:rsidR="00D57B3C" w:rsidRDefault="00000000">
            <w:r>
              <w:rPr>
                <w:rFonts w:eastAsia="楷体"/>
              </w:rPr>
              <w:t>0.001</w:t>
            </w:r>
          </w:p>
        </w:tc>
        <w:tc>
          <w:tcPr>
            <w:tcW w:w="0" w:type="auto"/>
          </w:tcPr>
          <w:p w14:paraId="02D6694E" w14:textId="77777777" w:rsidR="00D57B3C" w:rsidRDefault="00000000">
            <w:r>
              <w:rPr>
                <w:rFonts w:eastAsia="楷体"/>
              </w:rPr>
              <w:t>0.004</w:t>
            </w:r>
          </w:p>
        </w:tc>
      </w:tr>
      <w:tr w:rsidR="00D57B3C" w14:paraId="563A85AF" w14:textId="77777777" w:rsidTr="00726B38">
        <w:tc>
          <w:tcPr>
            <w:tcW w:w="0" w:type="auto"/>
          </w:tcPr>
          <w:p w14:paraId="711E2823" w14:textId="77777777" w:rsidR="00D57B3C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(Δ</m:t>
                </m:r>
                <m:r>
                  <w:rPr>
                    <w:rFonts w:ascii="Cambria Math" w:hAnsi="Cambria Math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2CF6B097" w14:textId="77777777" w:rsidR="00D57B3C" w:rsidRDefault="00000000">
            <w:r>
              <w:rPr>
                <w:rFonts w:eastAsia="楷体"/>
              </w:rPr>
              <w:t>0.000025</w:t>
            </w:r>
          </w:p>
        </w:tc>
        <w:tc>
          <w:tcPr>
            <w:tcW w:w="0" w:type="auto"/>
          </w:tcPr>
          <w:p w14:paraId="0EE15DA9" w14:textId="77777777" w:rsidR="00D57B3C" w:rsidRDefault="00000000">
            <w:r>
              <w:rPr>
                <w:rFonts w:eastAsia="楷体"/>
              </w:rPr>
              <w:t>0.000400</w:t>
            </w:r>
          </w:p>
        </w:tc>
        <w:tc>
          <w:tcPr>
            <w:tcW w:w="0" w:type="auto"/>
          </w:tcPr>
          <w:p w14:paraId="76D2D6D6" w14:textId="77777777" w:rsidR="00D57B3C" w:rsidRDefault="00000000">
            <w:r>
              <w:rPr>
                <w:rFonts w:eastAsia="楷体"/>
              </w:rPr>
              <w:t>0.000009</w:t>
            </w:r>
          </w:p>
        </w:tc>
        <w:tc>
          <w:tcPr>
            <w:tcW w:w="0" w:type="auto"/>
          </w:tcPr>
          <w:p w14:paraId="1188C3A9" w14:textId="77777777" w:rsidR="00D57B3C" w:rsidRDefault="00000000">
            <w:r>
              <w:rPr>
                <w:rFonts w:eastAsia="楷体"/>
              </w:rPr>
              <w:t>0.000001</w:t>
            </w:r>
          </w:p>
        </w:tc>
        <w:tc>
          <w:tcPr>
            <w:tcW w:w="0" w:type="auto"/>
          </w:tcPr>
          <w:p w14:paraId="46C6DDDF" w14:textId="77777777" w:rsidR="00D57B3C" w:rsidRDefault="00000000">
            <w:r>
              <w:rPr>
                <w:rFonts w:eastAsia="楷体"/>
              </w:rPr>
              <w:t>0.000016</w:t>
            </w:r>
          </w:p>
        </w:tc>
      </w:tr>
    </w:tbl>
    <w:p w14:paraId="1E2763F7" w14:textId="77777777" w:rsidR="00D57B3C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0.000025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0.000009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0.000001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0.000016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0.011 </m:t>
          </m:r>
          <m:r>
            <m:rPr>
              <m:sty m:val="p"/>
            </m:rPr>
            <w:rPr>
              <w:rFonts w:ascii="Cambria Math" w:hAnsi="Cambria Math"/>
            </w:rPr>
            <m:t>s</m:t>
          </m:r>
        </m:oMath>
      </m:oMathPara>
    </w:p>
    <w:p w14:paraId="6832C8F4" w14:textId="77777777" w:rsidR="00D57B3C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1.14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0.013 </m:t>
          </m:r>
          <m:r>
            <m:rPr>
              <m:sty m:val="p"/>
            </m:rPr>
            <w:rPr>
              <w:rFonts w:ascii="Cambria Math" w:hAnsi="Cambria Math"/>
            </w:rPr>
            <m:t>s,</m:t>
          </m:r>
          <m:r>
            <w:rPr>
              <w:rFonts w:ascii="Cambria Math" w:hAnsi="Cambria Math"/>
            </w:rPr>
            <m:t> 3σ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0.039 </m:t>
          </m:r>
          <m:r>
            <m:rPr>
              <m:sty m:val="p"/>
            </m:rPr>
            <w:rPr>
              <w:rFonts w:ascii="Cambria Math" w:hAnsi="Cambria Math"/>
            </w:rPr>
            <m:t>s</m:t>
          </m:r>
        </m:oMath>
      </m:oMathPara>
    </w:p>
    <w:p w14:paraId="7F542AC1" w14:textId="77777777" w:rsidR="00D57B3C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0.013 </m:t>
          </m:r>
          <m:r>
            <m:rPr>
              <m:sty m:val="p"/>
            </m:rPr>
            <w:rPr>
              <w:rFonts w:ascii="Cambria Math" w:hAnsi="Cambria Math"/>
            </w:rPr>
            <m:t>s,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0.006 </m:t>
          </m:r>
          <m:r>
            <m:rPr>
              <m:sty m:val="p"/>
            </m:rPr>
            <w:rPr>
              <w:rFonts w:ascii="Cambria Math" w:hAnsi="Cambria Math"/>
            </w:rPr>
            <m:t>s</m:t>
          </m:r>
        </m:oMath>
      </m:oMathPara>
    </w:p>
    <w:p w14:paraId="5AF92074" w14:textId="77777777" w:rsidR="00D57B3C" w:rsidRPr="00D70A11" w:rsidRDefault="00000000">
      <w:pPr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Δ</m:t>
          </m:r>
          <m:r>
            <w:rPr>
              <w:rFonts w:ascii="Cambria Math" w:hAnsi="Cambria Math"/>
              <w:sz w:val="24"/>
            </w:rPr>
            <m:t>T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+Δ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0.014 </m:t>
          </m:r>
          <m:r>
            <m:rPr>
              <m:sty m:val="p"/>
            </m:rPr>
            <w:rPr>
              <w:rFonts w:ascii="Cambria Math" w:hAnsi="Cambria Math"/>
              <w:sz w:val="24"/>
            </w:rPr>
            <m:t>s</m:t>
          </m:r>
        </m:oMath>
      </m:oMathPara>
    </w:p>
    <w:p w14:paraId="225EE32D" w14:textId="77777777" w:rsidR="00D57B3C" w:rsidRDefault="00D57B3C"/>
    <w:p w14:paraId="2D3DF171" w14:textId="77777777" w:rsidR="00D57B3C" w:rsidRDefault="00000000">
      <w:pPr>
        <w:pStyle w:val="3"/>
        <w:rPr>
          <w:lang w:eastAsia="zh-CN"/>
        </w:rPr>
      </w:pPr>
      <w:bookmarkStart w:id="6" w:name="最终结果"/>
      <w:bookmarkEnd w:id="5"/>
      <w:r>
        <w:rPr>
          <w:rFonts w:eastAsia="黑体"/>
          <w:lang w:eastAsia="zh-CN"/>
        </w:rPr>
        <w:t xml:space="preserve">6. </w:t>
      </w:r>
      <w:r>
        <w:rPr>
          <w:rFonts w:eastAsia="黑体" w:hint="eastAsia"/>
          <w:lang w:eastAsia="zh-CN"/>
        </w:rPr>
        <w:t>最终结果</w:t>
      </w:r>
    </w:p>
    <w:p w14:paraId="6E62B2F7" w14:textId="45462CF5" w:rsidR="00D57B3C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带入先前的公式</w:t>
      </w:r>
      <w:r>
        <w:rPr>
          <w:rFonts w:eastAsia="楷体" w:hint="eastAsia"/>
          <w:lang w:eastAsia="zh-CN"/>
        </w:rPr>
        <w:t>,</w:t>
      </w:r>
      <w:r>
        <w:rPr>
          <w:rFonts w:eastAsia="楷体" w:hint="eastAsia"/>
          <w:lang w:eastAsia="zh-CN"/>
        </w:rPr>
        <w:t>计算圆盘转动惯量的相对不确定度</w:t>
      </w:r>
    </w:p>
    <w:p w14:paraId="5B78A70A" w14:textId="77777777" w:rsidR="00D57B3C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0.012</m:t>
          </m:r>
        </m:oMath>
      </m:oMathPara>
    </w:p>
    <w:p w14:paraId="0F046276" w14:textId="7A16519F" w:rsidR="00D57B3C" w:rsidRDefault="00000000">
      <w:pPr>
        <w:rPr>
          <w:lang w:eastAsia="zh-CN"/>
        </w:rPr>
      </w:pPr>
      <w:r>
        <w:rPr>
          <w:rFonts w:eastAsia="楷体" w:hint="eastAsia"/>
          <w:lang w:eastAsia="zh-CN"/>
        </w:rPr>
        <w:t>将相对不确定度转换为绝对不确定度</w:t>
      </w:r>
    </w:p>
    <w:p w14:paraId="3641F081" w14:textId="77777777" w:rsidR="00D57B3C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0.036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kg⋅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234B3F" w14:textId="5F3E74DE" w:rsidR="00D57B3C" w:rsidRDefault="00000000">
      <w:pPr>
        <w:rPr>
          <w:lang w:eastAsia="zh-CN"/>
        </w:rPr>
      </w:pPr>
      <w:proofErr w:type="spellStart"/>
      <w:r>
        <w:rPr>
          <w:rFonts w:eastAsia="楷体" w:hint="eastAsia"/>
          <w:b/>
          <w:bCs/>
        </w:rPr>
        <w:t>测量结果</w:t>
      </w:r>
      <w:proofErr w:type="spellEnd"/>
      <w:r>
        <w:rPr>
          <w:rFonts w:eastAsia="楷体"/>
        </w:rPr>
        <w:t>:</w:t>
      </w:r>
    </w:p>
    <w:p w14:paraId="5875CE3D" w14:textId="303797EF" w:rsidR="00D57B3C" w:rsidRDefault="00000000">
      <w:pPr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±Δ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3.01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0.04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kg⋅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75E742" w14:textId="77777777" w:rsidR="00D57B3C" w:rsidRDefault="00000000">
      <w:proofErr w:type="spellStart"/>
      <w:r>
        <w:rPr>
          <w:rFonts w:eastAsia="楷体" w:hint="eastAsia"/>
        </w:rPr>
        <w:t>圆环转动惯量公式</w:t>
      </w:r>
      <w:proofErr w:type="spellEnd"/>
      <w:r>
        <w:rPr>
          <w:rFonts w:eastAsia="楷体" w:hint="eastAsia"/>
        </w:rPr>
        <w:t>：</w:t>
      </w:r>
    </w:p>
    <w:p w14:paraId="5835946F" w14:textId="77777777" w:rsidR="00D57B3C" w:rsidRDefault="00000000"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1A8C4EC7" w14:textId="77777777" w:rsidR="00D57B3C" w:rsidRDefault="00000000">
      <w:r>
        <w:rPr>
          <w:rFonts w:eastAsia="楷体" w:hint="eastAsia"/>
        </w:rPr>
        <w:t>代入数据计算：</w:t>
      </w:r>
    </w:p>
    <w:p w14:paraId="13B6E3B7" w14:textId="77777777" w:rsidR="00D57B3C" w:rsidRDefault="00000000"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3.57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kg⋅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A4A9887" w14:textId="77777777" w:rsidR="00D57B3C" w:rsidRDefault="00000000">
      <w:r>
        <w:rPr>
          <w:rFonts w:eastAsia="楷体" w:hint="eastAsia"/>
        </w:rPr>
        <w:t>理论转动惯量：</w:t>
      </w:r>
    </w:p>
    <w:p w14:paraId="4ACA63F6" w14:textId="77777777" w:rsidR="00D57B3C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理论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3.60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kg⋅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169A3F1" w14:textId="77777777" w:rsidR="00D57B3C" w:rsidRDefault="00000000">
      <w:r>
        <w:rPr>
          <w:rFonts w:eastAsia="楷体" w:hint="eastAsia"/>
        </w:rPr>
        <w:t>绝对误差：</w:t>
      </w:r>
    </w:p>
    <w:p w14:paraId="5CC32AA4" w14:textId="77777777" w:rsidR="00D57B3C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=|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理论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|≈</m:t>
          </m:r>
          <m:r>
            <w:rPr>
              <w:rFonts w:ascii="Cambria Math" w:hAnsi="Cambria Math"/>
            </w:rPr>
            <m:t>0.03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kg⋅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47CA77" w14:textId="77777777" w:rsidR="00D57B3C" w:rsidRDefault="00000000">
      <w:r>
        <w:rPr>
          <w:rFonts w:eastAsia="楷体" w:hint="eastAsia"/>
          <w:b/>
          <w:bCs/>
        </w:rPr>
        <w:t>最终结果</w:t>
      </w:r>
      <w:r>
        <w:rPr>
          <w:rFonts w:eastAsia="楷体"/>
        </w:rPr>
        <w:t xml:space="preserve"> </w:t>
      </w:r>
      <w:r>
        <w:rPr>
          <w:rFonts w:eastAsia="楷体" w:hint="eastAsia"/>
        </w:rPr>
        <w:t>表示为：</w:t>
      </w:r>
    </w:p>
    <w:p w14:paraId="1EEA78CD" w14:textId="3E7B2DB4" w:rsidR="009D1720" w:rsidRPr="00D70A11" w:rsidRDefault="00000000">
      <w:pPr>
        <w:rPr>
          <w:sz w:val="24"/>
          <w:lang w:eastAsia="zh-CN"/>
        </w:rPr>
      </w:pPr>
      <m:oMathPara>
        <m:oMath>
          <m:r>
            <w:rPr>
              <w:rFonts w:ascii="Cambria Math" w:hAnsi="Cambria Math"/>
              <w:sz w:val="24"/>
            </w:rPr>
            <m:t>I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±Δ</m:t>
          </m:r>
          <m:acc>
            <m:accPr>
              <m:chr m:val="‾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=(</m:t>
          </m:r>
          <m:r>
            <w:rPr>
              <w:rFonts w:ascii="Cambria Math" w:hAnsi="Cambria Math"/>
              <w:sz w:val="24"/>
            </w:rPr>
            <m:t>3.57</m:t>
          </m:r>
          <m:r>
            <m:rPr>
              <m:sty m:val="p"/>
            </m:rPr>
            <w:rPr>
              <w:rFonts w:ascii="Cambria Math" w:hAnsi="Cambria Math"/>
              <w:sz w:val="24"/>
            </w:rPr>
            <m:t>±</m:t>
          </m:r>
          <m:r>
            <w:rPr>
              <w:rFonts w:ascii="Cambria Math" w:hAnsi="Cambria Math"/>
              <w:sz w:val="24"/>
            </w:rPr>
            <m:t>0.03</m:t>
          </m:r>
          <m:r>
            <m:rPr>
              <m:sty m:val="p"/>
            </m:rPr>
            <w:rPr>
              <w:rFonts w:ascii="Cambria Math" w:hAnsi="Cambria Math"/>
              <w:sz w:val="24"/>
            </w:rPr>
            <m:t>)×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</w:rPr>
            <m:t>kg⋅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53B06E5B" w14:textId="77777777" w:rsidR="00987640" w:rsidRDefault="00987640" w:rsidP="00987640">
      <w:pPr>
        <w:pStyle w:val="2"/>
        <w:rPr>
          <w:lang w:eastAsia="zh-CN"/>
        </w:rPr>
      </w:pPr>
      <w:bookmarkStart w:id="7" w:name="三实验结果分析"/>
      <w:r>
        <w:rPr>
          <w:rFonts w:eastAsia="黑体" w:hint="eastAsia"/>
          <w:lang w:eastAsia="zh-CN"/>
        </w:rPr>
        <w:t>三、实验结果分析</w:t>
      </w:r>
    </w:p>
    <w:p w14:paraId="32866E54" w14:textId="77777777" w:rsidR="00987640" w:rsidRDefault="00987640" w:rsidP="00987640">
      <w:pPr>
        <w:pStyle w:val="3"/>
        <w:rPr>
          <w:lang w:eastAsia="zh-CN"/>
        </w:rPr>
      </w:pPr>
      <w:bookmarkStart w:id="8" w:name="误差分析"/>
      <w:r>
        <w:rPr>
          <w:rFonts w:eastAsia="黑体" w:hint="eastAsia"/>
          <w:lang w:eastAsia="zh-CN"/>
        </w:rPr>
        <w:t>误差分析</w:t>
      </w:r>
    </w:p>
    <w:p w14:paraId="6A435B1D" w14:textId="77777777" w:rsidR="00987640" w:rsidRDefault="00987640" w:rsidP="0098764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摆线问题</w:t>
      </w:r>
      <w:r>
        <w:rPr>
          <w:rFonts w:eastAsia="楷体" w:hint="eastAsia"/>
          <w:lang w:eastAsia="zh-CN"/>
        </w:rPr>
        <w:t>：由于摆线使用时间较长，线材的粗细、弹性不完全均匀，可能导致摆动过程中阻力和弹性势能略有变化，从而影响实验结果。</w:t>
      </w:r>
    </w:p>
    <w:p w14:paraId="350B5621" w14:textId="464B0886" w:rsidR="00987640" w:rsidRDefault="00987640" w:rsidP="00987640">
      <w:pPr>
        <w:rPr>
          <w:lang w:eastAsia="zh-CN"/>
        </w:rPr>
      </w:pPr>
      <w:r>
        <w:rPr>
          <w:rFonts w:eastAsia="楷体"/>
          <w:lang w:eastAsia="zh-CN"/>
        </w:rPr>
        <w:lastRenderedPageBreak/>
        <w:t xml:space="preserve">        </w:t>
      </w:r>
      <w:r>
        <w:rPr>
          <w:rFonts w:eastAsia="楷体" w:hint="eastAsia"/>
          <w:b/>
          <w:bCs/>
          <w:lang w:eastAsia="zh-CN"/>
        </w:rPr>
        <w:t>扭振周期测量误差</w:t>
      </w:r>
      <w:r>
        <w:rPr>
          <w:rFonts w:eastAsia="楷体" w:hint="eastAsia"/>
          <w:lang w:eastAsia="zh-CN"/>
        </w:rPr>
        <w:t>：使用秒表计时，容易受到人的反应时间影响，导致测量结果有一定误差。</w:t>
      </w:r>
    </w:p>
    <w:p w14:paraId="0EF40DBA" w14:textId="77777777" w:rsidR="00987640" w:rsidRDefault="00987640" w:rsidP="0098764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空气阻力</w:t>
      </w:r>
      <w:r>
        <w:rPr>
          <w:rFonts w:eastAsia="楷体" w:hint="eastAsia"/>
          <w:lang w:eastAsia="zh-CN"/>
        </w:rPr>
        <w:t>：空气阻力会影响摆动的周期和幅度，因此实验结果可能会略有偏差。</w:t>
      </w:r>
    </w:p>
    <w:p w14:paraId="43BF54F6" w14:textId="77777777" w:rsidR="00987640" w:rsidRDefault="00987640" w:rsidP="00987640">
      <w:pPr>
        <w:rPr>
          <w:lang w:eastAsia="zh-CN"/>
        </w:rPr>
      </w:pPr>
      <w:r>
        <w:rPr>
          <w:rFonts w:eastAsia="楷体"/>
          <w:lang w:eastAsia="zh-CN"/>
        </w:rPr>
        <w:t xml:space="preserve">        </w:t>
      </w:r>
      <w:r>
        <w:rPr>
          <w:rFonts w:eastAsia="楷体" w:hint="eastAsia"/>
          <w:b/>
          <w:bCs/>
          <w:lang w:eastAsia="zh-CN"/>
        </w:rPr>
        <w:t>读数误差</w:t>
      </w:r>
      <w:r>
        <w:rPr>
          <w:rFonts w:eastAsia="楷体" w:hint="eastAsia"/>
          <w:lang w:eastAsia="zh-CN"/>
        </w:rPr>
        <w:t>：使用卷尺测量时，读数误差是不可避免的</w:t>
      </w:r>
    </w:p>
    <w:p w14:paraId="1E2B4AA5" w14:textId="77777777" w:rsidR="00987640" w:rsidRDefault="00987640" w:rsidP="00987640">
      <w:pPr>
        <w:rPr>
          <w:lang w:eastAsia="zh-CN"/>
        </w:rPr>
      </w:pPr>
    </w:p>
    <w:p w14:paraId="7DDB5748" w14:textId="77777777" w:rsidR="00987640" w:rsidRDefault="00987640" w:rsidP="00987640">
      <w:pPr>
        <w:pStyle w:val="2"/>
        <w:rPr>
          <w:lang w:eastAsia="zh-CN"/>
        </w:rPr>
      </w:pPr>
      <w:bookmarkStart w:id="9" w:name="四问题讨论"/>
      <w:bookmarkEnd w:id="7"/>
      <w:bookmarkEnd w:id="8"/>
      <w:r>
        <w:rPr>
          <w:rFonts w:eastAsia="黑体" w:hint="eastAsia"/>
          <w:lang w:eastAsia="zh-CN"/>
        </w:rPr>
        <w:t>四、问题讨论</w:t>
      </w:r>
    </w:p>
    <w:p w14:paraId="62B05FF6" w14:textId="77777777" w:rsidR="00987640" w:rsidRPr="00D70A11" w:rsidRDefault="00987640" w:rsidP="00987640">
      <w:pPr>
        <w:rPr>
          <w:color w:val="FF0000"/>
          <w:sz w:val="24"/>
          <w:lang w:eastAsia="zh-CN"/>
        </w:rPr>
      </w:pPr>
      <w:r w:rsidRPr="00D70A11">
        <w:rPr>
          <w:rFonts w:eastAsia="楷体" w:hint="eastAsia"/>
          <w:b/>
          <w:bCs/>
          <w:color w:val="FF0000"/>
          <w:sz w:val="24"/>
          <w:lang w:eastAsia="zh-CN"/>
        </w:rPr>
        <w:t>实验公式中的</w:t>
      </w:r>
      <w:r w:rsidRPr="00D70A11">
        <w:rPr>
          <w:rFonts w:eastAsia="楷体"/>
          <w:b/>
          <w:bCs/>
          <w:color w:val="FF0000"/>
          <w:sz w:val="24"/>
          <w:lang w:eastAsia="zh-CN"/>
        </w:rPr>
        <w:t xml:space="preserve"> </w:t>
      </w:r>
      <m:oMath>
        <m:r>
          <w:rPr>
            <w:rFonts w:ascii="Cambria Math" w:hAnsi="Cambria Math"/>
            <w:color w:val="FF0000"/>
            <w:sz w:val="24"/>
            <w:lang w:eastAsia="zh-CN"/>
          </w:rPr>
          <m:t>R</m:t>
        </m:r>
      </m:oMath>
      <w:r w:rsidRPr="00D70A11">
        <w:rPr>
          <w:rFonts w:eastAsia="楷体"/>
          <w:b/>
          <w:bCs/>
          <w:color w:val="FF0000"/>
          <w:sz w:val="24"/>
          <w:lang w:eastAsia="zh-CN"/>
        </w:rPr>
        <w:t xml:space="preserve"> </w:t>
      </w:r>
      <w:r w:rsidRPr="00D70A11">
        <w:rPr>
          <w:rFonts w:eastAsia="楷体" w:hint="eastAsia"/>
          <w:b/>
          <w:bCs/>
          <w:color w:val="FF0000"/>
          <w:sz w:val="24"/>
          <w:lang w:eastAsia="zh-CN"/>
        </w:rPr>
        <w:t>是否为下圆盘半径？如何测量？</w:t>
      </w:r>
    </w:p>
    <w:p w14:paraId="235E557B" w14:textId="77777777" w:rsidR="00987640" w:rsidRDefault="00987640" w:rsidP="00987640">
      <w:pPr>
        <w:rPr>
          <w:lang w:eastAsia="zh-CN"/>
        </w:rPr>
      </w:pPr>
      <w:r w:rsidRPr="001E7F9E">
        <w:rPr>
          <w:rFonts w:ascii="华文楷体" w:eastAsia="华文楷体" w:hAnsi="华文楷体" w:hint="eastAsia"/>
          <w:lang w:eastAsia="zh-CN"/>
        </w:rPr>
        <w:t>答：不是，下盘转动惯量公式中的</w:t>
      </w:r>
      <w:r w:rsidRPr="001E7F9E">
        <w:rPr>
          <w:rFonts w:ascii="华文楷体" w:eastAsia="华文楷体" w:hAnsi="华文楷体"/>
          <w:lang w:eastAsia="zh-CN"/>
        </w:rPr>
        <w:t xml:space="preserve"> </w:t>
      </w:r>
      <m:oMath>
        <m:r>
          <w:rPr>
            <w:rFonts w:ascii="Cambria Math" w:eastAsia="华文楷体" w:hAnsi="Cambria Math"/>
            <w:lang w:eastAsia="zh-CN"/>
          </w:rPr>
          <m:t>R</m:t>
        </m:r>
      </m:oMath>
      <w:r w:rsidRPr="001E7F9E">
        <w:rPr>
          <w:rFonts w:ascii="华文楷体" w:eastAsia="华文楷体" w:hAnsi="华文楷体"/>
          <w:lang w:eastAsia="zh-CN"/>
        </w:rPr>
        <w:t xml:space="preserve"> </w:t>
      </w:r>
      <w:r w:rsidRPr="001E7F9E">
        <w:rPr>
          <w:rFonts w:ascii="华文楷体" w:eastAsia="华文楷体" w:hAnsi="华文楷体" w:hint="eastAsia"/>
          <w:lang w:eastAsia="zh-CN"/>
        </w:rPr>
        <w:t>是下盘中心到悬挂点的距离。测量方法如下</w:t>
      </w:r>
      <w:r>
        <w:rPr>
          <w:rFonts w:eastAsia="楷体" w:hint="eastAsia"/>
          <w:lang w:eastAsia="zh-CN"/>
        </w:rPr>
        <w:t>：</w:t>
      </w:r>
    </w:p>
    <w:p w14:paraId="750225D9" w14:textId="77777777" w:rsidR="00987640" w:rsidRDefault="00987640" w:rsidP="00987640">
      <w:pPr>
        <w:pStyle w:val="af2"/>
        <w:numPr>
          <w:ilvl w:val="0"/>
          <w:numId w:val="4"/>
        </w:numPr>
        <w:ind w:firstLineChars="0"/>
        <w:rPr>
          <w:lang w:eastAsia="zh-CN"/>
        </w:rPr>
      </w:pPr>
      <w:r w:rsidRPr="001E7F9E">
        <w:rPr>
          <w:rFonts w:eastAsia="楷体" w:hint="eastAsia"/>
          <w:lang w:eastAsia="zh-CN"/>
        </w:rPr>
        <w:t>因下盘对称悬挂</w:t>
      </w:r>
      <w:r w:rsidRPr="001E7F9E">
        <w:rPr>
          <w:rFonts w:eastAsia="楷体" w:hint="eastAsia"/>
          <w:lang w:eastAsia="zh-CN"/>
        </w:rPr>
        <w:t>,</w:t>
      </w:r>
      <w:r w:rsidRPr="001E7F9E">
        <w:rPr>
          <w:rFonts w:eastAsia="楷体"/>
          <w:lang w:eastAsia="zh-CN"/>
        </w:rPr>
        <w:t xml:space="preserve"> </w:t>
      </w:r>
      <w:r w:rsidRPr="001E7F9E">
        <w:rPr>
          <w:rFonts w:eastAsia="楷体" w:hint="eastAsia"/>
          <w:lang w:eastAsia="zh-CN"/>
        </w:rPr>
        <w:t>使三悬点正好连成一正三角形</w:t>
      </w:r>
    </w:p>
    <w:p w14:paraId="6E72F1B0" w14:textId="77777777" w:rsidR="00987640" w:rsidRDefault="00987640" w:rsidP="00987640">
      <w:pPr>
        <w:pStyle w:val="af2"/>
        <w:numPr>
          <w:ilvl w:val="0"/>
          <w:numId w:val="4"/>
        </w:numPr>
        <w:ind w:firstLineChars="0"/>
        <w:rPr>
          <w:lang w:eastAsia="zh-CN"/>
        </w:rPr>
      </w:pPr>
      <w:r w:rsidRPr="001E7F9E">
        <w:rPr>
          <w:rFonts w:eastAsia="楷体" w:hint="eastAsia"/>
          <w:lang w:eastAsia="zh-CN"/>
        </w:rPr>
        <w:t>测得两悬点将得距离为</w:t>
      </w:r>
      <w:r w:rsidRPr="001E7F9E"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L</m:t>
        </m:r>
      </m:oMath>
    </w:p>
    <w:p w14:paraId="4AAED084" w14:textId="77777777" w:rsidR="00987640" w:rsidRDefault="00987640" w:rsidP="00987640">
      <w:pPr>
        <w:pStyle w:val="af2"/>
        <w:numPr>
          <w:ilvl w:val="0"/>
          <w:numId w:val="4"/>
        </w:numPr>
        <w:ind w:firstLineChars="0"/>
        <w:rPr>
          <w:lang w:eastAsia="zh-CN"/>
        </w:rPr>
      </w:pPr>
      <w:r w:rsidRPr="001E7F9E">
        <w:rPr>
          <w:rFonts w:eastAsia="楷体" w:hint="eastAsia"/>
          <w:lang w:eastAsia="zh-CN"/>
        </w:rPr>
        <w:t>有效半径</w:t>
      </w:r>
      <w:r w:rsidRPr="001E7F9E">
        <w:rPr>
          <w:rFonts w:eastAsia="楷体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L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3</m:t>
                </m:r>
              </m:e>
            </m:rad>
          </m:den>
        </m:f>
      </m:oMath>
    </w:p>
    <w:p w14:paraId="2F82413B" w14:textId="77777777" w:rsidR="00987640" w:rsidRPr="00D70A11" w:rsidRDefault="00987640" w:rsidP="00987640">
      <w:pPr>
        <w:rPr>
          <w:color w:val="FF0000"/>
          <w:sz w:val="24"/>
          <w:lang w:eastAsia="zh-CN"/>
        </w:rPr>
      </w:pPr>
      <w:r w:rsidRPr="00D70A11">
        <w:rPr>
          <w:rFonts w:eastAsia="楷体" w:hint="eastAsia"/>
          <w:b/>
          <w:bCs/>
          <w:color w:val="FF0000"/>
          <w:sz w:val="24"/>
          <w:lang w:eastAsia="zh-CN"/>
        </w:rPr>
        <w:t>如果待测物体的转动惯量比下圆盘小很多，为什么不适合使用三线摆测量？</w:t>
      </w:r>
    </w:p>
    <w:p w14:paraId="330D2FC7" w14:textId="77777777" w:rsidR="00987640" w:rsidRPr="001E7F9E" w:rsidRDefault="00987640" w:rsidP="00987640">
      <w:pPr>
        <w:rPr>
          <w:rFonts w:ascii="华文楷体" w:eastAsia="华文楷体" w:hAnsi="华文楷体" w:hint="eastAsia"/>
          <w:lang w:eastAsia="zh-CN"/>
        </w:rPr>
      </w:pPr>
      <w:r w:rsidRPr="001E7F9E">
        <w:rPr>
          <w:rFonts w:ascii="华文楷体" w:eastAsia="华文楷体" w:hAnsi="华文楷体" w:hint="eastAsia"/>
          <w:lang w:eastAsia="zh-CN"/>
        </w:rPr>
        <w:t>答：当被测物体的转动惯量远小于下圆盘时，三线摆测量会导致误差过大，无法得到准确结果，因此不适合</w:t>
      </w:r>
    </w:p>
    <w:bookmarkEnd w:id="0"/>
    <w:bookmarkEnd w:id="6"/>
    <w:bookmarkEnd w:id="9"/>
    <w:p w14:paraId="5E0AD2F8" w14:textId="77777777" w:rsidR="009D1720" w:rsidRPr="00987640" w:rsidRDefault="009D1720">
      <w:pPr>
        <w:rPr>
          <w:lang w:eastAsia="zh-CN"/>
        </w:rPr>
      </w:pPr>
    </w:p>
    <w:sectPr w:rsidR="009D1720" w:rsidRPr="0098764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6EF5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DA28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DE16E0F"/>
    <w:multiLevelType w:val="hybridMultilevel"/>
    <w:tmpl w:val="433CCB92"/>
    <w:lvl w:ilvl="0" w:tplc="3E9C3734">
      <w:start w:val="1"/>
      <w:numFmt w:val="decimal"/>
      <w:lvlText w:val="%1."/>
      <w:lvlJc w:val="left"/>
      <w:pPr>
        <w:ind w:left="780" w:hanging="360"/>
      </w:pPr>
      <w:rPr>
        <w:rFonts w:eastAsia="楷体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EC65667"/>
    <w:multiLevelType w:val="hybridMultilevel"/>
    <w:tmpl w:val="1074A3A4"/>
    <w:lvl w:ilvl="0" w:tplc="CAFE27A4">
      <w:start w:val="1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0418096">
    <w:abstractNumId w:val="0"/>
  </w:num>
  <w:num w:numId="2" w16cid:durableId="582841858">
    <w:abstractNumId w:val="1"/>
  </w:num>
  <w:num w:numId="3" w16cid:durableId="332077139">
    <w:abstractNumId w:val="3"/>
  </w:num>
  <w:num w:numId="4" w16cid:durableId="89242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7B3C"/>
    <w:rsid w:val="002B08B8"/>
    <w:rsid w:val="00343570"/>
    <w:rsid w:val="003E5672"/>
    <w:rsid w:val="00726B38"/>
    <w:rsid w:val="00987640"/>
    <w:rsid w:val="009D1720"/>
    <w:rsid w:val="00D57B3C"/>
    <w:rsid w:val="00D70A11"/>
    <w:rsid w:val="00E73516"/>
    <w:rsid w:val="00F8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56BBB"/>
  <w15:docId w15:val="{306A3150-E421-47D0-88DA-1A6B2E46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0A11"/>
    <w:pPr>
      <w:spacing w:after="0" w:line="360" w:lineRule="auto"/>
      <w:jc w:val="both"/>
    </w:pPr>
    <w:rPr>
      <w:rFonts w:ascii="Times New Roman" w:hAnsi="Times New Roman"/>
      <w:color w:val="000000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480" w:after="240" w:line="300" w:lineRule="auto"/>
      <w:jc w:val="left"/>
      <w:outlineLvl w:val="0"/>
    </w:pPr>
    <w:rPr>
      <w:rFonts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360" w:after="120" w:line="300" w:lineRule="auto"/>
      <w:jc w:val="left"/>
      <w:outlineLvl w:val="1"/>
    </w:pPr>
    <w:rPr>
      <w:rFonts w:cstheme="majorBidi"/>
      <w:b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240" w:after="120" w:line="300" w:lineRule="auto"/>
      <w:jc w:val="left"/>
      <w:outlineLvl w:val="2"/>
    </w:pPr>
    <w:rPr>
      <w:rFonts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80" w:line="300" w:lineRule="auto"/>
      <w:jc w:val="left"/>
      <w:outlineLvl w:val="3"/>
    </w:pPr>
    <w:rPr>
      <w:rFonts w:cstheme="majorBidi"/>
      <w:b/>
      <w:i/>
      <w:iCs/>
      <w:sz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160" w:after="80" w:line="300" w:lineRule="auto"/>
      <w:jc w:val="left"/>
      <w:outlineLvl w:val="4"/>
    </w:pPr>
    <w:rPr>
      <w:rFonts w:cstheme="majorBidi"/>
      <w:b/>
      <w:sz w:val="22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120" w:after="60" w:line="300" w:lineRule="auto"/>
      <w:jc w:val="left"/>
      <w:outlineLvl w:val="5"/>
    </w:pPr>
    <w:rPr>
      <w:rFonts w:cstheme="majorBidi"/>
      <w:b/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726B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2"/>
    <w:rsid w:val="00726B3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2"/>
    <w:rsid w:val="00726B3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2"/>
    <w:rsid w:val="00726B3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2"/>
    <w:rsid w:val="00726B3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2"/>
    <w:rsid w:val="00726B3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Plain Table 1"/>
    <w:basedOn w:val="a2"/>
    <w:rsid w:val="00726B3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Grid Table 2"/>
    <w:basedOn w:val="a2"/>
    <w:rsid w:val="00726B3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2">
    <w:name w:val="Grid Table 3"/>
    <w:basedOn w:val="a2"/>
    <w:rsid w:val="00726B3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2">
    <w:name w:val="List Paragraph"/>
    <w:basedOn w:val="a"/>
    <w:rsid w:val="009876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815</Words>
  <Characters>1959</Characters>
  <Application>Microsoft Office Word</Application>
  <DocSecurity>0</DocSecurity>
  <Lines>195</Lines>
  <Paragraphs>231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鑫幸 饶</cp:lastModifiedBy>
  <cp:revision>7</cp:revision>
  <dcterms:created xsi:type="dcterms:W3CDTF">2026-03-24T13:53:00Z</dcterms:created>
  <dcterms:modified xsi:type="dcterms:W3CDTF">2026-03-25T02:58:00Z</dcterms:modified>
</cp:coreProperties>
</file>