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4257A" w14:textId="5AA5F096" w:rsidR="004762CA" w:rsidRDefault="00751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Kent Mark </w:t>
      </w:r>
    </w:p>
    <w:p w14:paraId="2B0B9D5C" w14:textId="1617C944" w:rsidR="00751436" w:rsidRDefault="00751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4/15/2021</w:t>
      </w:r>
    </w:p>
    <w:p w14:paraId="25908679" w14:textId="0629A474" w:rsidR="00751436" w:rsidRDefault="00751436" w:rsidP="007514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Cs 311 – Assignment 4</w:t>
      </w:r>
    </w:p>
    <w:p w14:paraId="451D576B" w14:textId="458C4C5C" w:rsidR="00751436" w:rsidRDefault="00751436" w:rsidP="007514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4</w:t>
      </w:r>
    </w:p>
    <w:p w14:paraId="325A3CDD" w14:textId="0696A3DA" w:rsidR="00751436" w:rsidRDefault="00751436" w:rsidP="00751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not know how to answer this question.</w:t>
      </w:r>
    </w:p>
    <w:p w14:paraId="5C188E07" w14:textId="77777777" w:rsidR="00751436" w:rsidRDefault="00751436" w:rsidP="007514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FD46AF" w14:textId="2ED2E9A0" w:rsidR="00751436" w:rsidRPr="00B73762" w:rsidRDefault="00F13C08" w:rsidP="00751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prove that P is closed under the star operation </w:t>
      </w:r>
      <w:r w:rsidR="00B73762">
        <w:rPr>
          <w:rFonts w:ascii="Times New Roman" w:hAnsi="Times New Roman" w:cs="Times New Roman"/>
          <w:sz w:val="24"/>
          <w:szCs w:val="24"/>
        </w:rPr>
        <w:t>let us</w:t>
      </w:r>
      <w:r>
        <w:rPr>
          <w:rFonts w:ascii="Times New Roman" w:hAnsi="Times New Roman" w:cs="Times New Roman"/>
          <w:sz w:val="24"/>
          <w:szCs w:val="24"/>
        </w:rPr>
        <w:t xml:space="preserve"> consider a language </w:t>
      </w:r>
      <m:oMath>
        <m:r>
          <w:rPr>
            <w:rFonts w:ascii="Cambria Math" w:hAnsi="Cambria Math" w:cs="Times New Roman"/>
            <w:sz w:val="24"/>
            <w:szCs w:val="24"/>
          </w:rPr>
          <m:t>A∈P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 following procedure decides </w:t>
      </w:r>
      <w:r w:rsidR="00B73762">
        <w:rPr>
          <w:rFonts w:ascii="Times New Roman" w:eastAsiaTheme="minorEastAsia" w:hAnsi="Times New Roman" w:cs="Times New Roman"/>
          <w:sz w:val="24"/>
          <w:szCs w:val="24"/>
        </w:rPr>
        <w:t>A*:</w:t>
      </w:r>
    </w:p>
    <w:p w14:paraId="3C60717C" w14:textId="77777777" w:rsidR="00B73762" w:rsidRPr="00B73762" w:rsidRDefault="00B73762" w:rsidP="00B737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59640F" w14:textId="616CB737" w:rsidR="00B73762" w:rsidRDefault="00B73762" w:rsidP="00B7376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= “On input assume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∈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="009E4771">
        <w:rPr>
          <w:rFonts w:ascii="Times New Roman" w:hAnsi="Times New Roman" w:cs="Times New Roman"/>
          <w:sz w:val="24"/>
          <w:szCs w:val="24"/>
        </w:rPr>
        <w:t>.</w:t>
      </w:r>
    </w:p>
    <w:p w14:paraId="22BDAC13" w14:textId="336BBE19" w:rsidR="009E4771" w:rsidRPr="009E4771" w:rsidRDefault="009E4771" w:rsidP="009E4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y= ε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output Accept and halt.</w:t>
      </w:r>
    </w:p>
    <w:p w14:paraId="4768A537" w14:textId="359DC251" w:rsidR="009E4771" w:rsidRPr="009E4771" w:rsidRDefault="009E4771" w:rsidP="009E4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Initialize the table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 for i≤j</m:t>
        </m:r>
      </m:oMath>
    </w:p>
    <w:p w14:paraId="1EBC9DED" w14:textId="2761E03A" w:rsidR="009E4771" w:rsidRPr="009E4771" w:rsidRDefault="009E4771" w:rsidP="009E47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i=1 to n</m:t>
        </m:r>
      </m:oMath>
    </w:p>
    <w:p w14:paraId="70E3D5B4" w14:textId="361DA8A2" w:rsidR="009E4771" w:rsidRPr="009E4771" w:rsidRDefault="0037511B" w:rsidP="009E47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Run M on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if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∈L</m:t>
        </m:r>
        <m:r>
          <w:rPr>
            <w:rFonts w:ascii="Cambria Math" w:hAnsi="Cambria Math" w:cs="Times New Roman"/>
            <w:sz w:val="24"/>
            <w:szCs w:val="24"/>
          </w:rPr>
          <m:t xml:space="preserve"> then set 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i, 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0F0EEA45" w14:textId="17A45675" w:rsidR="007D2F51" w:rsidRPr="007D2F51" w:rsidRDefault="007D2F51" w:rsidP="007D2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k=2 to n</m:t>
        </m:r>
      </m:oMath>
    </w:p>
    <w:p w14:paraId="1695788F" w14:textId="049A8B01" w:rsidR="007D2F51" w:rsidRDefault="007D2F51" w:rsidP="007D2F51">
      <w:pPr>
        <w:pStyle w:val="ListParagraph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i = 1 to n – k + 1</w:t>
      </w:r>
    </w:p>
    <w:p w14:paraId="37D35B9D" w14:textId="78D8A505" w:rsidR="007D2F51" w:rsidRPr="007D2F51" w:rsidRDefault="007D2F51" w:rsidP="007D2F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Assume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j=i+k-1</m:t>
        </m:r>
      </m:oMath>
    </w:p>
    <w:p w14:paraId="05F59725" w14:textId="7BDB337E" w:rsidR="007D2F51" w:rsidRPr="007D2F51" w:rsidRDefault="007D2F51" w:rsidP="007D2F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M on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if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∈L then set 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23536921" w14:textId="36F32070" w:rsidR="007D2F51" w:rsidRPr="00C20556" w:rsidRDefault="007D2F51" w:rsidP="007D2F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i=1 to </m:t>
        </m:r>
        <m:r>
          <w:rPr>
            <w:rFonts w:ascii="Cambria Math" w:eastAsiaTheme="minorEastAsia" w:hAnsi="Cambria Math" w:cs="Times New Roman"/>
            <w:sz w:val="24"/>
            <w:szCs w:val="24"/>
          </w:rPr>
          <m:t>j-1</m:t>
        </m:r>
      </m:oMath>
    </w:p>
    <w:p w14:paraId="283026CE" w14:textId="0C309245" w:rsidR="00C20556" w:rsidRDefault="00C20556" w:rsidP="00C20556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=1, if 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i,l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 and 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l,j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3E6813CB" w14:textId="193423C1" w:rsidR="00C20556" w:rsidRDefault="00C20556" w:rsidP="00C2055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Output Accept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1,n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otherwise output Reject</w:t>
      </w:r>
    </w:p>
    <w:p w14:paraId="01DBE233" w14:textId="6B5E52FD" w:rsidR="00C20556" w:rsidRDefault="00C20556" w:rsidP="00C20556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algorithm explained above is an example of a polynomial time algorithm. Therefore, P is closed under the star operation. </w:t>
      </w:r>
    </w:p>
    <w:p w14:paraId="1CA2AD4C" w14:textId="77777777" w:rsidR="00C20556" w:rsidRDefault="00C20556" w:rsidP="00C20556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14:paraId="0BFB67D2" w14:textId="0FE6F271" w:rsidR="00C20556" w:rsidRDefault="00C20556" w:rsidP="00C20556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Given </w:t>
      </w:r>
      <w:r w:rsidR="0013294D">
        <w:rPr>
          <w:rFonts w:ascii="Times New Roman" w:eastAsiaTheme="minorEastAsia" w:hAnsi="Times New Roman" w:cs="Times New Roman"/>
          <w:sz w:val="24"/>
          <w:szCs w:val="24"/>
        </w:rPr>
        <w:t xml:space="preserve">the information about the triangle in the prompt we know that r = 3. Let the graph be G = (V, E) where V means the number of vertices and E means the number of edges. We will also let n = abs(V) and m = abs(E). So, enumerating all triplets (x, y, z) where x, y, z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13294D">
        <w:rPr>
          <w:rFonts w:ascii="Times New Roman" w:eastAsiaTheme="minorEastAsia" w:hAnsi="Times New Roman" w:cs="Times New Roman"/>
          <w:sz w:val="24"/>
          <w:szCs w:val="24"/>
        </w:rPr>
        <w:t xml:space="preserve"> V. If G contains all the edges (x, y), (y, z), (x, z) of the triplet in the edge set E, return True, otherwise return False. There are n 3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13294D">
        <w:rPr>
          <w:rFonts w:ascii="Times New Roman" w:eastAsiaTheme="minorEastAsia" w:hAnsi="Times New Roman" w:cs="Times New Roman"/>
          <w:sz w:val="24"/>
          <w:szCs w:val="24"/>
        </w:rPr>
        <w:t xml:space="preserve">(n3) triplets that can be formed from vertices in the graph G. These triplets can be enumerated in O(n3) time. In order to check if all the edges of a particular triplet belong to the set E or not, it will O(m) time. As such, the overall time in order to run the algorithm is O(n3m) or O(|V|3|E|). This time bound is </w:t>
      </w:r>
      <w:r w:rsidR="000E6344">
        <w:rPr>
          <w:rFonts w:ascii="Times New Roman" w:eastAsiaTheme="minorEastAsia" w:hAnsi="Times New Roman" w:cs="Times New Roman"/>
          <w:sz w:val="24"/>
          <w:szCs w:val="24"/>
        </w:rPr>
        <w:t xml:space="preserve">polynomial. Therefore, 3 – ANGLE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="000E6344">
        <w:rPr>
          <w:rFonts w:ascii="Times New Roman" w:eastAsiaTheme="minorEastAsia" w:hAnsi="Times New Roman" w:cs="Times New Roman"/>
          <w:sz w:val="24"/>
          <w:szCs w:val="24"/>
        </w:rPr>
        <w:t xml:space="preserve"> P.</w:t>
      </w:r>
    </w:p>
    <w:p w14:paraId="29EF9166" w14:textId="77777777" w:rsidR="000E6344" w:rsidRDefault="000E6344" w:rsidP="000E6344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25CC434B" w14:textId="51AE5D47" w:rsidR="00C20556" w:rsidRPr="006E4FC8" w:rsidRDefault="006E4FC8" w:rsidP="00C205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4FC8">
        <w:rPr>
          <w:rFonts w:ascii="Times New Roman" w:eastAsiaTheme="minorEastAsia" w:hAnsi="Times New Roman" w:cs="Times New Roman"/>
          <w:sz w:val="24"/>
          <w:szCs w:val="24"/>
        </w:rPr>
        <w:t xml:space="preserve">Consider the language L = </w:t>
      </w:r>
      <w:r w:rsidRPr="006E4F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{(n, a, </w:t>
      </w:r>
      <w:proofErr w:type="gramStart"/>
      <w:r w:rsidRPr="006E4FC8">
        <w:rPr>
          <w:rFonts w:ascii="Times New Roman" w:hAnsi="Times New Roman" w:cs="Times New Roman"/>
          <w:sz w:val="24"/>
          <w:szCs w:val="24"/>
          <w:shd w:val="clear" w:color="auto" w:fill="FFFFFF"/>
        </w:rPr>
        <w:t>b)|</w:t>
      </w:r>
      <w:proofErr w:type="gramEnd"/>
      <w:r w:rsidRPr="006E4FC8">
        <w:rPr>
          <w:rFonts w:ascii="Times New Roman" w:hAnsi="Times New Roman" w:cs="Times New Roman"/>
          <w:sz w:val="24"/>
          <w:szCs w:val="24"/>
          <w:shd w:val="clear" w:color="auto" w:fill="FFFFFF"/>
        </w:rPr>
        <w:t>n has a factor p in the range a ≤ p ≤ b}</w:t>
      </w:r>
      <w:r w:rsidRPr="006E4FC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 is in NP since the factor can serve as a certificate. </w:t>
      </w:r>
      <w:r w:rsidR="00146B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Since the problem prompt indicates that P = NP a polynomial algorithm can be used to solve the language described above. Repeated use of the algorithm allows us to divide our search space in half each time a search is made by figuring out whether or not there is a factor in the range (a, a + b/2), and the algorithm </w:t>
      </w:r>
      <w:r w:rsidR="00146B5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determines that if there </w:t>
      </w:r>
      <w:r w:rsidR="006B022E">
        <w:rPr>
          <w:rFonts w:ascii="Times New Roman" w:hAnsi="Times New Roman" w:cs="Times New Roman"/>
          <w:sz w:val="24"/>
          <w:szCs w:val="24"/>
          <w:shd w:val="clear" w:color="auto" w:fill="FFFFFF"/>
        </w:rPr>
        <w:t>is not</w:t>
      </w:r>
      <w:r w:rsidR="00146B5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there is a factor in another range. The total number of times we have to </w:t>
      </w:r>
      <w:r w:rsidR="006B02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apply the algorithm is equal to log(n), or in other words O(k) if k is the number of bits of n. So, if we run the program a polynomial </w:t>
      </w:r>
      <w:r w:rsidR="00A31706">
        <w:rPr>
          <w:rFonts w:ascii="Times New Roman" w:hAnsi="Times New Roman" w:cs="Times New Roman"/>
          <w:sz w:val="24"/>
          <w:szCs w:val="24"/>
          <w:shd w:val="clear" w:color="auto" w:fill="FFFFFF"/>
        </w:rPr>
        <w:t>number</w:t>
      </w:r>
      <w:r w:rsidR="006B02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times the program’s algorithm allows us to isolate one factor. From this, since there are O(k) factors as well </w:t>
      </w:r>
      <w:r w:rsidR="00A317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can find all the factors in polynomial time. </w:t>
      </w:r>
    </w:p>
    <w:p w14:paraId="660FF1EB" w14:textId="57AD4FA6" w:rsidR="007D2F51" w:rsidRPr="007D2F51" w:rsidRDefault="007D2F51" w:rsidP="007D2F51">
      <w:pPr>
        <w:rPr>
          <w:rFonts w:ascii="Times New Roman" w:hAnsi="Times New Roman" w:cs="Times New Roman"/>
          <w:sz w:val="24"/>
          <w:szCs w:val="24"/>
        </w:rPr>
      </w:pPr>
    </w:p>
    <w:sectPr w:rsidR="007D2F51" w:rsidRPr="007D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83D0B"/>
    <w:multiLevelType w:val="hybridMultilevel"/>
    <w:tmpl w:val="8D94CCE4"/>
    <w:lvl w:ilvl="0" w:tplc="340AF5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2C1D57"/>
    <w:multiLevelType w:val="hybridMultilevel"/>
    <w:tmpl w:val="CD2808D6"/>
    <w:lvl w:ilvl="0" w:tplc="DAA2F572">
      <w:start w:val="1"/>
      <w:numFmt w:val="lowerLetter"/>
      <w:lvlText w:val="%1)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0B093A"/>
    <w:multiLevelType w:val="hybridMultilevel"/>
    <w:tmpl w:val="6E3C9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31201"/>
    <w:multiLevelType w:val="hybridMultilevel"/>
    <w:tmpl w:val="7DCA13F6"/>
    <w:lvl w:ilvl="0" w:tplc="A93860FE">
      <w:start w:val="1"/>
      <w:numFmt w:val="lowerLetter"/>
      <w:lvlText w:val="%1)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436"/>
    <w:rsid w:val="000E6344"/>
    <w:rsid w:val="0013294D"/>
    <w:rsid w:val="00146B55"/>
    <w:rsid w:val="0037511B"/>
    <w:rsid w:val="004762CA"/>
    <w:rsid w:val="006B022E"/>
    <w:rsid w:val="006E4FC8"/>
    <w:rsid w:val="00751436"/>
    <w:rsid w:val="007D2F51"/>
    <w:rsid w:val="0096753B"/>
    <w:rsid w:val="009E4771"/>
    <w:rsid w:val="00A31706"/>
    <w:rsid w:val="00B73762"/>
    <w:rsid w:val="00C20556"/>
    <w:rsid w:val="00F1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7877"/>
  <w15:chartTrackingRefBased/>
  <w15:docId w15:val="{F11BE00B-E90D-4F77-8688-462DFCAA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4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3C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Mark</dc:creator>
  <cp:keywords/>
  <dc:description/>
  <cp:lastModifiedBy>Kent Mark</cp:lastModifiedBy>
  <cp:revision>1</cp:revision>
  <dcterms:created xsi:type="dcterms:W3CDTF">2021-04-15T17:18:00Z</dcterms:created>
  <dcterms:modified xsi:type="dcterms:W3CDTF">2021-04-15T19:54:00Z</dcterms:modified>
</cp:coreProperties>
</file>