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54"/>
          </w:tblGrid>
          <w:tr w:rsidR="00225D06" w14:paraId="67F04097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14:paraId="3077331A" w14:textId="77777777" w:rsidR="00225D06" w:rsidRDefault="00225D06" w:rsidP="00463145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14:paraId="7961A9CB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6EAD107" w14:textId="4CD41C08" w:rsidR="00225D06" w:rsidRDefault="007B09E3" w:rsidP="007B09E3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Contr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. Guiada Productos</w:t>
                    </w:r>
                  </w:p>
                </w:tc>
              </w:sdtContent>
            </w:sdt>
          </w:tr>
          <w:tr w:rsidR="00225D06" w14:paraId="6A294D93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2BBD00D" w14:textId="77777777"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 w14:paraId="7211CFC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D91EBD9" w14:textId="77777777"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 w14:paraId="1CAE8E77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05DE1DC" w14:textId="78F7D0E1" w:rsidR="00225D06" w:rsidRDefault="00225D06" w:rsidP="0079271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</w:t>
                    </w:r>
                    <w:r w:rsidR="00FE5421">
                      <w:rPr>
                        <w:b/>
                        <w:bCs/>
                      </w:rPr>
                      <w:t>7775</w:t>
                    </w:r>
                  </w:p>
                </w:tc>
              </w:sdtContent>
            </w:sdt>
          </w:tr>
          <w:tr w:rsidR="00225D06" w14:paraId="53ABF36A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1-17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6F9C2107" w14:textId="10BC1636" w:rsidR="00225D06" w:rsidRDefault="00DF6695" w:rsidP="006215C7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1</w:t>
                    </w:r>
                    <w:r w:rsidR="007B09E3">
                      <w:rPr>
                        <w:b/>
                        <w:bCs/>
                      </w:rPr>
                      <w:t>7</w:t>
                    </w:r>
                    <w:r w:rsidR="009C1789">
                      <w:rPr>
                        <w:b/>
                        <w:bCs/>
                      </w:rPr>
                      <w:t>/11</w:t>
                    </w:r>
                    <w:r w:rsidR="00E03EE5">
                      <w:rPr>
                        <w:b/>
                        <w:bCs/>
                      </w:rPr>
                      <w:t>/2022</w:t>
                    </w:r>
                  </w:p>
                </w:tc>
              </w:sdtContent>
            </w:sdt>
          </w:tr>
        </w:tbl>
        <w:p w14:paraId="06A61CAD" w14:textId="77777777" w:rsidR="00225D06" w:rsidRDefault="00225D06"/>
        <w:p w14:paraId="2DA6D34B" w14:textId="77777777" w:rsidR="00225D06" w:rsidRDefault="00225D06"/>
        <w:p w14:paraId="7404B1CB" w14:textId="77777777" w:rsidR="00225D06" w:rsidRDefault="00225D06"/>
        <w:p w14:paraId="7325B8DF" w14:textId="77777777"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14:paraId="0932343B" w14:textId="77777777"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0A8097" w14:textId="00596270" w:rsidR="00F75C48" w:rsidRDefault="00F75C48" w:rsidP="00AA2B21">
          <w:pPr>
            <w:pStyle w:val="TtuloTDC"/>
            <w:tabs>
              <w:tab w:val="left" w:pos="5677"/>
            </w:tabs>
          </w:pPr>
          <w:r>
            <w:t>Tabla de contenido</w:t>
          </w:r>
          <w:r w:rsidR="00AA2B21">
            <w:tab/>
          </w:r>
        </w:p>
        <w:p w14:paraId="744AB178" w14:textId="271C0A9C" w:rsidR="004D337D" w:rsidRDefault="00A84DE3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rPr>
              <w:smallCaps/>
            </w:rPr>
            <w:fldChar w:fldCharType="begin"/>
          </w:r>
          <w:r w:rsidR="00F75C48">
            <w:instrText xml:space="preserve"> TOC \o "1-3" \h \z \u </w:instrText>
          </w:r>
          <w:r>
            <w:rPr>
              <w:smallCaps/>
            </w:rPr>
            <w:fldChar w:fldCharType="separate"/>
          </w:r>
          <w:hyperlink w:anchor="_Toc119569902" w:history="1">
            <w:r w:rsidR="004D337D" w:rsidRPr="00FB6B3A">
              <w:rPr>
                <w:rStyle w:val="Hipervnculo"/>
              </w:rPr>
              <w:t>1.</w:t>
            </w:r>
            <w:r w:rsidR="004D337D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D337D" w:rsidRPr="00FB6B3A">
              <w:rPr>
                <w:rStyle w:val="Hipervnculo"/>
              </w:rPr>
              <w:t>CRONTR. GUIADA PRODUCTOS</w:t>
            </w:r>
            <w:r w:rsidR="004D337D">
              <w:rPr>
                <w:webHidden/>
              </w:rPr>
              <w:tab/>
            </w:r>
            <w:r w:rsidR="004D337D">
              <w:rPr>
                <w:webHidden/>
              </w:rPr>
              <w:fldChar w:fldCharType="begin"/>
            </w:r>
            <w:r w:rsidR="004D337D">
              <w:rPr>
                <w:webHidden/>
              </w:rPr>
              <w:instrText xml:space="preserve"> PAGEREF _Toc119569902 \h </w:instrText>
            </w:r>
            <w:r w:rsidR="004D337D">
              <w:rPr>
                <w:webHidden/>
              </w:rPr>
            </w:r>
            <w:r w:rsidR="004D337D">
              <w:rPr>
                <w:webHidden/>
              </w:rPr>
              <w:fldChar w:fldCharType="separate"/>
            </w:r>
            <w:r w:rsidR="004D337D">
              <w:rPr>
                <w:webHidden/>
              </w:rPr>
              <w:t>3</w:t>
            </w:r>
            <w:r w:rsidR="004D337D">
              <w:rPr>
                <w:webHidden/>
              </w:rPr>
              <w:fldChar w:fldCharType="end"/>
            </w:r>
          </w:hyperlink>
        </w:p>
        <w:p w14:paraId="70874353" w14:textId="106C9FED" w:rsidR="004D337D" w:rsidRDefault="0013004A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19569903" w:history="1">
            <w:r w:rsidR="004D337D" w:rsidRPr="00FB6B3A">
              <w:rPr>
                <w:rStyle w:val="Hipervnculo"/>
              </w:rPr>
              <w:t>1.1.</w:t>
            </w:r>
            <w:r w:rsidR="004D337D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D337D" w:rsidRPr="00FB6B3A">
              <w:rPr>
                <w:rStyle w:val="Hipervnculo"/>
              </w:rPr>
              <w:t>TÍTULO DEL CASO DE PRUEBA</w:t>
            </w:r>
            <w:r w:rsidR="004D337D">
              <w:rPr>
                <w:webHidden/>
              </w:rPr>
              <w:tab/>
            </w:r>
            <w:r w:rsidR="004D337D">
              <w:rPr>
                <w:webHidden/>
              </w:rPr>
              <w:fldChar w:fldCharType="begin"/>
            </w:r>
            <w:r w:rsidR="004D337D">
              <w:rPr>
                <w:webHidden/>
              </w:rPr>
              <w:instrText xml:space="preserve"> PAGEREF _Toc119569903 \h </w:instrText>
            </w:r>
            <w:r w:rsidR="004D337D">
              <w:rPr>
                <w:webHidden/>
              </w:rPr>
            </w:r>
            <w:r w:rsidR="004D337D">
              <w:rPr>
                <w:webHidden/>
              </w:rPr>
              <w:fldChar w:fldCharType="separate"/>
            </w:r>
            <w:r w:rsidR="004D337D">
              <w:rPr>
                <w:webHidden/>
              </w:rPr>
              <w:t>3</w:t>
            </w:r>
            <w:r w:rsidR="004D337D">
              <w:rPr>
                <w:webHidden/>
              </w:rPr>
              <w:fldChar w:fldCharType="end"/>
            </w:r>
          </w:hyperlink>
        </w:p>
        <w:p w14:paraId="102EB560" w14:textId="78DAE24C" w:rsidR="004D337D" w:rsidRDefault="0013004A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19569904" w:history="1">
            <w:r w:rsidR="004D337D" w:rsidRPr="00FB6B3A">
              <w:rPr>
                <w:rStyle w:val="Hipervnculo"/>
              </w:rPr>
              <w:t>1.2.</w:t>
            </w:r>
            <w:r w:rsidR="004D337D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D337D" w:rsidRPr="00FB6B3A">
              <w:rPr>
                <w:rStyle w:val="Hipervnculo"/>
              </w:rPr>
              <w:t>DESCRIPCIÓN</w:t>
            </w:r>
            <w:r w:rsidR="004D337D">
              <w:rPr>
                <w:webHidden/>
              </w:rPr>
              <w:tab/>
            </w:r>
            <w:r w:rsidR="004D337D">
              <w:rPr>
                <w:webHidden/>
              </w:rPr>
              <w:fldChar w:fldCharType="begin"/>
            </w:r>
            <w:r w:rsidR="004D337D">
              <w:rPr>
                <w:webHidden/>
              </w:rPr>
              <w:instrText xml:space="preserve"> PAGEREF _Toc119569904 \h </w:instrText>
            </w:r>
            <w:r w:rsidR="004D337D">
              <w:rPr>
                <w:webHidden/>
              </w:rPr>
            </w:r>
            <w:r w:rsidR="004D337D">
              <w:rPr>
                <w:webHidden/>
              </w:rPr>
              <w:fldChar w:fldCharType="separate"/>
            </w:r>
            <w:r w:rsidR="004D337D">
              <w:rPr>
                <w:webHidden/>
              </w:rPr>
              <w:t>3</w:t>
            </w:r>
            <w:r w:rsidR="004D337D">
              <w:rPr>
                <w:webHidden/>
              </w:rPr>
              <w:fldChar w:fldCharType="end"/>
            </w:r>
          </w:hyperlink>
        </w:p>
        <w:p w14:paraId="6AF0DED7" w14:textId="41286706" w:rsidR="004D337D" w:rsidRDefault="0013004A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19569905" w:history="1">
            <w:r w:rsidR="004D337D" w:rsidRPr="00FB6B3A">
              <w:rPr>
                <w:rStyle w:val="Hipervnculo"/>
              </w:rPr>
              <w:t>1.3.</w:t>
            </w:r>
            <w:r w:rsidR="004D337D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D337D" w:rsidRPr="00FB6B3A">
              <w:rPr>
                <w:rStyle w:val="Hipervnculo"/>
              </w:rPr>
              <w:t>CONTR. GUIADA PRODUCTO</w:t>
            </w:r>
            <w:r w:rsidR="004D337D">
              <w:rPr>
                <w:webHidden/>
              </w:rPr>
              <w:tab/>
            </w:r>
            <w:r w:rsidR="004D337D">
              <w:rPr>
                <w:webHidden/>
              </w:rPr>
              <w:fldChar w:fldCharType="begin"/>
            </w:r>
            <w:r w:rsidR="004D337D">
              <w:rPr>
                <w:webHidden/>
              </w:rPr>
              <w:instrText xml:space="preserve"> PAGEREF _Toc119569905 \h </w:instrText>
            </w:r>
            <w:r w:rsidR="004D337D">
              <w:rPr>
                <w:webHidden/>
              </w:rPr>
            </w:r>
            <w:r w:rsidR="004D337D">
              <w:rPr>
                <w:webHidden/>
              </w:rPr>
              <w:fldChar w:fldCharType="separate"/>
            </w:r>
            <w:r w:rsidR="004D337D">
              <w:rPr>
                <w:webHidden/>
              </w:rPr>
              <w:t>3</w:t>
            </w:r>
            <w:r w:rsidR="004D337D">
              <w:rPr>
                <w:webHidden/>
              </w:rPr>
              <w:fldChar w:fldCharType="end"/>
            </w:r>
          </w:hyperlink>
        </w:p>
        <w:p w14:paraId="35A1DC6F" w14:textId="2FF83338" w:rsidR="004D337D" w:rsidRDefault="0013004A">
          <w:pPr>
            <w:pStyle w:val="TDC3"/>
            <w:rPr>
              <w:rFonts w:asciiTheme="minorHAnsi" w:eastAsiaTheme="minorEastAsia" w:hAnsiTheme="minorHAnsi" w:cstheme="minorBidi"/>
              <w:b w:val="0"/>
              <w:smallCaps w:val="0"/>
              <w:sz w:val="22"/>
              <w:szCs w:val="22"/>
            </w:rPr>
          </w:pPr>
          <w:hyperlink w:anchor="_Toc119569906" w:history="1">
            <w:r w:rsidR="004D337D" w:rsidRPr="00FB6B3A">
              <w:rPr>
                <w:rStyle w:val="Hipervnculo"/>
              </w:rPr>
              <w:t>1.3.1.</w:t>
            </w:r>
            <w:r w:rsidR="004D337D">
              <w:rPr>
                <w:rFonts w:asciiTheme="minorHAnsi" w:eastAsiaTheme="minorEastAsia" w:hAnsiTheme="minorHAnsi" w:cstheme="minorBidi"/>
                <w:b w:val="0"/>
                <w:smallCaps w:val="0"/>
                <w:sz w:val="22"/>
                <w:szCs w:val="22"/>
              </w:rPr>
              <w:tab/>
            </w:r>
            <w:r w:rsidR="004D337D" w:rsidRPr="00FB6B3A">
              <w:rPr>
                <w:rStyle w:val="Hipervnculo"/>
              </w:rPr>
              <w:t>Contr. Guiada Productos</w:t>
            </w:r>
            <w:r w:rsidR="004D337D">
              <w:rPr>
                <w:webHidden/>
              </w:rPr>
              <w:tab/>
            </w:r>
            <w:r w:rsidR="004D337D">
              <w:rPr>
                <w:webHidden/>
              </w:rPr>
              <w:fldChar w:fldCharType="begin"/>
            </w:r>
            <w:r w:rsidR="004D337D">
              <w:rPr>
                <w:webHidden/>
              </w:rPr>
              <w:instrText xml:space="preserve"> PAGEREF _Toc119569906 \h </w:instrText>
            </w:r>
            <w:r w:rsidR="004D337D">
              <w:rPr>
                <w:webHidden/>
              </w:rPr>
            </w:r>
            <w:r w:rsidR="004D337D">
              <w:rPr>
                <w:webHidden/>
              </w:rPr>
              <w:fldChar w:fldCharType="separate"/>
            </w:r>
            <w:r w:rsidR="004D337D">
              <w:rPr>
                <w:webHidden/>
              </w:rPr>
              <w:t>3</w:t>
            </w:r>
            <w:r w:rsidR="004D337D">
              <w:rPr>
                <w:webHidden/>
              </w:rPr>
              <w:fldChar w:fldCharType="end"/>
            </w:r>
          </w:hyperlink>
        </w:p>
        <w:p w14:paraId="1D9271C2" w14:textId="56D68B52" w:rsidR="004D337D" w:rsidRDefault="0013004A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19569907" w:history="1">
            <w:r w:rsidR="004D337D" w:rsidRPr="00FB6B3A">
              <w:rPr>
                <w:rStyle w:val="Hipervnculo"/>
              </w:rPr>
              <w:t>1.4.</w:t>
            </w:r>
            <w:r w:rsidR="004D337D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D337D" w:rsidRPr="00FB6B3A">
              <w:rPr>
                <w:rStyle w:val="Hipervnculo"/>
              </w:rPr>
              <w:t>MEJORAS PRÓXIMAS FASES</w:t>
            </w:r>
            <w:r w:rsidR="004D337D">
              <w:rPr>
                <w:webHidden/>
              </w:rPr>
              <w:tab/>
            </w:r>
            <w:r w:rsidR="004D337D">
              <w:rPr>
                <w:webHidden/>
              </w:rPr>
              <w:fldChar w:fldCharType="begin"/>
            </w:r>
            <w:r w:rsidR="004D337D">
              <w:rPr>
                <w:webHidden/>
              </w:rPr>
              <w:instrText xml:space="preserve"> PAGEREF _Toc119569907 \h </w:instrText>
            </w:r>
            <w:r w:rsidR="004D337D">
              <w:rPr>
                <w:webHidden/>
              </w:rPr>
            </w:r>
            <w:r w:rsidR="004D337D">
              <w:rPr>
                <w:webHidden/>
              </w:rPr>
              <w:fldChar w:fldCharType="separate"/>
            </w:r>
            <w:r w:rsidR="004D337D">
              <w:rPr>
                <w:webHidden/>
              </w:rPr>
              <w:t>5</w:t>
            </w:r>
            <w:r w:rsidR="004D337D">
              <w:rPr>
                <w:webHidden/>
              </w:rPr>
              <w:fldChar w:fldCharType="end"/>
            </w:r>
          </w:hyperlink>
        </w:p>
        <w:p w14:paraId="0E6E7BCB" w14:textId="489E19A5" w:rsidR="00F75C48" w:rsidRPr="00C55F56" w:rsidRDefault="00A84DE3" w:rsidP="007C2F1F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3F8FDDA8" w14:textId="77777777" w:rsidR="002800F2" w:rsidRDefault="002800F2">
      <w:pPr>
        <w:rPr>
          <w:rFonts w:cs="Tahoma"/>
          <w:sz w:val="18"/>
        </w:rPr>
      </w:pPr>
    </w:p>
    <w:p w14:paraId="0D3757BE" w14:textId="77777777" w:rsidR="00225D06" w:rsidRDefault="00225D06">
      <w:pPr>
        <w:rPr>
          <w:rFonts w:cs="Tahoma"/>
          <w:sz w:val="18"/>
        </w:rPr>
      </w:pPr>
    </w:p>
    <w:p w14:paraId="1F2DC21B" w14:textId="77777777"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14:paraId="397C547C" w14:textId="4B397529" w:rsidR="000F6C5A" w:rsidRPr="000F6C5A" w:rsidRDefault="007B09E3" w:rsidP="007C2F1F">
      <w:pPr>
        <w:pStyle w:val="Ttulo1"/>
      </w:pPr>
      <w:bookmarkStart w:id="0" w:name="_Toc119569902"/>
      <w:r>
        <w:rPr>
          <w:caps w:val="0"/>
        </w:rPr>
        <w:lastRenderedPageBreak/>
        <w:t>CRONTR. GUIADA PRODUCTOS</w:t>
      </w:r>
      <w:bookmarkEnd w:id="0"/>
    </w:p>
    <w:p w14:paraId="71C1E83E" w14:textId="77777777" w:rsidR="000F6C5A" w:rsidRDefault="000F6C5A" w:rsidP="007C2F1F">
      <w:pPr>
        <w:jc w:val="both"/>
        <w:rPr>
          <w:rFonts w:cs="Tahoma"/>
          <w:sz w:val="18"/>
        </w:rPr>
      </w:pPr>
    </w:p>
    <w:p w14:paraId="36F79280" w14:textId="77777777" w:rsidR="000F6C5A" w:rsidRDefault="000F6C5A" w:rsidP="007C2F1F">
      <w:pPr>
        <w:pStyle w:val="Ttulo2"/>
      </w:pPr>
      <w:bookmarkStart w:id="1" w:name="_Toc119569903"/>
      <w:r>
        <w:t>TÍTULO DEL CASO DE PRUEBA</w:t>
      </w:r>
      <w:bookmarkEnd w:id="1"/>
    </w:p>
    <w:p w14:paraId="157CD53E" w14:textId="573E66A8" w:rsidR="00912E5C" w:rsidRDefault="0013004A" w:rsidP="007C2F1F">
      <w:pPr>
        <w:jc w:val="both"/>
        <w:rPr>
          <w:rFonts w:cs="Tahoma"/>
          <w:szCs w:val="20"/>
        </w:rPr>
      </w:pPr>
      <w:sdt>
        <w:sdtPr>
          <w:rPr>
            <w:rFonts w:cs="Tahoma"/>
            <w:szCs w:val="20"/>
          </w:rPr>
          <w:alias w:val="Título"/>
          <w:id w:val="-1598402009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proofErr w:type="spellStart"/>
          <w:r w:rsidR="007B09E3">
            <w:rPr>
              <w:rFonts w:cs="Tahoma"/>
              <w:szCs w:val="20"/>
            </w:rPr>
            <w:t>Contr</w:t>
          </w:r>
          <w:proofErr w:type="spellEnd"/>
          <w:r w:rsidR="007B09E3">
            <w:rPr>
              <w:rFonts w:cs="Tahoma"/>
              <w:szCs w:val="20"/>
            </w:rPr>
            <w:t>. Guiada Productos</w:t>
          </w:r>
        </w:sdtContent>
      </w:sdt>
      <w:r w:rsidR="00B61111" w:rsidRPr="005C318B">
        <w:rPr>
          <w:rFonts w:cs="Tahoma"/>
          <w:szCs w:val="20"/>
        </w:rPr>
        <w:t>.</w:t>
      </w:r>
    </w:p>
    <w:p w14:paraId="650A09F1" w14:textId="77777777" w:rsidR="00DC5C0A" w:rsidRDefault="00DC5C0A" w:rsidP="007C2F1F">
      <w:pPr>
        <w:jc w:val="both"/>
        <w:rPr>
          <w:rFonts w:cs="Tahoma"/>
          <w:sz w:val="18"/>
        </w:rPr>
      </w:pPr>
    </w:p>
    <w:p w14:paraId="2B51B10B" w14:textId="2BF62816" w:rsidR="00A32558" w:rsidRPr="00A32558" w:rsidRDefault="000F6C5A" w:rsidP="00455CB3">
      <w:pPr>
        <w:pStyle w:val="Ttulo2"/>
      </w:pPr>
      <w:bookmarkStart w:id="2" w:name="_Toc119569904"/>
      <w:r>
        <w:t>DESCRIPCIÓN</w:t>
      </w:r>
      <w:bookmarkEnd w:id="2"/>
    </w:p>
    <w:p w14:paraId="4DAF0F30" w14:textId="4038F3AE" w:rsidR="002E6314" w:rsidRDefault="002D0953" w:rsidP="007C2F1F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El objetivo de la prueba </w:t>
      </w:r>
      <w:r w:rsidR="007B09E3">
        <w:rPr>
          <w:rFonts w:cs="Tahoma"/>
          <w:szCs w:val="20"/>
        </w:rPr>
        <w:t xml:space="preserve">es acceder a la ventana Contratación Guiada de Productos donde </w:t>
      </w:r>
      <w:r w:rsidR="00BB6142">
        <w:rPr>
          <w:rFonts w:cs="Tahoma"/>
          <w:szCs w:val="20"/>
        </w:rPr>
        <w:t xml:space="preserve">elegiremos el producto </w:t>
      </w:r>
      <w:r w:rsidR="007B09E3">
        <w:rPr>
          <w:rFonts w:cs="Tahoma"/>
          <w:szCs w:val="20"/>
        </w:rPr>
        <w:t>que se va a contratar</w:t>
      </w:r>
      <w:r w:rsidR="00895652">
        <w:rPr>
          <w:rFonts w:cs="Tahoma"/>
          <w:szCs w:val="20"/>
        </w:rPr>
        <w:t>.</w:t>
      </w:r>
    </w:p>
    <w:p w14:paraId="6139174F" w14:textId="77777777" w:rsidR="00A32558" w:rsidRDefault="00A32558" w:rsidP="00A32558">
      <w:pPr>
        <w:jc w:val="both"/>
        <w:rPr>
          <w:rFonts w:cs="Tahoma"/>
          <w:sz w:val="18"/>
        </w:rPr>
      </w:pPr>
    </w:p>
    <w:p w14:paraId="664018F3" w14:textId="35322BB7" w:rsidR="00A32558" w:rsidRDefault="007B09E3" w:rsidP="00A32558">
      <w:pPr>
        <w:pStyle w:val="Ttulo2"/>
      </w:pPr>
      <w:bookmarkStart w:id="3" w:name="_Toc119569905"/>
      <w:r>
        <w:rPr>
          <w:caps w:val="0"/>
        </w:rPr>
        <w:t>CONTR. GUIADA PRODUCTO</w:t>
      </w:r>
      <w:bookmarkEnd w:id="3"/>
    </w:p>
    <w:p w14:paraId="0378106B" w14:textId="6E77C83B" w:rsidR="007B09E3" w:rsidRPr="00606DF1" w:rsidRDefault="007B09E3" w:rsidP="007B09E3">
      <w:pPr>
        <w:pStyle w:val="Ttulo3"/>
        <w:numPr>
          <w:ilvl w:val="2"/>
          <w:numId w:val="1"/>
        </w:numPr>
      </w:pPr>
      <w:bookmarkStart w:id="4" w:name="_Toc107239393"/>
      <w:bookmarkStart w:id="5" w:name="_Toc108511123"/>
      <w:bookmarkStart w:id="6" w:name="_Toc119569906"/>
      <w:proofErr w:type="spellStart"/>
      <w:r>
        <w:t>Contr</w:t>
      </w:r>
      <w:proofErr w:type="spellEnd"/>
      <w:r>
        <w:t>. Guiada Productos</w:t>
      </w:r>
      <w:bookmarkEnd w:id="4"/>
      <w:bookmarkEnd w:id="5"/>
      <w:bookmarkEnd w:id="6"/>
    </w:p>
    <w:p w14:paraId="301A97E3" w14:textId="77777777" w:rsidR="007B09E3" w:rsidRPr="002F0427" w:rsidRDefault="007B09E3" w:rsidP="007B09E3">
      <w:pPr>
        <w:jc w:val="both"/>
        <w:rPr>
          <w:rFonts w:cs="Tahoma"/>
          <w:b/>
          <w:szCs w:val="20"/>
          <w:u w:val="single"/>
        </w:rPr>
      </w:pPr>
      <w:r w:rsidRPr="002F0427">
        <w:rPr>
          <w:rFonts w:cs="Tahoma"/>
          <w:b/>
          <w:szCs w:val="20"/>
          <w:u w:val="single"/>
        </w:rPr>
        <w:t>Descripción:</w:t>
      </w:r>
    </w:p>
    <w:p w14:paraId="0741B017" w14:textId="77777777" w:rsidR="007B09E3" w:rsidRDefault="007B09E3" w:rsidP="007B09E3">
      <w:pPr>
        <w:jc w:val="both"/>
        <w:rPr>
          <w:rFonts w:cs="Tahoma"/>
          <w:bCs/>
          <w:szCs w:val="20"/>
        </w:rPr>
      </w:pPr>
      <w:r w:rsidRPr="002F0427">
        <w:rPr>
          <w:rFonts w:cs="Tahoma"/>
          <w:szCs w:val="20"/>
        </w:rPr>
        <w:t xml:space="preserve">Se accede a la ventana </w:t>
      </w:r>
      <w:r>
        <w:rPr>
          <w:rFonts w:cs="Tahoma"/>
          <w:szCs w:val="20"/>
        </w:rPr>
        <w:t>Contratación Guiada de Productos: Contratación / Contratación / Contratación Guiada Productos / Nueva</w:t>
      </w:r>
      <w:r>
        <w:rPr>
          <w:rFonts w:cs="Tahoma"/>
          <w:bCs/>
          <w:szCs w:val="20"/>
        </w:rPr>
        <w:t>. En esta ventana se selecciona el tipo de producto y subproducto que se va a contratar.</w:t>
      </w:r>
    </w:p>
    <w:p w14:paraId="7E0D26E9" w14:textId="77777777" w:rsidR="007B09E3" w:rsidRDefault="007B09E3" w:rsidP="007B09E3">
      <w:pPr>
        <w:jc w:val="both"/>
        <w:rPr>
          <w:rFonts w:cs="Tahoma"/>
          <w:bCs/>
          <w:szCs w:val="20"/>
        </w:rPr>
      </w:pPr>
    </w:p>
    <w:p w14:paraId="599AC090" w14:textId="77777777" w:rsidR="007B09E3" w:rsidRDefault="007B09E3" w:rsidP="007B09E3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 xml:space="preserve">Step 1 Introducir Acuerdo </w:t>
      </w:r>
    </w:p>
    <w:p w14:paraId="20DA4156" w14:textId="1957112F" w:rsidR="007B09E3" w:rsidRDefault="007B09E3" w:rsidP="007B09E3">
      <w:pPr>
        <w:jc w:val="both"/>
        <w:rPr>
          <w:rFonts w:cs="Tahoma"/>
          <w:szCs w:val="20"/>
        </w:rPr>
      </w:pPr>
      <w:r>
        <w:t xml:space="preserve">Accedemos a ventana </w:t>
      </w:r>
      <w:r w:rsidRPr="00F819E8">
        <w:rPr>
          <w:rFonts w:cs="Tahoma"/>
          <w:b/>
          <w:szCs w:val="20"/>
        </w:rPr>
        <w:t>Contratación Guiada de Productos</w:t>
      </w:r>
      <w:r>
        <w:rPr>
          <w:rFonts w:cs="Tahoma"/>
          <w:szCs w:val="20"/>
        </w:rPr>
        <w:t xml:space="preserve"> para activar el producto.</w:t>
      </w:r>
    </w:p>
    <w:p w14:paraId="70093EBB" w14:textId="77777777" w:rsidR="007B09E3" w:rsidRDefault="007B09E3" w:rsidP="007B09E3">
      <w:pPr>
        <w:jc w:val="both"/>
      </w:pPr>
      <w:r w:rsidRPr="00F819E8">
        <w:rPr>
          <w:noProof/>
        </w:rPr>
        <w:drawing>
          <wp:inline distT="0" distB="0" distL="0" distR="0" wp14:anchorId="534F5ABE" wp14:editId="26591499">
            <wp:extent cx="3588481" cy="2547117"/>
            <wp:effectExtent l="0" t="0" r="0" b="571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786" cy="255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7882" w14:textId="77777777" w:rsidR="007B09E3" w:rsidRDefault="007B09E3" w:rsidP="007B09E3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Verificamos</w:t>
      </w:r>
      <w:r w:rsidRPr="003C716C">
        <w:rPr>
          <w:rFonts w:cs="Tahoma"/>
          <w:szCs w:val="20"/>
        </w:rPr>
        <w:t xml:space="preserve"> que se accede a la ventana “</w:t>
      </w:r>
      <w:r w:rsidRPr="00F819E8">
        <w:rPr>
          <w:rFonts w:cs="Tahoma"/>
          <w:b/>
          <w:szCs w:val="20"/>
        </w:rPr>
        <w:t>Contratación Guiada de Productos</w:t>
      </w:r>
      <w:r>
        <w:rPr>
          <w:rFonts w:cs="Tahoma"/>
          <w:b/>
          <w:szCs w:val="20"/>
        </w:rPr>
        <w:t>”</w:t>
      </w:r>
      <w:r>
        <w:rPr>
          <w:rFonts w:cs="Tahoma"/>
          <w:szCs w:val="20"/>
        </w:rPr>
        <w:t>. Para ello se valida que la ventana existe.</w:t>
      </w:r>
    </w:p>
    <w:p w14:paraId="18F3CE59" w14:textId="77777777" w:rsidR="007B09E3" w:rsidRDefault="007B09E3" w:rsidP="007B09E3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Se presenta la validación de la ruta de ubicación de la ventana y se valida que la misma existe. En caso de no encontrarse la ventana se mostraría un error y la prueba se pararía, quedando en estado Failed.</w:t>
      </w:r>
    </w:p>
    <w:p w14:paraId="5C3FEBDF" w14:textId="77777777" w:rsidR="007B09E3" w:rsidRDefault="007B09E3" w:rsidP="007B09E3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A continuación, se expone el código empleado para acceder a la ventana.</w:t>
      </w:r>
    </w:p>
    <w:p w14:paraId="1B48A50D" w14:textId="77777777" w:rsidR="007B09E3" w:rsidRDefault="007B09E3" w:rsidP="007B09E3">
      <w:pPr>
        <w:jc w:val="both"/>
      </w:pPr>
      <w:r w:rsidRPr="0087608F">
        <w:rPr>
          <w:noProof/>
        </w:rPr>
        <w:drawing>
          <wp:inline distT="0" distB="0" distL="0" distR="0" wp14:anchorId="427808CC" wp14:editId="11F66470">
            <wp:extent cx="2994050" cy="1095761"/>
            <wp:effectExtent l="76200" t="76200" r="130175" b="14287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3823" cy="11029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F0B1CC" w14:textId="77777777" w:rsidR="007B09E3" w:rsidRDefault="007B09E3" w:rsidP="007B09E3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Validaremos que los siguientes campos y botones aparezcan habilitados o deshabilitados:</w:t>
      </w:r>
    </w:p>
    <w:p w14:paraId="48E1C34A" w14:textId="77777777" w:rsidR="007B09E3" w:rsidRDefault="007B09E3" w:rsidP="007B09E3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 w:rsidRPr="0080729E">
        <w:rPr>
          <w:rFonts w:cs="Tahoma"/>
          <w:szCs w:val="20"/>
        </w:rPr>
        <w:t>Título</w:t>
      </w:r>
      <w:r>
        <w:rPr>
          <w:rFonts w:cs="Tahoma"/>
          <w:szCs w:val="20"/>
        </w:rPr>
        <w:t xml:space="preserve"> de la ventana: </w:t>
      </w:r>
      <w:r w:rsidRPr="0080729E">
        <w:rPr>
          <w:rFonts w:cs="Tahoma"/>
          <w:szCs w:val="20"/>
        </w:rPr>
        <w:t>Admisión/Expediente de R</w:t>
      </w:r>
      <w:r>
        <w:rPr>
          <w:rFonts w:cs="Tahoma"/>
          <w:szCs w:val="20"/>
        </w:rPr>
        <w:t>iesgo (existe).</w:t>
      </w:r>
    </w:p>
    <w:p w14:paraId="180DC21B" w14:textId="77777777" w:rsidR="007B09E3" w:rsidRDefault="007B09E3" w:rsidP="007B09E3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proofErr w:type="spellStart"/>
      <w:r>
        <w:rPr>
          <w:rFonts w:cs="Tahoma"/>
          <w:szCs w:val="20"/>
        </w:rPr>
        <w:t>WebList</w:t>
      </w:r>
      <w:proofErr w:type="spellEnd"/>
      <w:r>
        <w:rPr>
          <w:rFonts w:cs="Tahoma"/>
          <w:szCs w:val="20"/>
        </w:rPr>
        <w:t xml:space="preserve"> Producto (habilitado).</w:t>
      </w:r>
    </w:p>
    <w:p w14:paraId="62DC3F94" w14:textId="77777777" w:rsidR="007B09E3" w:rsidRDefault="007B09E3" w:rsidP="007B09E3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proofErr w:type="spellStart"/>
      <w:r>
        <w:rPr>
          <w:rFonts w:cs="Tahoma"/>
          <w:szCs w:val="20"/>
        </w:rPr>
        <w:lastRenderedPageBreak/>
        <w:t>WebList</w:t>
      </w:r>
      <w:proofErr w:type="spellEnd"/>
      <w:r>
        <w:rPr>
          <w:rFonts w:cs="Tahoma"/>
          <w:szCs w:val="20"/>
        </w:rPr>
        <w:t xml:space="preserve"> Subproducto (deshabilitado).</w:t>
      </w:r>
    </w:p>
    <w:p w14:paraId="367FEC54" w14:textId="7BFAE563" w:rsidR="007B09E3" w:rsidRDefault="007B09E3" w:rsidP="007B09E3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Iniciar contratación (deshabilitado)</w:t>
      </w:r>
      <w:r w:rsidR="006A3073">
        <w:rPr>
          <w:rFonts w:cs="Tahoma"/>
          <w:szCs w:val="20"/>
        </w:rPr>
        <w:t>.</w:t>
      </w:r>
    </w:p>
    <w:p w14:paraId="633F1241" w14:textId="45881458" w:rsidR="006A3073" w:rsidRPr="006D5C83" w:rsidRDefault="006A3073" w:rsidP="007B09E3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El campo Barra de estado (vacío).</w:t>
      </w:r>
    </w:p>
    <w:p w14:paraId="649A2B01" w14:textId="77777777" w:rsidR="007B09E3" w:rsidRDefault="007B09E3" w:rsidP="007B09E3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A continuación, se expone la explicación del código empleado para validar los campos:</w:t>
      </w:r>
    </w:p>
    <w:p w14:paraId="0970B310" w14:textId="77777777" w:rsidR="007B09E3" w:rsidRDefault="007B09E3" w:rsidP="007B09E3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 w:rsidRPr="00346303">
        <w:rPr>
          <w:rFonts w:cs="Tahoma"/>
          <w:szCs w:val="20"/>
        </w:rPr>
        <w:t xml:space="preserve">Con la propiedad </w:t>
      </w:r>
      <w:r>
        <w:rPr>
          <w:rFonts w:cs="Tahoma"/>
          <w:szCs w:val="20"/>
        </w:rPr>
        <w:t>“</w:t>
      </w:r>
      <w:r w:rsidRPr="00346303">
        <w:rPr>
          <w:rFonts w:cs="Tahoma"/>
          <w:szCs w:val="20"/>
        </w:rPr>
        <w:t>disabled</w:t>
      </w:r>
      <w:r>
        <w:rPr>
          <w:rFonts w:cs="Tahoma"/>
          <w:szCs w:val="20"/>
        </w:rPr>
        <w:t>”</w:t>
      </w:r>
      <w:r w:rsidRPr="00346303">
        <w:rPr>
          <w:rFonts w:cs="Tahoma"/>
          <w:szCs w:val="20"/>
        </w:rPr>
        <w:t xml:space="preserve"> validamos el estado de un campo o botón, siendo el 0 habilitado y 1 deshabilitado</w:t>
      </w:r>
    </w:p>
    <w:p w14:paraId="43921D4B" w14:textId="77777777" w:rsidR="007B09E3" w:rsidRDefault="007B09E3" w:rsidP="007B09E3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La función “</w:t>
      </w:r>
      <w:proofErr w:type="spellStart"/>
      <w:r>
        <w:rPr>
          <w:rFonts w:cs="Tahoma"/>
          <w:szCs w:val="20"/>
        </w:rPr>
        <w:t>Exist</w:t>
      </w:r>
      <w:proofErr w:type="spellEnd"/>
      <w:r>
        <w:rPr>
          <w:rFonts w:cs="Tahoma"/>
          <w:szCs w:val="20"/>
        </w:rPr>
        <w:t>” sirve para validar que la ventana existe.</w:t>
      </w:r>
    </w:p>
    <w:p w14:paraId="577A8DBA" w14:textId="77777777" w:rsidR="007B09E3" w:rsidRPr="00CF7AB8" w:rsidRDefault="007B09E3" w:rsidP="007B09E3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Seguidamente, se presenta el código de validación de la ventana:</w:t>
      </w:r>
    </w:p>
    <w:p w14:paraId="2ABCCA5B" w14:textId="723578C6" w:rsidR="007B09E3" w:rsidRDefault="006A3073" w:rsidP="007B09E3">
      <w:pPr>
        <w:jc w:val="both"/>
      </w:pPr>
      <w:r w:rsidRPr="006A3073">
        <w:rPr>
          <w:noProof/>
        </w:rPr>
        <w:drawing>
          <wp:inline distT="0" distB="0" distL="0" distR="0" wp14:anchorId="0867433D" wp14:editId="58C15ACB">
            <wp:extent cx="5939790" cy="1463040"/>
            <wp:effectExtent l="76200" t="76200" r="137160" b="13716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3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ABBD42" w14:textId="77777777" w:rsidR="007B09E3" w:rsidRPr="005F738A" w:rsidRDefault="007B09E3" w:rsidP="007B09E3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0288494C" w14:textId="239D02AC" w:rsidR="007B09E3" w:rsidRDefault="00BB6142" w:rsidP="007B09E3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2 Elegir ProdUC</w:t>
      </w:r>
      <w:r w:rsidR="007B09E3">
        <w:t xml:space="preserve">to y Subproducto </w:t>
      </w:r>
    </w:p>
    <w:p w14:paraId="4170A48D" w14:textId="77777777" w:rsidR="007B09E3" w:rsidRDefault="007B09E3" w:rsidP="007B09E3">
      <w:pPr>
        <w:jc w:val="both"/>
      </w:pPr>
      <w:r>
        <w:t>Una vez tengamos la ventana validada, elegimos los producto y subproductos que se van contratar.</w:t>
      </w:r>
    </w:p>
    <w:p w14:paraId="19659B0E" w14:textId="77777777" w:rsidR="007B09E3" w:rsidRDefault="007B09E3" w:rsidP="007B09E3">
      <w:pPr>
        <w:jc w:val="both"/>
      </w:pPr>
      <w:r w:rsidRPr="0028444B">
        <w:rPr>
          <w:noProof/>
        </w:rPr>
        <w:drawing>
          <wp:inline distT="0" distB="0" distL="0" distR="0" wp14:anchorId="0C70A3F5" wp14:editId="584EB243">
            <wp:extent cx="3293213" cy="2330783"/>
            <wp:effectExtent l="0" t="0" r="254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4678" cy="233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2CCB" w14:textId="77777777" w:rsidR="007B09E3" w:rsidRDefault="007B09E3" w:rsidP="007B09E3">
      <w:pPr>
        <w:jc w:val="both"/>
      </w:pPr>
      <w:r>
        <w:t>El código empleado para seleccionar el producto y el subproducto es el siguiente:</w:t>
      </w:r>
    </w:p>
    <w:p w14:paraId="3D95573D" w14:textId="77777777" w:rsidR="007B09E3" w:rsidRDefault="007B09E3" w:rsidP="007B09E3">
      <w:pPr>
        <w:jc w:val="both"/>
      </w:pPr>
      <w:r w:rsidRPr="0087608F">
        <w:rPr>
          <w:noProof/>
        </w:rPr>
        <w:drawing>
          <wp:inline distT="0" distB="0" distL="0" distR="0" wp14:anchorId="5E19A063" wp14:editId="182ACCF6">
            <wp:extent cx="4487103" cy="733940"/>
            <wp:effectExtent l="76200" t="76200" r="123190" b="14287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0871" cy="744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40A3CA" w14:textId="1DA94E94" w:rsidR="007B09E3" w:rsidRDefault="007B09E3" w:rsidP="007B09E3">
      <w:pPr>
        <w:jc w:val="both"/>
      </w:pPr>
      <w:r>
        <w:t>Después seleccionar el producto y el subproducto se habilita el botón Iniciar Contratación. Validamos que este botón se ha habilitado.</w:t>
      </w:r>
    </w:p>
    <w:p w14:paraId="333E2009" w14:textId="77777777" w:rsidR="006A3073" w:rsidRDefault="006A3073" w:rsidP="006A3073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Validaremos que los siguientes campos y botones aparezcan habilitados o deshabilitados:</w:t>
      </w:r>
    </w:p>
    <w:p w14:paraId="715FB941" w14:textId="77777777" w:rsidR="006A3073" w:rsidRDefault="006A3073" w:rsidP="006A3073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 w:rsidRPr="0080729E">
        <w:rPr>
          <w:rFonts w:cs="Tahoma"/>
          <w:szCs w:val="20"/>
        </w:rPr>
        <w:t>Título</w:t>
      </w:r>
      <w:r>
        <w:rPr>
          <w:rFonts w:cs="Tahoma"/>
          <w:szCs w:val="20"/>
        </w:rPr>
        <w:t xml:space="preserve"> de la ventana: </w:t>
      </w:r>
      <w:r w:rsidRPr="0080729E">
        <w:rPr>
          <w:rFonts w:cs="Tahoma"/>
          <w:szCs w:val="20"/>
        </w:rPr>
        <w:t>Admisión/Expediente de R</w:t>
      </w:r>
      <w:r>
        <w:rPr>
          <w:rFonts w:cs="Tahoma"/>
          <w:szCs w:val="20"/>
        </w:rPr>
        <w:t>iesgo (existe).</w:t>
      </w:r>
    </w:p>
    <w:p w14:paraId="0052F777" w14:textId="77777777" w:rsidR="006A3073" w:rsidRDefault="006A3073" w:rsidP="006A3073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proofErr w:type="spellStart"/>
      <w:r>
        <w:rPr>
          <w:rFonts w:cs="Tahoma"/>
          <w:szCs w:val="20"/>
        </w:rPr>
        <w:t>WebList</w:t>
      </w:r>
      <w:proofErr w:type="spellEnd"/>
      <w:r>
        <w:rPr>
          <w:rFonts w:cs="Tahoma"/>
          <w:szCs w:val="20"/>
        </w:rPr>
        <w:t xml:space="preserve"> Producto (habilitado).</w:t>
      </w:r>
    </w:p>
    <w:p w14:paraId="09EC45A8" w14:textId="07BE42F7" w:rsidR="006A3073" w:rsidRDefault="006A3073" w:rsidP="006A3073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proofErr w:type="spellStart"/>
      <w:r>
        <w:rPr>
          <w:rFonts w:cs="Tahoma"/>
          <w:szCs w:val="20"/>
        </w:rPr>
        <w:t>WebList</w:t>
      </w:r>
      <w:proofErr w:type="spellEnd"/>
      <w:r>
        <w:rPr>
          <w:rFonts w:cs="Tahoma"/>
          <w:szCs w:val="20"/>
        </w:rPr>
        <w:t xml:space="preserve"> Subproducto (habilitado).</w:t>
      </w:r>
    </w:p>
    <w:p w14:paraId="48390511" w14:textId="1B9CA99B" w:rsidR="006A3073" w:rsidRDefault="006A3073" w:rsidP="006A3073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Iniciar contratación (habilitado).</w:t>
      </w:r>
    </w:p>
    <w:p w14:paraId="4E842685" w14:textId="57FD6A6E" w:rsidR="006A3073" w:rsidRDefault="006A3073" w:rsidP="006A3073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El campo Barra de estado (vacío).</w:t>
      </w:r>
    </w:p>
    <w:p w14:paraId="6CAFDD18" w14:textId="77777777" w:rsidR="006A3073" w:rsidRPr="006A3073" w:rsidRDefault="006A3073" w:rsidP="006A3073">
      <w:pPr>
        <w:jc w:val="both"/>
        <w:rPr>
          <w:rFonts w:cs="Tahoma"/>
          <w:szCs w:val="20"/>
        </w:rPr>
      </w:pPr>
      <w:r w:rsidRPr="006A3073">
        <w:rPr>
          <w:rFonts w:cs="Tahoma"/>
          <w:szCs w:val="20"/>
        </w:rPr>
        <w:t>Seguidamente, se presenta el código de validación de la ventana:</w:t>
      </w:r>
    </w:p>
    <w:p w14:paraId="2FE8D0C2" w14:textId="77777777" w:rsidR="006A3073" w:rsidRPr="006A3073" w:rsidRDefault="006A3073" w:rsidP="006A3073">
      <w:pPr>
        <w:jc w:val="both"/>
        <w:rPr>
          <w:rFonts w:cs="Tahoma"/>
          <w:szCs w:val="20"/>
        </w:rPr>
      </w:pPr>
    </w:p>
    <w:p w14:paraId="03383F0A" w14:textId="77777777" w:rsidR="006A3073" w:rsidRDefault="006A3073" w:rsidP="007B09E3">
      <w:pPr>
        <w:jc w:val="both"/>
      </w:pPr>
    </w:p>
    <w:p w14:paraId="7DE555CC" w14:textId="45AD5FD8" w:rsidR="007B09E3" w:rsidRDefault="006A3073" w:rsidP="007B09E3">
      <w:pPr>
        <w:jc w:val="both"/>
        <w:rPr>
          <w:rFonts w:cs="Tahoma"/>
          <w:szCs w:val="20"/>
        </w:rPr>
      </w:pPr>
      <w:r w:rsidRPr="006A3073">
        <w:rPr>
          <w:rFonts w:cs="Tahoma"/>
          <w:noProof/>
          <w:szCs w:val="20"/>
        </w:rPr>
        <w:drawing>
          <wp:inline distT="0" distB="0" distL="0" distR="0" wp14:anchorId="46A24024" wp14:editId="1A67383B">
            <wp:extent cx="5939790" cy="1439545"/>
            <wp:effectExtent l="76200" t="76200" r="137160" b="1416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395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42BD2F" w14:textId="790D4D10" w:rsidR="006A3073" w:rsidRPr="006A3073" w:rsidRDefault="006A3073" w:rsidP="007B09E3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Si el botón no se habilita, la prueba se detiene y se falla.</w:t>
      </w:r>
    </w:p>
    <w:p w14:paraId="62195CD5" w14:textId="77777777" w:rsidR="007B09E3" w:rsidRPr="005F738A" w:rsidRDefault="007B09E3" w:rsidP="007B09E3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 xml:space="preserve">Al finalizar la prueba, </w:t>
      </w:r>
      <w:bookmarkStart w:id="7" w:name="_GoBack"/>
      <w:r>
        <w:rPr>
          <w:rFonts w:cs="Tahoma"/>
          <w:szCs w:val="20"/>
        </w:rPr>
        <w:t>esta quedaría a Failed por éste o más pasos fallados</w:t>
      </w:r>
      <w:r w:rsidRPr="00E72C69">
        <w:rPr>
          <w:rFonts w:cs="Tahoma"/>
          <w:szCs w:val="20"/>
        </w:rPr>
        <w:t>.</w:t>
      </w:r>
    </w:p>
    <w:bookmarkEnd w:id="7"/>
    <w:p w14:paraId="020B3C9C" w14:textId="77777777" w:rsidR="007B09E3" w:rsidRDefault="007B09E3" w:rsidP="007B09E3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 xml:space="preserve">Step 3 Pulsar botón iniciar contratación </w:t>
      </w:r>
    </w:p>
    <w:p w14:paraId="0420EF5D" w14:textId="77777777" w:rsidR="007B09E3" w:rsidRDefault="007B09E3" w:rsidP="007B09E3">
      <w:pPr>
        <w:jc w:val="both"/>
      </w:pPr>
      <w:r>
        <w:t>El último paso es pulsar en el botón Iniciar Contratación, para pasar a la ventana Admisión / Expediente de Riesgo.</w:t>
      </w:r>
    </w:p>
    <w:p w14:paraId="7E8B6939" w14:textId="77777777" w:rsidR="007B09E3" w:rsidRDefault="007B09E3" w:rsidP="007B09E3">
      <w:pPr>
        <w:jc w:val="both"/>
      </w:pPr>
      <w:r>
        <w:t>El código usado es el siguiente:</w:t>
      </w:r>
    </w:p>
    <w:p w14:paraId="423701DD" w14:textId="6F35ABE9" w:rsidR="007B09E3" w:rsidRDefault="004D261B" w:rsidP="007B09E3">
      <w:pPr>
        <w:jc w:val="both"/>
      </w:pPr>
      <w:r w:rsidRPr="004D261B">
        <w:rPr>
          <w:noProof/>
        </w:rPr>
        <w:drawing>
          <wp:inline distT="0" distB="0" distL="0" distR="0" wp14:anchorId="7A44F99C" wp14:editId="468B590E">
            <wp:extent cx="5289913" cy="800635"/>
            <wp:effectExtent l="76200" t="76200" r="139700" b="133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9913" cy="8006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DA1C8F" w14:textId="77777777" w:rsidR="00A32558" w:rsidRPr="00F76427" w:rsidRDefault="00A32558" w:rsidP="00A32558">
      <w:pPr>
        <w:jc w:val="both"/>
        <w:rPr>
          <w:rFonts w:cs="Tahoma"/>
        </w:rPr>
      </w:pPr>
    </w:p>
    <w:p w14:paraId="7CE2BE43" w14:textId="026B8603" w:rsidR="001F5A55" w:rsidRDefault="00A32558" w:rsidP="00A32558">
      <w:pPr>
        <w:pStyle w:val="Ttulo2"/>
      </w:pPr>
      <w:bookmarkStart w:id="8" w:name="_Toc119569907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8"/>
    </w:p>
    <w:sectPr w:rsidR="001F5A55" w:rsidSect="00225D06">
      <w:headerReference w:type="default" r:id="rId16"/>
      <w:footerReference w:type="default" r:id="rId17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785947" w16cid:durableId="22358F53"/>
  <w16cid:commentId w16cid:paraId="118989DC" w16cid:durableId="2235A14E"/>
  <w16cid:commentId w16cid:paraId="647A8141" w16cid:durableId="22358F54"/>
  <w16cid:commentId w16cid:paraId="01C6D359" w16cid:durableId="2235A2EF"/>
  <w16cid:commentId w16cid:paraId="4ABD8DA1" w16cid:durableId="22358F55"/>
  <w16cid:commentId w16cid:paraId="19CC9111" w16cid:durableId="2235A479"/>
  <w16cid:commentId w16cid:paraId="64EF2C5B" w16cid:durableId="22358F56"/>
  <w16cid:commentId w16cid:paraId="5556D063" w16cid:durableId="2235A4F4"/>
  <w16cid:commentId w16cid:paraId="46859B37" w16cid:durableId="22358F57"/>
  <w16cid:commentId w16cid:paraId="2B957F25" w16cid:durableId="2235A5E0"/>
  <w16cid:commentId w16cid:paraId="0EA06600" w16cid:durableId="22358F58"/>
  <w16cid:commentId w16cid:paraId="75A61271" w16cid:durableId="2235A66E"/>
  <w16cid:commentId w16cid:paraId="3A75B962" w16cid:durableId="22358F59"/>
  <w16cid:commentId w16cid:paraId="43B91807" w16cid:durableId="2235A958"/>
  <w16cid:commentId w16cid:paraId="5155C4F5" w16cid:durableId="22358F5A"/>
  <w16cid:commentId w16cid:paraId="4FF61F28" w16cid:durableId="2235A9A9"/>
  <w16cid:commentId w16cid:paraId="6271DB78" w16cid:durableId="22358F5B"/>
  <w16cid:commentId w16cid:paraId="756FFEB4" w16cid:durableId="2235A9E2"/>
  <w16cid:commentId w16cid:paraId="44FD7D16" w16cid:durableId="22358F5C"/>
  <w16cid:commentId w16cid:paraId="7156C8BC" w16cid:durableId="2235AA5A"/>
  <w16cid:commentId w16cid:paraId="663D710D" w16cid:durableId="22358F5D"/>
  <w16cid:commentId w16cid:paraId="471850F3" w16cid:durableId="2235AC19"/>
  <w16cid:commentId w16cid:paraId="5E26FC7A" w16cid:durableId="22358F5E"/>
  <w16cid:commentId w16cid:paraId="7B85F5A5" w16cid:durableId="2235AC8B"/>
  <w16cid:commentId w16cid:paraId="18B0BEB9" w16cid:durableId="22358F5F"/>
  <w16cid:commentId w16cid:paraId="7E3EA462" w16cid:durableId="2235AD35"/>
  <w16cid:commentId w16cid:paraId="2A5CE737" w16cid:durableId="22358F60"/>
  <w16cid:commentId w16cid:paraId="12CE69EA" w16cid:durableId="2235AD61"/>
  <w16cid:commentId w16cid:paraId="0ACC3C63" w16cid:durableId="22358F61"/>
  <w16cid:commentId w16cid:paraId="4D90C3A4" w16cid:durableId="2235AD92"/>
  <w16cid:commentId w16cid:paraId="583565C6" w16cid:durableId="22358F62"/>
  <w16cid:commentId w16cid:paraId="3C6BA5DC" w16cid:durableId="2235ADB9"/>
  <w16cid:commentId w16cid:paraId="540E3BC3" w16cid:durableId="22358F63"/>
  <w16cid:commentId w16cid:paraId="5CBE605F" w16cid:durableId="2235AE1C"/>
  <w16cid:commentId w16cid:paraId="41177B03" w16cid:durableId="22358F64"/>
  <w16cid:commentId w16cid:paraId="4012CADA" w16cid:durableId="2235AE42"/>
  <w16cid:commentId w16cid:paraId="3CD6ED65" w16cid:durableId="22358F65"/>
  <w16cid:commentId w16cid:paraId="4E5C70B1" w16cid:durableId="2235AE99"/>
  <w16cid:commentId w16cid:paraId="1C5E0439" w16cid:durableId="22358F66"/>
  <w16cid:commentId w16cid:paraId="6EF77387" w16cid:durableId="2235AEAB"/>
  <w16cid:commentId w16cid:paraId="5DD4D1F3" w16cid:durableId="22358F67"/>
  <w16cid:commentId w16cid:paraId="4A58B36D" w16cid:durableId="2235AEE9"/>
  <w16cid:commentId w16cid:paraId="48874FE9" w16cid:durableId="22358F68"/>
  <w16cid:commentId w16cid:paraId="4C260172" w16cid:durableId="2235AF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BE0CB" w14:textId="77777777" w:rsidR="0013004A" w:rsidRDefault="0013004A">
      <w:r>
        <w:separator/>
      </w:r>
    </w:p>
  </w:endnote>
  <w:endnote w:type="continuationSeparator" w:id="0">
    <w:p w14:paraId="177910AE" w14:textId="77777777" w:rsidR="0013004A" w:rsidRDefault="00130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5"/>
      <w:gridCol w:w="4659"/>
    </w:tblGrid>
    <w:tr w:rsidR="00FA7981" w14:paraId="694213AE" w14:textId="77777777">
      <w:trPr>
        <w:trHeight w:val="255"/>
      </w:trPr>
      <w:tc>
        <w:tcPr>
          <w:tcW w:w="4747" w:type="dxa"/>
          <w:vAlign w:val="center"/>
        </w:tcPr>
        <w:p w14:paraId="7FF6E12A" w14:textId="77777777" w:rsidR="00FA7981" w:rsidRDefault="00FA7981">
          <w:pPr>
            <w:pStyle w:val="Piedepgina"/>
            <w:rPr>
              <w:rFonts w:cs="Tahoma"/>
            </w:rPr>
          </w:pPr>
          <w:bookmarkStart w:id="10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14:paraId="3D290217" w14:textId="77777777" w:rsidR="00FA7981" w:rsidRDefault="00FA7981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10"/>
  </w:tbl>
  <w:p w14:paraId="26F9E68F" w14:textId="77777777" w:rsidR="00FA7981" w:rsidRDefault="00FA79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4EFE38" w14:textId="77777777" w:rsidR="0013004A" w:rsidRDefault="0013004A">
      <w:r>
        <w:separator/>
      </w:r>
    </w:p>
  </w:footnote>
  <w:footnote w:type="continuationSeparator" w:id="0">
    <w:p w14:paraId="7DB08D25" w14:textId="77777777" w:rsidR="0013004A" w:rsidRDefault="00130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FA7981" w14:paraId="4F51C631" w14:textId="77777777">
      <w:trPr>
        <w:cantSplit/>
        <w:trHeight w:val="285"/>
      </w:trPr>
      <w:tc>
        <w:tcPr>
          <w:tcW w:w="1478" w:type="dxa"/>
          <w:vMerge w:val="restart"/>
          <w:vAlign w:val="center"/>
        </w:tcPr>
        <w:p w14:paraId="65CE02C6" w14:textId="77777777" w:rsidR="00FA7981" w:rsidRDefault="00FA7981">
          <w:pPr>
            <w:pStyle w:val="Piedepgina"/>
            <w:jc w:val="center"/>
          </w:pPr>
          <w:bookmarkStart w:id="9" w:name="OLE_LINK1"/>
          <w:r>
            <w:rPr>
              <w:noProof/>
            </w:rPr>
            <w:drawing>
              <wp:inline distT="0" distB="0" distL="0" distR="0" wp14:anchorId="5810E9F0" wp14:editId="1BEB7475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9"/>
        </w:p>
      </w:tc>
      <w:tc>
        <w:tcPr>
          <w:tcW w:w="7876" w:type="dxa"/>
          <w:gridSpan w:val="2"/>
        </w:tcPr>
        <w:p w14:paraId="2B4D4B62" w14:textId="77777777" w:rsidR="00FA7981" w:rsidRDefault="00FA7981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FA7981" w14:paraId="61852CE1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0F2D2C9B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5314F1E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14:paraId="659007B9" w14:textId="52B4A665" w:rsidR="00FA7981" w:rsidRDefault="00FA7981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B6142">
            <w:rPr>
              <w:noProof/>
            </w:rPr>
            <w:t>5</w:t>
          </w:r>
          <w:r>
            <w:rPr>
              <w:noProof/>
            </w:rPr>
            <w:fldChar w:fldCharType="end"/>
          </w:r>
          <w:r>
            <w:t xml:space="preserve"> de </w:t>
          </w:r>
          <w:r w:rsidR="0013004A">
            <w:fldChar w:fldCharType="begin"/>
          </w:r>
          <w:r w:rsidR="0013004A">
            <w:instrText xml:space="preserve"> NUMPAGES </w:instrText>
          </w:r>
          <w:r w:rsidR="0013004A">
            <w:fldChar w:fldCharType="separate"/>
          </w:r>
          <w:r w:rsidR="00BB6142">
            <w:rPr>
              <w:noProof/>
            </w:rPr>
            <w:t>5</w:t>
          </w:r>
          <w:r w:rsidR="0013004A">
            <w:rPr>
              <w:noProof/>
            </w:rPr>
            <w:fldChar w:fldCharType="end"/>
          </w:r>
        </w:p>
      </w:tc>
    </w:tr>
    <w:tr w:rsidR="00FA7981" w14:paraId="54FF3D8E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4D17AA6D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1FF1E6A6" w14:textId="77777777" w:rsidR="00FA7981" w:rsidRDefault="00FA7981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fldSimple w:instr=" FILENAME  \* MERGEFORMAT ">
            <w:r>
              <w:rPr>
                <w:rFonts w:cs="Tahoma"/>
                <w:noProof/>
              </w:rPr>
              <w:t>Documento1</w:t>
            </w:r>
          </w:fldSimple>
        </w:p>
      </w:tc>
      <w:tc>
        <w:tcPr>
          <w:tcW w:w="2160" w:type="dxa"/>
          <w:vAlign w:val="center"/>
        </w:tcPr>
        <w:p w14:paraId="1E2A39FC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FA7981" w14:paraId="117946BF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5EE95596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3885560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14:paraId="6E41172A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14:paraId="522285F1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14:paraId="749BB8D8" w14:textId="77777777" w:rsidR="00FA7981" w:rsidRDefault="00FA7981"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2DF5EEF" wp14:editId="3E49B3AB">
              <wp:simplePos x="0" y="0"/>
              <wp:positionH relativeFrom="column">
                <wp:posOffset>457200</wp:posOffset>
              </wp:positionH>
              <wp:positionV relativeFrom="page">
                <wp:posOffset>4696460</wp:posOffset>
              </wp:positionV>
              <wp:extent cx="4928235" cy="459105"/>
              <wp:effectExtent l="0" t="0" r="0" b="0"/>
              <wp:wrapNone/>
              <wp:docPr id="8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525652">
                        <a:off x="0" y="0"/>
                        <a:ext cx="4928235" cy="4591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7E6D7B" w14:textId="77777777" w:rsidR="00FA7981" w:rsidRDefault="00FA7981" w:rsidP="006700D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eastAsia="Tahoma" w:cs="Tahoma"/>
                              <w:b/>
                              <w:bCs/>
                              <w:color w:val="C0C0C0"/>
                              <w:sz w:val="48"/>
                              <w:szCs w:val="48"/>
                            </w:rPr>
                            <w:t>TIPO DE INFORMACIÓN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F5EE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    <v:stroke joinstyle="round"/>
              <o:lock v:ext="edit" shapetype="t"/>
              <v:textbox style="mso-fit-shape-to-text:t">
                <w:txbxContent>
                  <w:p w14:paraId="2C7E6D7B" w14:textId="77777777" w:rsidR="00FA7981" w:rsidRDefault="00FA7981" w:rsidP="006700D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eastAsia="Tahoma" w:cs="Tahoma"/>
                        <w:b/>
                        <w:bCs/>
                        <w:color w:val="C0C0C0"/>
                        <w:sz w:val="48"/>
                        <w:szCs w:val="48"/>
                      </w:rPr>
                      <w:t>TIPO DE INFORMACIÓN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0A48"/>
    <w:multiLevelType w:val="hybridMultilevel"/>
    <w:tmpl w:val="48787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938C5"/>
    <w:multiLevelType w:val="hybridMultilevel"/>
    <w:tmpl w:val="2A289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60AB5"/>
    <w:multiLevelType w:val="hybridMultilevel"/>
    <w:tmpl w:val="ED6263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324B5"/>
    <w:multiLevelType w:val="hybridMultilevel"/>
    <w:tmpl w:val="B70CF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262F4"/>
    <w:multiLevelType w:val="hybridMultilevel"/>
    <w:tmpl w:val="70144B56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05759"/>
    <w:multiLevelType w:val="hybridMultilevel"/>
    <w:tmpl w:val="F1D0630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47E0D"/>
    <w:multiLevelType w:val="hybridMultilevel"/>
    <w:tmpl w:val="10584D24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A61D1"/>
    <w:multiLevelType w:val="hybridMultilevel"/>
    <w:tmpl w:val="9E048E42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60325"/>
    <w:multiLevelType w:val="hybridMultilevel"/>
    <w:tmpl w:val="AE629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61936"/>
    <w:multiLevelType w:val="hybridMultilevel"/>
    <w:tmpl w:val="A6707ED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D7212"/>
    <w:multiLevelType w:val="hybridMultilevel"/>
    <w:tmpl w:val="BA12F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F582C"/>
    <w:multiLevelType w:val="multilevel"/>
    <w:tmpl w:val="5832EABC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134"/>
        </w:tabs>
        <w:ind w:left="1134" w:hanging="1134"/>
      </w:pPr>
      <w:rPr>
        <w:color w:val="auto"/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4765"/>
        </w:tabs>
        <w:ind w:left="4394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4D31A7A"/>
    <w:multiLevelType w:val="hybridMultilevel"/>
    <w:tmpl w:val="02C6E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81A"/>
    <w:multiLevelType w:val="hybridMultilevel"/>
    <w:tmpl w:val="B74C7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94EFE"/>
    <w:multiLevelType w:val="hybridMultilevel"/>
    <w:tmpl w:val="40B6F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D7646"/>
    <w:multiLevelType w:val="hybridMultilevel"/>
    <w:tmpl w:val="A890173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5044B"/>
    <w:multiLevelType w:val="hybridMultilevel"/>
    <w:tmpl w:val="AB80E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07B9E"/>
    <w:multiLevelType w:val="hybridMultilevel"/>
    <w:tmpl w:val="66A66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C04E6"/>
    <w:multiLevelType w:val="hybridMultilevel"/>
    <w:tmpl w:val="48C04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14324"/>
    <w:multiLevelType w:val="hybridMultilevel"/>
    <w:tmpl w:val="1EF4B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34D0A"/>
    <w:multiLevelType w:val="hybridMultilevel"/>
    <w:tmpl w:val="8A661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827BC"/>
    <w:multiLevelType w:val="hybridMultilevel"/>
    <w:tmpl w:val="2AC63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3FDB7431"/>
    <w:multiLevelType w:val="hybridMultilevel"/>
    <w:tmpl w:val="AB5A1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F5B4D"/>
    <w:multiLevelType w:val="hybridMultilevel"/>
    <w:tmpl w:val="211C81C4"/>
    <w:lvl w:ilvl="0" w:tplc="5B902B64">
      <w:start w:val="1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2CE131F"/>
    <w:multiLevelType w:val="hybridMultilevel"/>
    <w:tmpl w:val="8012D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47792"/>
    <w:multiLevelType w:val="hybridMultilevel"/>
    <w:tmpl w:val="B5FC3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C0889"/>
    <w:multiLevelType w:val="hybridMultilevel"/>
    <w:tmpl w:val="4D540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292073"/>
    <w:multiLevelType w:val="hybridMultilevel"/>
    <w:tmpl w:val="903A71AE"/>
    <w:lvl w:ilvl="0" w:tplc="9C90DD60">
      <w:numFmt w:val="bullet"/>
      <w:lvlText w:val="-"/>
      <w:lvlJc w:val="left"/>
      <w:pPr>
        <w:ind w:left="4046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29" w15:restartNumberingAfterBreak="0">
    <w:nsid w:val="4C910977"/>
    <w:multiLevelType w:val="hybridMultilevel"/>
    <w:tmpl w:val="AF76C0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31249"/>
    <w:multiLevelType w:val="hybridMultilevel"/>
    <w:tmpl w:val="FF864732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971F4A"/>
    <w:multiLevelType w:val="hybridMultilevel"/>
    <w:tmpl w:val="14E03B0E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B4815"/>
    <w:multiLevelType w:val="hybridMultilevel"/>
    <w:tmpl w:val="9EE897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912480"/>
    <w:multiLevelType w:val="hybridMultilevel"/>
    <w:tmpl w:val="F874273E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056593"/>
    <w:multiLevelType w:val="hybridMultilevel"/>
    <w:tmpl w:val="EDE4D7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52337"/>
    <w:multiLevelType w:val="hybridMultilevel"/>
    <w:tmpl w:val="3B9633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95773"/>
    <w:multiLevelType w:val="hybridMultilevel"/>
    <w:tmpl w:val="3DA66DB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B35"/>
    <w:multiLevelType w:val="hybridMultilevel"/>
    <w:tmpl w:val="639CE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A31F29"/>
    <w:multiLevelType w:val="hybridMultilevel"/>
    <w:tmpl w:val="3DD48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734DD"/>
    <w:multiLevelType w:val="hybridMultilevel"/>
    <w:tmpl w:val="68748CA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BB0101"/>
    <w:multiLevelType w:val="hybridMultilevel"/>
    <w:tmpl w:val="7DD60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22"/>
  </w:num>
  <w:num w:numId="7">
    <w:abstractNumId w:val="30"/>
  </w:num>
  <w:num w:numId="8">
    <w:abstractNumId w:val="33"/>
  </w:num>
  <w:num w:numId="9">
    <w:abstractNumId w:val="36"/>
  </w:num>
  <w:num w:numId="10">
    <w:abstractNumId w:val="15"/>
  </w:num>
  <w:num w:numId="11">
    <w:abstractNumId w:val="17"/>
  </w:num>
  <w:num w:numId="12">
    <w:abstractNumId w:val="26"/>
  </w:num>
  <w:num w:numId="13">
    <w:abstractNumId w:val="16"/>
  </w:num>
  <w:num w:numId="14">
    <w:abstractNumId w:val="35"/>
  </w:num>
  <w:num w:numId="15">
    <w:abstractNumId w:val="2"/>
  </w:num>
  <w:num w:numId="16">
    <w:abstractNumId w:val="14"/>
  </w:num>
  <w:num w:numId="17">
    <w:abstractNumId w:val="40"/>
  </w:num>
  <w:num w:numId="18">
    <w:abstractNumId w:val="12"/>
  </w:num>
  <w:num w:numId="19">
    <w:abstractNumId w:val="8"/>
  </w:num>
  <w:num w:numId="20">
    <w:abstractNumId w:val="13"/>
  </w:num>
  <w:num w:numId="21">
    <w:abstractNumId w:val="37"/>
  </w:num>
  <w:num w:numId="22">
    <w:abstractNumId w:val="25"/>
  </w:num>
  <w:num w:numId="23">
    <w:abstractNumId w:val="20"/>
  </w:num>
  <w:num w:numId="24">
    <w:abstractNumId w:val="19"/>
  </w:num>
  <w:num w:numId="25">
    <w:abstractNumId w:val="3"/>
  </w:num>
  <w:num w:numId="26">
    <w:abstractNumId w:val="23"/>
  </w:num>
  <w:num w:numId="27">
    <w:abstractNumId w:val="29"/>
  </w:num>
  <w:num w:numId="28">
    <w:abstractNumId w:val="18"/>
  </w:num>
  <w:num w:numId="29">
    <w:abstractNumId w:val="27"/>
  </w:num>
  <w:num w:numId="30">
    <w:abstractNumId w:val="0"/>
  </w:num>
  <w:num w:numId="31">
    <w:abstractNumId w:val="38"/>
  </w:num>
  <w:num w:numId="32">
    <w:abstractNumId w:val="21"/>
  </w:num>
  <w:num w:numId="33">
    <w:abstractNumId w:val="10"/>
  </w:num>
  <w:num w:numId="34">
    <w:abstractNumId w:val="24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7"/>
    </w:lvlOverride>
  </w:num>
  <w:num w:numId="37">
    <w:abstractNumId w:val="28"/>
  </w:num>
  <w:num w:numId="38">
    <w:abstractNumId w:val="32"/>
  </w:num>
  <w:num w:numId="39">
    <w:abstractNumId w:val="34"/>
  </w:num>
  <w:num w:numId="40">
    <w:abstractNumId w:val="1"/>
  </w:num>
  <w:num w:numId="41">
    <w:abstractNumId w:val="7"/>
  </w:num>
  <w:num w:numId="42">
    <w:abstractNumId w:val="4"/>
  </w:num>
  <w:num w:numId="43">
    <w:abstractNumId w:val="31"/>
  </w:num>
  <w:num w:numId="44">
    <w:abstractNumId w:val="39"/>
  </w:num>
  <w:num w:numId="45">
    <w:abstractNumId w:val="5"/>
  </w:num>
  <w:num w:numId="46">
    <w:abstractNumId w:val="9"/>
  </w:num>
  <w:num w:numId="47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5A"/>
    <w:rsid w:val="000048F3"/>
    <w:rsid w:val="00007F96"/>
    <w:rsid w:val="000124DC"/>
    <w:rsid w:val="00015D7C"/>
    <w:rsid w:val="000167B4"/>
    <w:rsid w:val="000169B1"/>
    <w:rsid w:val="000174E3"/>
    <w:rsid w:val="00021797"/>
    <w:rsid w:val="00022932"/>
    <w:rsid w:val="00023D4F"/>
    <w:rsid w:val="00024A70"/>
    <w:rsid w:val="00025454"/>
    <w:rsid w:val="00026D47"/>
    <w:rsid w:val="0003115C"/>
    <w:rsid w:val="000315E0"/>
    <w:rsid w:val="00031E35"/>
    <w:rsid w:val="00033D78"/>
    <w:rsid w:val="000347D2"/>
    <w:rsid w:val="000410D0"/>
    <w:rsid w:val="0004150D"/>
    <w:rsid w:val="00042C11"/>
    <w:rsid w:val="0004335F"/>
    <w:rsid w:val="00046AA3"/>
    <w:rsid w:val="00047560"/>
    <w:rsid w:val="0005278C"/>
    <w:rsid w:val="00057469"/>
    <w:rsid w:val="000639C4"/>
    <w:rsid w:val="0006526C"/>
    <w:rsid w:val="000740DD"/>
    <w:rsid w:val="000762CE"/>
    <w:rsid w:val="0008087D"/>
    <w:rsid w:val="00083A44"/>
    <w:rsid w:val="00085C00"/>
    <w:rsid w:val="0009018D"/>
    <w:rsid w:val="000901A2"/>
    <w:rsid w:val="0009161B"/>
    <w:rsid w:val="000A20BA"/>
    <w:rsid w:val="000A43E3"/>
    <w:rsid w:val="000A4454"/>
    <w:rsid w:val="000B0329"/>
    <w:rsid w:val="000B07E1"/>
    <w:rsid w:val="000B237D"/>
    <w:rsid w:val="000B4AD0"/>
    <w:rsid w:val="000B7CFA"/>
    <w:rsid w:val="000C2488"/>
    <w:rsid w:val="000C2658"/>
    <w:rsid w:val="000C29AC"/>
    <w:rsid w:val="000C30C9"/>
    <w:rsid w:val="000C3A30"/>
    <w:rsid w:val="000C3D66"/>
    <w:rsid w:val="000C3E14"/>
    <w:rsid w:val="000D0852"/>
    <w:rsid w:val="000D2929"/>
    <w:rsid w:val="000D50CC"/>
    <w:rsid w:val="000D78AC"/>
    <w:rsid w:val="000E4832"/>
    <w:rsid w:val="000E5D3B"/>
    <w:rsid w:val="000E6FC5"/>
    <w:rsid w:val="000F072A"/>
    <w:rsid w:val="000F41CD"/>
    <w:rsid w:val="000F6306"/>
    <w:rsid w:val="000F6C5A"/>
    <w:rsid w:val="000F7CC2"/>
    <w:rsid w:val="001032E0"/>
    <w:rsid w:val="00103FDE"/>
    <w:rsid w:val="0010502F"/>
    <w:rsid w:val="00105FD1"/>
    <w:rsid w:val="0011218D"/>
    <w:rsid w:val="001127A3"/>
    <w:rsid w:val="00113219"/>
    <w:rsid w:val="00113869"/>
    <w:rsid w:val="00114367"/>
    <w:rsid w:val="00115D5F"/>
    <w:rsid w:val="00115E24"/>
    <w:rsid w:val="00117ECF"/>
    <w:rsid w:val="001215E9"/>
    <w:rsid w:val="00121AF4"/>
    <w:rsid w:val="00127F15"/>
    <w:rsid w:val="0013004A"/>
    <w:rsid w:val="001308D3"/>
    <w:rsid w:val="00132421"/>
    <w:rsid w:val="001338ED"/>
    <w:rsid w:val="0013423B"/>
    <w:rsid w:val="0013477A"/>
    <w:rsid w:val="001349F4"/>
    <w:rsid w:val="00135403"/>
    <w:rsid w:val="001357BC"/>
    <w:rsid w:val="001414FC"/>
    <w:rsid w:val="00142607"/>
    <w:rsid w:val="0014282B"/>
    <w:rsid w:val="00142E90"/>
    <w:rsid w:val="00143765"/>
    <w:rsid w:val="00143AE4"/>
    <w:rsid w:val="0014578E"/>
    <w:rsid w:val="00146103"/>
    <w:rsid w:val="00146700"/>
    <w:rsid w:val="0015255F"/>
    <w:rsid w:val="001538D5"/>
    <w:rsid w:val="00153BD4"/>
    <w:rsid w:val="0015439C"/>
    <w:rsid w:val="0015488C"/>
    <w:rsid w:val="00155F31"/>
    <w:rsid w:val="00160513"/>
    <w:rsid w:val="001620C9"/>
    <w:rsid w:val="00162980"/>
    <w:rsid w:val="00162F80"/>
    <w:rsid w:val="00163FE8"/>
    <w:rsid w:val="0016421C"/>
    <w:rsid w:val="00167D8E"/>
    <w:rsid w:val="00170908"/>
    <w:rsid w:val="00173257"/>
    <w:rsid w:val="00173A05"/>
    <w:rsid w:val="00173FD9"/>
    <w:rsid w:val="00175D82"/>
    <w:rsid w:val="0017607C"/>
    <w:rsid w:val="00180F3B"/>
    <w:rsid w:val="001828EA"/>
    <w:rsid w:val="00184E0D"/>
    <w:rsid w:val="00184ECC"/>
    <w:rsid w:val="00185A2E"/>
    <w:rsid w:val="00191845"/>
    <w:rsid w:val="001922CE"/>
    <w:rsid w:val="001930A1"/>
    <w:rsid w:val="00194C7F"/>
    <w:rsid w:val="00195084"/>
    <w:rsid w:val="00195164"/>
    <w:rsid w:val="001956C6"/>
    <w:rsid w:val="001A058C"/>
    <w:rsid w:val="001A19EF"/>
    <w:rsid w:val="001A22CB"/>
    <w:rsid w:val="001A43FC"/>
    <w:rsid w:val="001B046C"/>
    <w:rsid w:val="001B1121"/>
    <w:rsid w:val="001B547D"/>
    <w:rsid w:val="001C0F3B"/>
    <w:rsid w:val="001C2121"/>
    <w:rsid w:val="001C50C8"/>
    <w:rsid w:val="001D1144"/>
    <w:rsid w:val="001D1C4A"/>
    <w:rsid w:val="001D290A"/>
    <w:rsid w:val="001D3C3F"/>
    <w:rsid w:val="001E063D"/>
    <w:rsid w:val="001E351F"/>
    <w:rsid w:val="001E3D63"/>
    <w:rsid w:val="001E60DB"/>
    <w:rsid w:val="001F37F0"/>
    <w:rsid w:val="001F5A55"/>
    <w:rsid w:val="001F7E84"/>
    <w:rsid w:val="00201050"/>
    <w:rsid w:val="00201085"/>
    <w:rsid w:val="0020129B"/>
    <w:rsid w:val="00201350"/>
    <w:rsid w:val="00201523"/>
    <w:rsid w:val="0020359D"/>
    <w:rsid w:val="00204346"/>
    <w:rsid w:val="00206F1E"/>
    <w:rsid w:val="00207FF2"/>
    <w:rsid w:val="00215D4A"/>
    <w:rsid w:val="00216809"/>
    <w:rsid w:val="00221A5C"/>
    <w:rsid w:val="00225378"/>
    <w:rsid w:val="00225AC4"/>
    <w:rsid w:val="00225D06"/>
    <w:rsid w:val="00233101"/>
    <w:rsid w:val="00234EA6"/>
    <w:rsid w:val="00235EE8"/>
    <w:rsid w:val="002373C1"/>
    <w:rsid w:val="0024092B"/>
    <w:rsid w:val="002412FF"/>
    <w:rsid w:val="00243E2E"/>
    <w:rsid w:val="00243EA7"/>
    <w:rsid w:val="002472BD"/>
    <w:rsid w:val="00250913"/>
    <w:rsid w:val="00253885"/>
    <w:rsid w:val="00256506"/>
    <w:rsid w:val="00257CBC"/>
    <w:rsid w:val="00257FB8"/>
    <w:rsid w:val="00263D18"/>
    <w:rsid w:val="002676A4"/>
    <w:rsid w:val="002725E9"/>
    <w:rsid w:val="00273E62"/>
    <w:rsid w:val="002745D6"/>
    <w:rsid w:val="00274AB1"/>
    <w:rsid w:val="002800F2"/>
    <w:rsid w:val="00280982"/>
    <w:rsid w:val="002820A1"/>
    <w:rsid w:val="0028218F"/>
    <w:rsid w:val="00287B9F"/>
    <w:rsid w:val="002923D9"/>
    <w:rsid w:val="0029572E"/>
    <w:rsid w:val="002A0AF4"/>
    <w:rsid w:val="002A4919"/>
    <w:rsid w:val="002A52F4"/>
    <w:rsid w:val="002A5B36"/>
    <w:rsid w:val="002A66CA"/>
    <w:rsid w:val="002B03C9"/>
    <w:rsid w:val="002B4582"/>
    <w:rsid w:val="002C070F"/>
    <w:rsid w:val="002C0EC1"/>
    <w:rsid w:val="002C30F5"/>
    <w:rsid w:val="002C4ACA"/>
    <w:rsid w:val="002C4DC9"/>
    <w:rsid w:val="002C5643"/>
    <w:rsid w:val="002C6EAC"/>
    <w:rsid w:val="002C71FC"/>
    <w:rsid w:val="002D0953"/>
    <w:rsid w:val="002D106A"/>
    <w:rsid w:val="002D1247"/>
    <w:rsid w:val="002D26B2"/>
    <w:rsid w:val="002D425E"/>
    <w:rsid w:val="002D4612"/>
    <w:rsid w:val="002D5072"/>
    <w:rsid w:val="002D542F"/>
    <w:rsid w:val="002D740F"/>
    <w:rsid w:val="002E6314"/>
    <w:rsid w:val="002E6555"/>
    <w:rsid w:val="002F0427"/>
    <w:rsid w:val="002F0FD4"/>
    <w:rsid w:val="002F3DC8"/>
    <w:rsid w:val="003014ED"/>
    <w:rsid w:val="00302E0E"/>
    <w:rsid w:val="003048AF"/>
    <w:rsid w:val="00307662"/>
    <w:rsid w:val="00313404"/>
    <w:rsid w:val="003147D2"/>
    <w:rsid w:val="003160D7"/>
    <w:rsid w:val="00316F57"/>
    <w:rsid w:val="00317C37"/>
    <w:rsid w:val="003208DD"/>
    <w:rsid w:val="00322080"/>
    <w:rsid w:val="00322C7C"/>
    <w:rsid w:val="00323189"/>
    <w:rsid w:val="00324AE9"/>
    <w:rsid w:val="00330A33"/>
    <w:rsid w:val="00334650"/>
    <w:rsid w:val="00335DC8"/>
    <w:rsid w:val="00336418"/>
    <w:rsid w:val="0034053A"/>
    <w:rsid w:val="0034162D"/>
    <w:rsid w:val="00341ED6"/>
    <w:rsid w:val="00344E89"/>
    <w:rsid w:val="003462E8"/>
    <w:rsid w:val="00346303"/>
    <w:rsid w:val="003501F1"/>
    <w:rsid w:val="00351DFB"/>
    <w:rsid w:val="00353D74"/>
    <w:rsid w:val="0035696B"/>
    <w:rsid w:val="003576C9"/>
    <w:rsid w:val="0036190A"/>
    <w:rsid w:val="003629CE"/>
    <w:rsid w:val="00367C95"/>
    <w:rsid w:val="00370BC9"/>
    <w:rsid w:val="00370C5B"/>
    <w:rsid w:val="003729E1"/>
    <w:rsid w:val="003742DB"/>
    <w:rsid w:val="00377870"/>
    <w:rsid w:val="00380250"/>
    <w:rsid w:val="003842A0"/>
    <w:rsid w:val="003874B1"/>
    <w:rsid w:val="00391123"/>
    <w:rsid w:val="00392244"/>
    <w:rsid w:val="0039262C"/>
    <w:rsid w:val="003944E0"/>
    <w:rsid w:val="00395155"/>
    <w:rsid w:val="003961D1"/>
    <w:rsid w:val="00397746"/>
    <w:rsid w:val="003A21E0"/>
    <w:rsid w:val="003A39F3"/>
    <w:rsid w:val="003A48C5"/>
    <w:rsid w:val="003A5126"/>
    <w:rsid w:val="003A5CF0"/>
    <w:rsid w:val="003B08A8"/>
    <w:rsid w:val="003B08E4"/>
    <w:rsid w:val="003B2154"/>
    <w:rsid w:val="003B4C6C"/>
    <w:rsid w:val="003B4EA0"/>
    <w:rsid w:val="003B6BEC"/>
    <w:rsid w:val="003C0172"/>
    <w:rsid w:val="003C0A67"/>
    <w:rsid w:val="003C1859"/>
    <w:rsid w:val="003C527E"/>
    <w:rsid w:val="003C5540"/>
    <w:rsid w:val="003C5F5C"/>
    <w:rsid w:val="003C716C"/>
    <w:rsid w:val="003D076D"/>
    <w:rsid w:val="003D7232"/>
    <w:rsid w:val="003E30BC"/>
    <w:rsid w:val="003E3FFA"/>
    <w:rsid w:val="003E48DE"/>
    <w:rsid w:val="003E540B"/>
    <w:rsid w:val="003E56E8"/>
    <w:rsid w:val="003F3C80"/>
    <w:rsid w:val="003F562E"/>
    <w:rsid w:val="003F6E77"/>
    <w:rsid w:val="003F7D9C"/>
    <w:rsid w:val="0040039B"/>
    <w:rsid w:val="004049FD"/>
    <w:rsid w:val="00404B8F"/>
    <w:rsid w:val="00405366"/>
    <w:rsid w:val="00411B2C"/>
    <w:rsid w:val="0041284E"/>
    <w:rsid w:val="00417C21"/>
    <w:rsid w:val="00421765"/>
    <w:rsid w:val="004220D3"/>
    <w:rsid w:val="004246CD"/>
    <w:rsid w:val="004311B0"/>
    <w:rsid w:val="00433A77"/>
    <w:rsid w:val="00437FFE"/>
    <w:rsid w:val="004414A5"/>
    <w:rsid w:val="004429A9"/>
    <w:rsid w:val="00442F07"/>
    <w:rsid w:val="0045129A"/>
    <w:rsid w:val="00452596"/>
    <w:rsid w:val="00454543"/>
    <w:rsid w:val="00455965"/>
    <w:rsid w:val="00457514"/>
    <w:rsid w:val="00457D28"/>
    <w:rsid w:val="00463145"/>
    <w:rsid w:val="00465845"/>
    <w:rsid w:val="00467AD2"/>
    <w:rsid w:val="00471168"/>
    <w:rsid w:val="00474388"/>
    <w:rsid w:val="00475836"/>
    <w:rsid w:val="00475939"/>
    <w:rsid w:val="00480EC5"/>
    <w:rsid w:val="00482779"/>
    <w:rsid w:val="00485596"/>
    <w:rsid w:val="004876B5"/>
    <w:rsid w:val="00487A45"/>
    <w:rsid w:val="004928AF"/>
    <w:rsid w:val="004940D0"/>
    <w:rsid w:val="004A15F2"/>
    <w:rsid w:val="004A463D"/>
    <w:rsid w:val="004A5B6A"/>
    <w:rsid w:val="004A7359"/>
    <w:rsid w:val="004B16DD"/>
    <w:rsid w:val="004B1E67"/>
    <w:rsid w:val="004B3DF3"/>
    <w:rsid w:val="004B40C4"/>
    <w:rsid w:val="004B6E3C"/>
    <w:rsid w:val="004B76EF"/>
    <w:rsid w:val="004C0322"/>
    <w:rsid w:val="004C0F46"/>
    <w:rsid w:val="004C496B"/>
    <w:rsid w:val="004C6C55"/>
    <w:rsid w:val="004D1A24"/>
    <w:rsid w:val="004D261B"/>
    <w:rsid w:val="004D337D"/>
    <w:rsid w:val="004E098B"/>
    <w:rsid w:val="004E3EF9"/>
    <w:rsid w:val="004E4B6A"/>
    <w:rsid w:val="004E53FE"/>
    <w:rsid w:val="004E69E2"/>
    <w:rsid w:val="004F0A8F"/>
    <w:rsid w:val="004F19D7"/>
    <w:rsid w:val="004F3730"/>
    <w:rsid w:val="004F3D68"/>
    <w:rsid w:val="004F44DF"/>
    <w:rsid w:val="004F6B2C"/>
    <w:rsid w:val="004F774C"/>
    <w:rsid w:val="00500851"/>
    <w:rsid w:val="00500D53"/>
    <w:rsid w:val="0050152C"/>
    <w:rsid w:val="00502F57"/>
    <w:rsid w:val="00504672"/>
    <w:rsid w:val="0050651A"/>
    <w:rsid w:val="005113D0"/>
    <w:rsid w:val="00512858"/>
    <w:rsid w:val="00513958"/>
    <w:rsid w:val="00515D84"/>
    <w:rsid w:val="005164FB"/>
    <w:rsid w:val="0052219F"/>
    <w:rsid w:val="00523A22"/>
    <w:rsid w:val="00526CB8"/>
    <w:rsid w:val="00527DEE"/>
    <w:rsid w:val="0053088A"/>
    <w:rsid w:val="00531098"/>
    <w:rsid w:val="005316A2"/>
    <w:rsid w:val="00535B70"/>
    <w:rsid w:val="005427D1"/>
    <w:rsid w:val="00546BC1"/>
    <w:rsid w:val="00547BCB"/>
    <w:rsid w:val="005532CA"/>
    <w:rsid w:val="005551AB"/>
    <w:rsid w:val="005556F0"/>
    <w:rsid w:val="00555B6F"/>
    <w:rsid w:val="00562DF8"/>
    <w:rsid w:val="00563275"/>
    <w:rsid w:val="00566894"/>
    <w:rsid w:val="00567FA7"/>
    <w:rsid w:val="00571708"/>
    <w:rsid w:val="00572981"/>
    <w:rsid w:val="00572FC7"/>
    <w:rsid w:val="005732BA"/>
    <w:rsid w:val="00574243"/>
    <w:rsid w:val="00575FD2"/>
    <w:rsid w:val="0057659D"/>
    <w:rsid w:val="00580097"/>
    <w:rsid w:val="0058411E"/>
    <w:rsid w:val="0058643C"/>
    <w:rsid w:val="0059271B"/>
    <w:rsid w:val="00592E1C"/>
    <w:rsid w:val="00593E7F"/>
    <w:rsid w:val="00594B57"/>
    <w:rsid w:val="00595445"/>
    <w:rsid w:val="005966F8"/>
    <w:rsid w:val="005A104B"/>
    <w:rsid w:val="005A139F"/>
    <w:rsid w:val="005A1F1C"/>
    <w:rsid w:val="005A1FFB"/>
    <w:rsid w:val="005A4C7B"/>
    <w:rsid w:val="005A5D5A"/>
    <w:rsid w:val="005A77FE"/>
    <w:rsid w:val="005B0BBF"/>
    <w:rsid w:val="005B0DA7"/>
    <w:rsid w:val="005B6401"/>
    <w:rsid w:val="005C0032"/>
    <w:rsid w:val="005C0395"/>
    <w:rsid w:val="005C318B"/>
    <w:rsid w:val="005C3826"/>
    <w:rsid w:val="005C6972"/>
    <w:rsid w:val="005D087C"/>
    <w:rsid w:val="005D1600"/>
    <w:rsid w:val="005D28BF"/>
    <w:rsid w:val="005D3308"/>
    <w:rsid w:val="005E197A"/>
    <w:rsid w:val="005E3892"/>
    <w:rsid w:val="005E4296"/>
    <w:rsid w:val="005E4AD9"/>
    <w:rsid w:val="005E522D"/>
    <w:rsid w:val="005E59B2"/>
    <w:rsid w:val="005E7476"/>
    <w:rsid w:val="005E7601"/>
    <w:rsid w:val="005E7BF5"/>
    <w:rsid w:val="005F2506"/>
    <w:rsid w:val="005F4537"/>
    <w:rsid w:val="005F4DEE"/>
    <w:rsid w:val="005F5EF9"/>
    <w:rsid w:val="005F63FC"/>
    <w:rsid w:val="005F738A"/>
    <w:rsid w:val="00601AE9"/>
    <w:rsid w:val="006031E3"/>
    <w:rsid w:val="0060354E"/>
    <w:rsid w:val="0060444E"/>
    <w:rsid w:val="00605293"/>
    <w:rsid w:val="00605798"/>
    <w:rsid w:val="00606BEC"/>
    <w:rsid w:val="00606DF1"/>
    <w:rsid w:val="0060776A"/>
    <w:rsid w:val="00611FF7"/>
    <w:rsid w:val="006127AF"/>
    <w:rsid w:val="00614CF5"/>
    <w:rsid w:val="006215C7"/>
    <w:rsid w:val="00622D69"/>
    <w:rsid w:val="00627B2A"/>
    <w:rsid w:val="0064255D"/>
    <w:rsid w:val="00642D14"/>
    <w:rsid w:val="006437FB"/>
    <w:rsid w:val="00643F31"/>
    <w:rsid w:val="006470A1"/>
    <w:rsid w:val="00647763"/>
    <w:rsid w:val="00650355"/>
    <w:rsid w:val="0065743C"/>
    <w:rsid w:val="006575BB"/>
    <w:rsid w:val="006609A1"/>
    <w:rsid w:val="00663FCA"/>
    <w:rsid w:val="006650B5"/>
    <w:rsid w:val="00666179"/>
    <w:rsid w:val="006700D2"/>
    <w:rsid w:val="006711FA"/>
    <w:rsid w:val="0067140C"/>
    <w:rsid w:val="00671CD1"/>
    <w:rsid w:val="0067484D"/>
    <w:rsid w:val="00677082"/>
    <w:rsid w:val="00677156"/>
    <w:rsid w:val="00680F3D"/>
    <w:rsid w:val="00681750"/>
    <w:rsid w:val="00681AFA"/>
    <w:rsid w:val="00687388"/>
    <w:rsid w:val="006924F9"/>
    <w:rsid w:val="00694D85"/>
    <w:rsid w:val="006950E3"/>
    <w:rsid w:val="00696431"/>
    <w:rsid w:val="00696D38"/>
    <w:rsid w:val="00697E35"/>
    <w:rsid w:val="006A0BF4"/>
    <w:rsid w:val="006A193C"/>
    <w:rsid w:val="006A2176"/>
    <w:rsid w:val="006A3073"/>
    <w:rsid w:val="006A307A"/>
    <w:rsid w:val="006A4A5D"/>
    <w:rsid w:val="006A7DCA"/>
    <w:rsid w:val="006B2F71"/>
    <w:rsid w:val="006B3BC0"/>
    <w:rsid w:val="006B408A"/>
    <w:rsid w:val="006B4FF0"/>
    <w:rsid w:val="006B50B2"/>
    <w:rsid w:val="006B5EF9"/>
    <w:rsid w:val="006C2F55"/>
    <w:rsid w:val="006C37D8"/>
    <w:rsid w:val="006D1F44"/>
    <w:rsid w:val="006D270C"/>
    <w:rsid w:val="006D58E3"/>
    <w:rsid w:val="006D5C83"/>
    <w:rsid w:val="006D6E4A"/>
    <w:rsid w:val="006E1458"/>
    <w:rsid w:val="006E1FD9"/>
    <w:rsid w:val="006E56A1"/>
    <w:rsid w:val="006E677F"/>
    <w:rsid w:val="006E6C29"/>
    <w:rsid w:val="006E6D58"/>
    <w:rsid w:val="006F07BD"/>
    <w:rsid w:val="006F1D8A"/>
    <w:rsid w:val="006F2548"/>
    <w:rsid w:val="006F2ADB"/>
    <w:rsid w:val="006F45A0"/>
    <w:rsid w:val="006F5E51"/>
    <w:rsid w:val="00701D81"/>
    <w:rsid w:val="007027F8"/>
    <w:rsid w:val="00703D1B"/>
    <w:rsid w:val="00706261"/>
    <w:rsid w:val="0070651E"/>
    <w:rsid w:val="00706791"/>
    <w:rsid w:val="0070786B"/>
    <w:rsid w:val="00711944"/>
    <w:rsid w:val="00717693"/>
    <w:rsid w:val="00720844"/>
    <w:rsid w:val="007245A3"/>
    <w:rsid w:val="00732C71"/>
    <w:rsid w:val="00734187"/>
    <w:rsid w:val="00734706"/>
    <w:rsid w:val="007359FB"/>
    <w:rsid w:val="0073686B"/>
    <w:rsid w:val="0073755C"/>
    <w:rsid w:val="0074059E"/>
    <w:rsid w:val="00745EE8"/>
    <w:rsid w:val="007476D1"/>
    <w:rsid w:val="00750065"/>
    <w:rsid w:val="007526CF"/>
    <w:rsid w:val="00753C10"/>
    <w:rsid w:val="00755F85"/>
    <w:rsid w:val="00762A32"/>
    <w:rsid w:val="00762CA2"/>
    <w:rsid w:val="0076389B"/>
    <w:rsid w:val="00763EA4"/>
    <w:rsid w:val="00772538"/>
    <w:rsid w:val="00772CDC"/>
    <w:rsid w:val="00773269"/>
    <w:rsid w:val="007735D5"/>
    <w:rsid w:val="00773663"/>
    <w:rsid w:val="00773BF6"/>
    <w:rsid w:val="00773F65"/>
    <w:rsid w:val="007751FF"/>
    <w:rsid w:val="00775C7E"/>
    <w:rsid w:val="00781422"/>
    <w:rsid w:val="00781AFA"/>
    <w:rsid w:val="00782873"/>
    <w:rsid w:val="00785630"/>
    <w:rsid w:val="0079271C"/>
    <w:rsid w:val="00793C39"/>
    <w:rsid w:val="00794669"/>
    <w:rsid w:val="007A08CA"/>
    <w:rsid w:val="007A36F9"/>
    <w:rsid w:val="007A6775"/>
    <w:rsid w:val="007B09E3"/>
    <w:rsid w:val="007B1648"/>
    <w:rsid w:val="007B1D48"/>
    <w:rsid w:val="007B2BB8"/>
    <w:rsid w:val="007B5C33"/>
    <w:rsid w:val="007B7B1B"/>
    <w:rsid w:val="007C0099"/>
    <w:rsid w:val="007C08FF"/>
    <w:rsid w:val="007C1EAF"/>
    <w:rsid w:val="007C2688"/>
    <w:rsid w:val="007C2F1F"/>
    <w:rsid w:val="007C3D7B"/>
    <w:rsid w:val="007C43F4"/>
    <w:rsid w:val="007C482E"/>
    <w:rsid w:val="007D1CB6"/>
    <w:rsid w:val="007D533B"/>
    <w:rsid w:val="007E0256"/>
    <w:rsid w:val="007E7D25"/>
    <w:rsid w:val="007E7F91"/>
    <w:rsid w:val="007F0219"/>
    <w:rsid w:val="007F1D95"/>
    <w:rsid w:val="007F4868"/>
    <w:rsid w:val="007F5433"/>
    <w:rsid w:val="007F6F0F"/>
    <w:rsid w:val="007F7B80"/>
    <w:rsid w:val="00803968"/>
    <w:rsid w:val="0080659B"/>
    <w:rsid w:val="00806D4E"/>
    <w:rsid w:val="0080729E"/>
    <w:rsid w:val="008133BF"/>
    <w:rsid w:val="00814575"/>
    <w:rsid w:val="00814D85"/>
    <w:rsid w:val="00821842"/>
    <w:rsid w:val="008222F9"/>
    <w:rsid w:val="00822E34"/>
    <w:rsid w:val="00822F92"/>
    <w:rsid w:val="00823791"/>
    <w:rsid w:val="00824387"/>
    <w:rsid w:val="00826022"/>
    <w:rsid w:val="00827A09"/>
    <w:rsid w:val="00833D73"/>
    <w:rsid w:val="0083649F"/>
    <w:rsid w:val="00843E80"/>
    <w:rsid w:val="00844249"/>
    <w:rsid w:val="008459CC"/>
    <w:rsid w:val="008463C1"/>
    <w:rsid w:val="00850BA9"/>
    <w:rsid w:val="00851323"/>
    <w:rsid w:val="0085338D"/>
    <w:rsid w:val="0085479D"/>
    <w:rsid w:val="008630A6"/>
    <w:rsid w:val="00863C22"/>
    <w:rsid w:val="00866ECE"/>
    <w:rsid w:val="008673DF"/>
    <w:rsid w:val="008673F6"/>
    <w:rsid w:val="00867E78"/>
    <w:rsid w:val="00867EC0"/>
    <w:rsid w:val="00870053"/>
    <w:rsid w:val="00870ECD"/>
    <w:rsid w:val="00871CDB"/>
    <w:rsid w:val="00874416"/>
    <w:rsid w:val="00874B4B"/>
    <w:rsid w:val="00874E4D"/>
    <w:rsid w:val="00876955"/>
    <w:rsid w:val="00877393"/>
    <w:rsid w:val="008839F5"/>
    <w:rsid w:val="00885E95"/>
    <w:rsid w:val="00890D12"/>
    <w:rsid w:val="00892527"/>
    <w:rsid w:val="00895652"/>
    <w:rsid w:val="00896A68"/>
    <w:rsid w:val="008A5B43"/>
    <w:rsid w:val="008A6913"/>
    <w:rsid w:val="008B0F94"/>
    <w:rsid w:val="008B1151"/>
    <w:rsid w:val="008B5B09"/>
    <w:rsid w:val="008B69C1"/>
    <w:rsid w:val="008C0ED4"/>
    <w:rsid w:val="008C0FB8"/>
    <w:rsid w:val="008C278E"/>
    <w:rsid w:val="008C51EC"/>
    <w:rsid w:val="008C782F"/>
    <w:rsid w:val="008D0C16"/>
    <w:rsid w:val="008D2942"/>
    <w:rsid w:val="008D5377"/>
    <w:rsid w:val="008E1886"/>
    <w:rsid w:val="008E3964"/>
    <w:rsid w:val="008E56DC"/>
    <w:rsid w:val="008F0C96"/>
    <w:rsid w:val="008F11A4"/>
    <w:rsid w:val="008F1A0E"/>
    <w:rsid w:val="008F2D24"/>
    <w:rsid w:val="008F38A3"/>
    <w:rsid w:val="008F4EAC"/>
    <w:rsid w:val="008F59E0"/>
    <w:rsid w:val="008F7FFE"/>
    <w:rsid w:val="00901A6E"/>
    <w:rsid w:val="00901D23"/>
    <w:rsid w:val="00902720"/>
    <w:rsid w:val="009076D3"/>
    <w:rsid w:val="00911F40"/>
    <w:rsid w:val="00912E5C"/>
    <w:rsid w:val="00915762"/>
    <w:rsid w:val="009212AF"/>
    <w:rsid w:val="0092140E"/>
    <w:rsid w:val="00922F2E"/>
    <w:rsid w:val="00922F2F"/>
    <w:rsid w:val="00932A5E"/>
    <w:rsid w:val="00933A04"/>
    <w:rsid w:val="00935152"/>
    <w:rsid w:val="00935AD0"/>
    <w:rsid w:val="009369B3"/>
    <w:rsid w:val="00937718"/>
    <w:rsid w:val="0094066F"/>
    <w:rsid w:val="00940821"/>
    <w:rsid w:val="00941C58"/>
    <w:rsid w:val="00942BC7"/>
    <w:rsid w:val="00943E4A"/>
    <w:rsid w:val="00943E4D"/>
    <w:rsid w:val="00944288"/>
    <w:rsid w:val="009471AE"/>
    <w:rsid w:val="009523C0"/>
    <w:rsid w:val="0095357B"/>
    <w:rsid w:val="009552CC"/>
    <w:rsid w:val="00955885"/>
    <w:rsid w:val="009561A8"/>
    <w:rsid w:val="00957C42"/>
    <w:rsid w:val="009623D9"/>
    <w:rsid w:val="009624BE"/>
    <w:rsid w:val="009627BA"/>
    <w:rsid w:val="0096372F"/>
    <w:rsid w:val="0096488A"/>
    <w:rsid w:val="009706F6"/>
    <w:rsid w:val="00970D89"/>
    <w:rsid w:val="00972F95"/>
    <w:rsid w:val="00976435"/>
    <w:rsid w:val="00980E61"/>
    <w:rsid w:val="00985B2E"/>
    <w:rsid w:val="00985B4C"/>
    <w:rsid w:val="00985D1A"/>
    <w:rsid w:val="00990BDD"/>
    <w:rsid w:val="00991085"/>
    <w:rsid w:val="009967D7"/>
    <w:rsid w:val="0099734F"/>
    <w:rsid w:val="00997DCC"/>
    <w:rsid w:val="009A102F"/>
    <w:rsid w:val="009A6FE1"/>
    <w:rsid w:val="009B297B"/>
    <w:rsid w:val="009B5F15"/>
    <w:rsid w:val="009B7012"/>
    <w:rsid w:val="009C1789"/>
    <w:rsid w:val="009C215F"/>
    <w:rsid w:val="009C4C97"/>
    <w:rsid w:val="009C4FBE"/>
    <w:rsid w:val="009C757A"/>
    <w:rsid w:val="009C7B72"/>
    <w:rsid w:val="009C7C06"/>
    <w:rsid w:val="009D13C3"/>
    <w:rsid w:val="009D1711"/>
    <w:rsid w:val="009D2869"/>
    <w:rsid w:val="009D44AE"/>
    <w:rsid w:val="009D5BCD"/>
    <w:rsid w:val="009D66C2"/>
    <w:rsid w:val="009D7171"/>
    <w:rsid w:val="009D77B6"/>
    <w:rsid w:val="009E13E6"/>
    <w:rsid w:val="009E2B56"/>
    <w:rsid w:val="009E2C90"/>
    <w:rsid w:val="009E34E9"/>
    <w:rsid w:val="009E68CE"/>
    <w:rsid w:val="009E7B34"/>
    <w:rsid w:val="009F1298"/>
    <w:rsid w:val="009F138D"/>
    <w:rsid w:val="009F282B"/>
    <w:rsid w:val="009F584D"/>
    <w:rsid w:val="00A00FC6"/>
    <w:rsid w:val="00A023AC"/>
    <w:rsid w:val="00A10686"/>
    <w:rsid w:val="00A117D6"/>
    <w:rsid w:val="00A12590"/>
    <w:rsid w:val="00A14253"/>
    <w:rsid w:val="00A14D91"/>
    <w:rsid w:val="00A1583F"/>
    <w:rsid w:val="00A16277"/>
    <w:rsid w:val="00A163DE"/>
    <w:rsid w:val="00A16665"/>
    <w:rsid w:val="00A2473A"/>
    <w:rsid w:val="00A24B2F"/>
    <w:rsid w:val="00A30688"/>
    <w:rsid w:val="00A31596"/>
    <w:rsid w:val="00A32558"/>
    <w:rsid w:val="00A32A44"/>
    <w:rsid w:val="00A3473D"/>
    <w:rsid w:val="00A41781"/>
    <w:rsid w:val="00A42507"/>
    <w:rsid w:val="00A439FD"/>
    <w:rsid w:val="00A466AE"/>
    <w:rsid w:val="00A50594"/>
    <w:rsid w:val="00A540C4"/>
    <w:rsid w:val="00A54563"/>
    <w:rsid w:val="00A56B7B"/>
    <w:rsid w:val="00A60B98"/>
    <w:rsid w:val="00A61F7B"/>
    <w:rsid w:val="00A664C2"/>
    <w:rsid w:val="00A672DB"/>
    <w:rsid w:val="00A6778E"/>
    <w:rsid w:val="00A7057B"/>
    <w:rsid w:val="00A71AE7"/>
    <w:rsid w:val="00A72145"/>
    <w:rsid w:val="00A7282E"/>
    <w:rsid w:val="00A733B9"/>
    <w:rsid w:val="00A73A7C"/>
    <w:rsid w:val="00A75080"/>
    <w:rsid w:val="00A75BBE"/>
    <w:rsid w:val="00A75FC7"/>
    <w:rsid w:val="00A77017"/>
    <w:rsid w:val="00A77B52"/>
    <w:rsid w:val="00A80123"/>
    <w:rsid w:val="00A82079"/>
    <w:rsid w:val="00A8382F"/>
    <w:rsid w:val="00A8445A"/>
    <w:rsid w:val="00A84C23"/>
    <w:rsid w:val="00A84DE3"/>
    <w:rsid w:val="00A90C57"/>
    <w:rsid w:val="00A92BF7"/>
    <w:rsid w:val="00A94A62"/>
    <w:rsid w:val="00AA1F04"/>
    <w:rsid w:val="00AA250B"/>
    <w:rsid w:val="00AA2B21"/>
    <w:rsid w:val="00AB0032"/>
    <w:rsid w:val="00AB0F6E"/>
    <w:rsid w:val="00AB7A22"/>
    <w:rsid w:val="00AC1E8F"/>
    <w:rsid w:val="00AC2670"/>
    <w:rsid w:val="00AC3C47"/>
    <w:rsid w:val="00AC55E5"/>
    <w:rsid w:val="00AD41A0"/>
    <w:rsid w:val="00AD45AC"/>
    <w:rsid w:val="00AE3221"/>
    <w:rsid w:val="00AE3DF9"/>
    <w:rsid w:val="00AE462A"/>
    <w:rsid w:val="00AE60D3"/>
    <w:rsid w:val="00AF1E9E"/>
    <w:rsid w:val="00AF6D95"/>
    <w:rsid w:val="00AF7102"/>
    <w:rsid w:val="00B0030E"/>
    <w:rsid w:val="00B02E4E"/>
    <w:rsid w:val="00B030FE"/>
    <w:rsid w:val="00B03249"/>
    <w:rsid w:val="00B11446"/>
    <w:rsid w:val="00B125F6"/>
    <w:rsid w:val="00B12B8E"/>
    <w:rsid w:val="00B14F7D"/>
    <w:rsid w:val="00B227EC"/>
    <w:rsid w:val="00B23D94"/>
    <w:rsid w:val="00B27095"/>
    <w:rsid w:val="00B27F29"/>
    <w:rsid w:val="00B31F18"/>
    <w:rsid w:val="00B326C2"/>
    <w:rsid w:val="00B33879"/>
    <w:rsid w:val="00B414BB"/>
    <w:rsid w:val="00B41DC6"/>
    <w:rsid w:val="00B46875"/>
    <w:rsid w:val="00B46FA5"/>
    <w:rsid w:val="00B47D74"/>
    <w:rsid w:val="00B50072"/>
    <w:rsid w:val="00B507A3"/>
    <w:rsid w:val="00B52AF2"/>
    <w:rsid w:val="00B52DCC"/>
    <w:rsid w:val="00B539DF"/>
    <w:rsid w:val="00B56542"/>
    <w:rsid w:val="00B56AE2"/>
    <w:rsid w:val="00B61111"/>
    <w:rsid w:val="00B62A85"/>
    <w:rsid w:val="00B64A73"/>
    <w:rsid w:val="00B652BD"/>
    <w:rsid w:val="00B720DD"/>
    <w:rsid w:val="00B75DFF"/>
    <w:rsid w:val="00B76E61"/>
    <w:rsid w:val="00B84466"/>
    <w:rsid w:val="00B859F2"/>
    <w:rsid w:val="00B85ACF"/>
    <w:rsid w:val="00B86650"/>
    <w:rsid w:val="00B9226F"/>
    <w:rsid w:val="00B944CE"/>
    <w:rsid w:val="00B96420"/>
    <w:rsid w:val="00B97B33"/>
    <w:rsid w:val="00BA1574"/>
    <w:rsid w:val="00BA25E0"/>
    <w:rsid w:val="00BA27C6"/>
    <w:rsid w:val="00BA2E75"/>
    <w:rsid w:val="00BA5CCC"/>
    <w:rsid w:val="00BA5DF6"/>
    <w:rsid w:val="00BA64DB"/>
    <w:rsid w:val="00BB01E0"/>
    <w:rsid w:val="00BB094D"/>
    <w:rsid w:val="00BB3569"/>
    <w:rsid w:val="00BB6142"/>
    <w:rsid w:val="00BB6231"/>
    <w:rsid w:val="00BB6913"/>
    <w:rsid w:val="00BB7EB9"/>
    <w:rsid w:val="00BC04FD"/>
    <w:rsid w:val="00BC0508"/>
    <w:rsid w:val="00BC4A2D"/>
    <w:rsid w:val="00BC6C89"/>
    <w:rsid w:val="00BD0E22"/>
    <w:rsid w:val="00BD4847"/>
    <w:rsid w:val="00BD5EE2"/>
    <w:rsid w:val="00BE29DC"/>
    <w:rsid w:val="00BE4140"/>
    <w:rsid w:val="00BE679A"/>
    <w:rsid w:val="00BF0320"/>
    <w:rsid w:val="00BF0444"/>
    <w:rsid w:val="00BF1622"/>
    <w:rsid w:val="00BF1A65"/>
    <w:rsid w:val="00BF658B"/>
    <w:rsid w:val="00BF76EF"/>
    <w:rsid w:val="00C003C8"/>
    <w:rsid w:val="00C00659"/>
    <w:rsid w:val="00C00782"/>
    <w:rsid w:val="00C01228"/>
    <w:rsid w:val="00C04D70"/>
    <w:rsid w:val="00C071EA"/>
    <w:rsid w:val="00C07E8B"/>
    <w:rsid w:val="00C12D11"/>
    <w:rsid w:val="00C13DE9"/>
    <w:rsid w:val="00C17831"/>
    <w:rsid w:val="00C17D36"/>
    <w:rsid w:val="00C20961"/>
    <w:rsid w:val="00C21C1F"/>
    <w:rsid w:val="00C22ADD"/>
    <w:rsid w:val="00C23324"/>
    <w:rsid w:val="00C237F8"/>
    <w:rsid w:val="00C23CA3"/>
    <w:rsid w:val="00C23E83"/>
    <w:rsid w:val="00C252DF"/>
    <w:rsid w:val="00C25653"/>
    <w:rsid w:val="00C277AC"/>
    <w:rsid w:val="00C309BC"/>
    <w:rsid w:val="00C30A9D"/>
    <w:rsid w:val="00C33FE4"/>
    <w:rsid w:val="00C3597C"/>
    <w:rsid w:val="00C36D3F"/>
    <w:rsid w:val="00C3761F"/>
    <w:rsid w:val="00C40E2D"/>
    <w:rsid w:val="00C41B73"/>
    <w:rsid w:val="00C41B8A"/>
    <w:rsid w:val="00C47A50"/>
    <w:rsid w:val="00C5167C"/>
    <w:rsid w:val="00C532D8"/>
    <w:rsid w:val="00C53F88"/>
    <w:rsid w:val="00C55F56"/>
    <w:rsid w:val="00C56B3F"/>
    <w:rsid w:val="00C6030E"/>
    <w:rsid w:val="00C61903"/>
    <w:rsid w:val="00C63877"/>
    <w:rsid w:val="00C63FF6"/>
    <w:rsid w:val="00C64796"/>
    <w:rsid w:val="00C6624D"/>
    <w:rsid w:val="00C73E61"/>
    <w:rsid w:val="00C770AF"/>
    <w:rsid w:val="00C8063C"/>
    <w:rsid w:val="00C808D8"/>
    <w:rsid w:val="00C857A1"/>
    <w:rsid w:val="00C90533"/>
    <w:rsid w:val="00C90603"/>
    <w:rsid w:val="00C90982"/>
    <w:rsid w:val="00C931AA"/>
    <w:rsid w:val="00C968BB"/>
    <w:rsid w:val="00C9709C"/>
    <w:rsid w:val="00C97ECF"/>
    <w:rsid w:val="00CA2046"/>
    <w:rsid w:val="00CA4527"/>
    <w:rsid w:val="00CA5C4A"/>
    <w:rsid w:val="00CA687D"/>
    <w:rsid w:val="00CA795F"/>
    <w:rsid w:val="00CB33FC"/>
    <w:rsid w:val="00CB34D5"/>
    <w:rsid w:val="00CB4BAB"/>
    <w:rsid w:val="00CB5768"/>
    <w:rsid w:val="00CB6126"/>
    <w:rsid w:val="00CC2C29"/>
    <w:rsid w:val="00CC5E29"/>
    <w:rsid w:val="00CC664D"/>
    <w:rsid w:val="00CC7EED"/>
    <w:rsid w:val="00CD20ED"/>
    <w:rsid w:val="00CD41E2"/>
    <w:rsid w:val="00CD51DF"/>
    <w:rsid w:val="00CD6EF4"/>
    <w:rsid w:val="00CE0DDB"/>
    <w:rsid w:val="00CE1A7E"/>
    <w:rsid w:val="00CE3400"/>
    <w:rsid w:val="00CE4D99"/>
    <w:rsid w:val="00CF3FE9"/>
    <w:rsid w:val="00CF565A"/>
    <w:rsid w:val="00CF62B7"/>
    <w:rsid w:val="00CF7AB8"/>
    <w:rsid w:val="00D00287"/>
    <w:rsid w:val="00D00C23"/>
    <w:rsid w:val="00D0380E"/>
    <w:rsid w:val="00D04FE6"/>
    <w:rsid w:val="00D103D1"/>
    <w:rsid w:val="00D13C5F"/>
    <w:rsid w:val="00D13D6C"/>
    <w:rsid w:val="00D14763"/>
    <w:rsid w:val="00D149E9"/>
    <w:rsid w:val="00D15E23"/>
    <w:rsid w:val="00D174C4"/>
    <w:rsid w:val="00D17BD2"/>
    <w:rsid w:val="00D27E2F"/>
    <w:rsid w:val="00D3231A"/>
    <w:rsid w:val="00D338D6"/>
    <w:rsid w:val="00D3597F"/>
    <w:rsid w:val="00D35CD8"/>
    <w:rsid w:val="00D40636"/>
    <w:rsid w:val="00D43FB9"/>
    <w:rsid w:val="00D4422A"/>
    <w:rsid w:val="00D46384"/>
    <w:rsid w:val="00D501BE"/>
    <w:rsid w:val="00D5141F"/>
    <w:rsid w:val="00D52A3B"/>
    <w:rsid w:val="00D556C8"/>
    <w:rsid w:val="00D579F8"/>
    <w:rsid w:val="00D61545"/>
    <w:rsid w:val="00D6212D"/>
    <w:rsid w:val="00D66C99"/>
    <w:rsid w:val="00D67362"/>
    <w:rsid w:val="00D70DB2"/>
    <w:rsid w:val="00D71751"/>
    <w:rsid w:val="00D7352A"/>
    <w:rsid w:val="00D74E11"/>
    <w:rsid w:val="00D77280"/>
    <w:rsid w:val="00D8082B"/>
    <w:rsid w:val="00D82EA0"/>
    <w:rsid w:val="00D90729"/>
    <w:rsid w:val="00D92DEE"/>
    <w:rsid w:val="00D93ECD"/>
    <w:rsid w:val="00DA376C"/>
    <w:rsid w:val="00DA5B7E"/>
    <w:rsid w:val="00DA7A65"/>
    <w:rsid w:val="00DB2073"/>
    <w:rsid w:val="00DC280E"/>
    <w:rsid w:val="00DC2C94"/>
    <w:rsid w:val="00DC487B"/>
    <w:rsid w:val="00DC5C0A"/>
    <w:rsid w:val="00DD0DFA"/>
    <w:rsid w:val="00DD5B45"/>
    <w:rsid w:val="00DD6DF0"/>
    <w:rsid w:val="00DE6069"/>
    <w:rsid w:val="00DF39A6"/>
    <w:rsid w:val="00DF4602"/>
    <w:rsid w:val="00DF4A08"/>
    <w:rsid w:val="00DF4FB9"/>
    <w:rsid w:val="00DF550A"/>
    <w:rsid w:val="00DF6695"/>
    <w:rsid w:val="00E03EE5"/>
    <w:rsid w:val="00E04AFF"/>
    <w:rsid w:val="00E04BF3"/>
    <w:rsid w:val="00E0566D"/>
    <w:rsid w:val="00E07AD3"/>
    <w:rsid w:val="00E11DD2"/>
    <w:rsid w:val="00E12771"/>
    <w:rsid w:val="00E15A03"/>
    <w:rsid w:val="00E175C4"/>
    <w:rsid w:val="00E250EC"/>
    <w:rsid w:val="00E30C02"/>
    <w:rsid w:val="00E30C4C"/>
    <w:rsid w:val="00E31011"/>
    <w:rsid w:val="00E344D1"/>
    <w:rsid w:val="00E4282B"/>
    <w:rsid w:val="00E42BA6"/>
    <w:rsid w:val="00E520FB"/>
    <w:rsid w:val="00E54C89"/>
    <w:rsid w:val="00E56728"/>
    <w:rsid w:val="00E579F5"/>
    <w:rsid w:val="00E57B4A"/>
    <w:rsid w:val="00E62930"/>
    <w:rsid w:val="00E64636"/>
    <w:rsid w:val="00E669DC"/>
    <w:rsid w:val="00E72C69"/>
    <w:rsid w:val="00E742FC"/>
    <w:rsid w:val="00E760B0"/>
    <w:rsid w:val="00E767FF"/>
    <w:rsid w:val="00E81FD8"/>
    <w:rsid w:val="00E82199"/>
    <w:rsid w:val="00E82BAC"/>
    <w:rsid w:val="00E841F9"/>
    <w:rsid w:val="00E8588C"/>
    <w:rsid w:val="00E8593A"/>
    <w:rsid w:val="00E86162"/>
    <w:rsid w:val="00E86D43"/>
    <w:rsid w:val="00E87C83"/>
    <w:rsid w:val="00E90E4C"/>
    <w:rsid w:val="00E93947"/>
    <w:rsid w:val="00E9538A"/>
    <w:rsid w:val="00E96ECE"/>
    <w:rsid w:val="00E97B06"/>
    <w:rsid w:val="00E97FFD"/>
    <w:rsid w:val="00EA112F"/>
    <w:rsid w:val="00EA5954"/>
    <w:rsid w:val="00EA635E"/>
    <w:rsid w:val="00EB03E9"/>
    <w:rsid w:val="00EB10CB"/>
    <w:rsid w:val="00EB36A5"/>
    <w:rsid w:val="00EB47D4"/>
    <w:rsid w:val="00EB5D0A"/>
    <w:rsid w:val="00EC0F81"/>
    <w:rsid w:val="00EC1216"/>
    <w:rsid w:val="00EC1C50"/>
    <w:rsid w:val="00EC477E"/>
    <w:rsid w:val="00EC7797"/>
    <w:rsid w:val="00ED043B"/>
    <w:rsid w:val="00ED12C9"/>
    <w:rsid w:val="00ED287F"/>
    <w:rsid w:val="00ED2F3A"/>
    <w:rsid w:val="00ED6002"/>
    <w:rsid w:val="00EE0A0A"/>
    <w:rsid w:val="00EE1FAB"/>
    <w:rsid w:val="00EE2FAC"/>
    <w:rsid w:val="00EE36D5"/>
    <w:rsid w:val="00EE4025"/>
    <w:rsid w:val="00EE5211"/>
    <w:rsid w:val="00EF1653"/>
    <w:rsid w:val="00EF43E3"/>
    <w:rsid w:val="00EF44C9"/>
    <w:rsid w:val="00F04255"/>
    <w:rsid w:val="00F06BDB"/>
    <w:rsid w:val="00F10982"/>
    <w:rsid w:val="00F11F03"/>
    <w:rsid w:val="00F16753"/>
    <w:rsid w:val="00F225B6"/>
    <w:rsid w:val="00F25CC3"/>
    <w:rsid w:val="00F30DB5"/>
    <w:rsid w:val="00F35E5D"/>
    <w:rsid w:val="00F35F73"/>
    <w:rsid w:val="00F43081"/>
    <w:rsid w:val="00F45236"/>
    <w:rsid w:val="00F47BAC"/>
    <w:rsid w:val="00F507B1"/>
    <w:rsid w:val="00F52D17"/>
    <w:rsid w:val="00F53655"/>
    <w:rsid w:val="00F5447D"/>
    <w:rsid w:val="00F55217"/>
    <w:rsid w:val="00F60229"/>
    <w:rsid w:val="00F6137D"/>
    <w:rsid w:val="00F62EB7"/>
    <w:rsid w:val="00F6335D"/>
    <w:rsid w:val="00F705E2"/>
    <w:rsid w:val="00F75C48"/>
    <w:rsid w:val="00F75E02"/>
    <w:rsid w:val="00F76427"/>
    <w:rsid w:val="00F83E38"/>
    <w:rsid w:val="00F86346"/>
    <w:rsid w:val="00F87C93"/>
    <w:rsid w:val="00F90692"/>
    <w:rsid w:val="00F91687"/>
    <w:rsid w:val="00F91BF2"/>
    <w:rsid w:val="00F94835"/>
    <w:rsid w:val="00F95F83"/>
    <w:rsid w:val="00F95F86"/>
    <w:rsid w:val="00F97333"/>
    <w:rsid w:val="00F9751A"/>
    <w:rsid w:val="00FA29D7"/>
    <w:rsid w:val="00FA3798"/>
    <w:rsid w:val="00FA764B"/>
    <w:rsid w:val="00FA7981"/>
    <w:rsid w:val="00FB0B11"/>
    <w:rsid w:val="00FB174D"/>
    <w:rsid w:val="00FB3685"/>
    <w:rsid w:val="00FB40B8"/>
    <w:rsid w:val="00FC4D99"/>
    <w:rsid w:val="00FC5DB7"/>
    <w:rsid w:val="00FC6041"/>
    <w:rsid w:val="00FC6A5E"/>
    <w:rsid w:val="00FD480A"/>
    <w:rsid w:val="00FD4A17"/>
    <w:rsid w:val="00FD516F"/>
    <w:rsid w:val="00FD7182"/>
    <w:rsid w:val="00FE2106"/>
    <w:rsid w:val="00FE2973"/>
    <w:rsid w:val="00FE5421"/>
    <w:rsid w:val="00FE6C62"/>
    <w:rsid w:val="00FF1502"/>
    <w:rsid w:val="00FF32C7"/>
    <w:rsid w:val="00FF4D71"/>
    <w:rsid w:val="00FF51DA"/>
    <w:rsid w:val="00FF55FC"/>
    <w:rsid w:val="00FF5830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16CFDF70"/>
  <w15:docId w15:val="{DC0B00EF-BE85-4842-B7DC-DAA71CE9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E35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1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spacing w:after="240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3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qFormat/>
    <w:rsid w:val="00FE2106"/>
    <w:pPr>
      <w:numPr>
        <w:ilvl w:val="3"/>
        <w:numId w:val="4"/>
      </w:numPr>
      <w:pBdr>
        <w:bottom w:val="dashSmallGap" w:sz="4" w:space="1" w:color="auto"/>
      </w:pBdr>
      <w:tabs>
        <w:tab w:val="clear" w:pos="4765"/>
        <w:tab w:val="left" w:pos="1134"/>
        <w:tab w:val="num" w:pos="8168"/>
      </w:tabs>
      <w:spacing w:after="120"/>
      <w:ind w:left="1134" w:hanging="1134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5"/>
      </w:numPr>
      <w:tabs>
        <w:tab w:val="clear" w:pos="1008"/>
      </w:tabs>
      <w:ind w:left="1134" w:hanging="1134"/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6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6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7C2F1F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AA2B21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5E59B2"/>
    <w:rPr>
      <w:rFonts w:ascii="Tahoma" w:hAnsi="Tahoma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104" Type="http://schemas.microsoft.com/office/2016/09/relationships/commentsIds" Target="commentsId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2022-11-17T00:00:00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A71D8F7-1E52-4036-8E28-0969133BB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596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Productos e Intervinientes</vt:lpstr>
    </vt:vector>
  </TitlesOfParts>
  <Company>rURAL servicios informáticos</Company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Contr. Guiada Productos</dc:title>
  <dc:subject>Automatización de pruebas</dc:subject>
  <dc:creator>U027775</dc:creator>
  <cp:lastModifiedBy>JUAN ANTONIO LORENZO LOSADA</cp:lastModifiedBy>
  <cp:revision>6</cp:revision>
  <cp:lastPrinted>2010-03-29T10:00:00Z</cp:lastPrinted>
  <dcterms:created xsi:type="dcterms:W3CDTF">2022-11-17T08:09:00Z</dcterms:created>
  <dcterms:modified xsi:type="dcterms:W3CDTF">2022-11-18T10:03:00Z</dcterms:modified>
</cp:coreProperties>
</file>