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43023E" w:rsidR="00B21F70" w:rsidRPr="00BC734F" w:rsidRDefault="00000000">
      <w:pPr>
        <w:spacing w:after="143"/>
        <w:rPr>
          <w:rFonts w:ascii="Arial" w:hAnsi="Arial" w:cs="Arial"/>
          <w:b/>
          <w:color w:val="000000"/>
          <w:sz w:val="22"/>
          <w:szCs w:val="22"/>
        </w:rPr>
      </w:pPr>
      <w:r w:rsidRPr="00BC734F">
        <w:rPr>
          <w:rFonts w:ascii="Arial" w:hAnsi="Arial" w:cs="Arial"/>
          <w:b/>
          <w:color w:val="000000"/>
          <w:sz w:val="22"/>
          <w:szCs w:val="22"/>
        </w:rPr>
        <w:t xml:space="preserve">Matteo </w:t>
      </w:r>
      <w:proofErr w:type="spellStart"/>
      <w:r w:rsidRPr="00BC734F">
        <w:rPr>
          <w:rFonts w:ascii="Arial" w:hAnsi="Arial" w:cs="Arial"/>
          <w:b/>
          <w:color w:val="000000"/>
          <w:sz w:val="22"/>
          <w:szCs w:val="22"/>
        </w:rPr>
        <w:t>Cartieri</w:t>
      </w:r>
      <w:proofErr w:type="spellEnd"/>
      <w:r w:rsidRPr="00BC734F">
        <w:rPr>
          <w:rFonts w:ascii="Arial" w:hAnsi="Arial" w:cs="Arial"/>
          <w:b/>
          <w:color w:val="000000"/>
          <w:sz w:val="22"/>
          <w:szCs w:val="22"/>
        </w:rPr>
        <w:t xml:space="preserve"> </w:t>
      </w:r>
      <w:r w:rsidR="003C6715">
        <w:rPr>
          <w:rFonts w:ascii="Arial" w:hAnsi="Arial" w:cs="Arial"/>
          <w:b/>
          <w:color w:val="000000"/>
          <w:sz w:val="22"/>
          <w:szCs w:val="22"/>
        </w:rPr>
        <w:t>0</w:t>
      </w:r>
      <w:r w:rsidRPr="00BC734F">
        <w:rPr>
          <w:rFonts w:ascii="Arial" w:hAnsi="Arial" w:cs="Arial"/>
          <w:b/>
          <w:color w:val="000000"/>
          <w:sz w:val="22"/>
          <w:szCs w:val="22"/>
        </w:rPr>
        <w:t>00</w:t>
      </w:r>
      <w:r w:rsidR="003C6715">
        <w:rPr>
          <w:rFonts w:ascii="Arial" w:hAnsi="Arial" w:cs="Arial"/>
          <w:b/>
          <w:color w:val="000000"/>
          <w:sz w:val="22"/>
          <w:szCs w:val="22"/>
        </w:rPr>
        <w:t>00</w:t>
      </w:r>
      <w:r w:rsidRPr="00BC734F">
        <w:rPr>
          <w:rFonts w:ascii="Arial" w:hAnsi="Arial" w:cs="Arial"/>
          <w:b/>
          <w:color w:val="000000"/>
          <w:sz w:val="22"/>
          <w:szCs w:val="22"/>
        </w:rPr>
        <w:t>00</w:t>
      </w:r>
      <w:r w:rsidR="003C6715">
        <w:rPr>
          <w:rFonts w:ascii="Arial" w:hAnsi="Arial" w:cs="Arial"/>
          <w:b/>
          <w:color w:val="000000"/>
          <w:sz w:val="22"/>
          <w:szCs w:val="22"/>
        </w:rPr>
        <w:t>0</w:t>
      </w:r>
      <w:r w:rsidRPr="00BC734F">
        <w:rPr>
          <w:rFonts w:ascii="Arial" w:hAnsi="Arial" w:cs="Arial"/>
          <w:b/>
          <w:color w:val="000000"/>
          <w:sz w:val="22"/>
          <w:szCs w:val="22"/>
        </w:rPr>
        <w:t>@studenti.uniupo.it</w:t>
      </w:r>
    </w:p>
    <w:p w14:paraId="00000002" w14:textId="76CA3FB1" w:rsidR="00B21F70" w:rsidRPr="00BC734F" w:rsidRDefault="00000000">
      <w:pPr>
        <w:spacing w:after="143"/>
        <w:rPr>
          <w:rFonts w:ascii="Arial" w:hAnsi="Arial" w:cs="Arial"/>
          <w:b/>
          <w:sz w:val="22"/>
          <w:szCs w:val="22"/>
        </w:rPr>
      </w:pPr>
      <w:r w:rsidRPr="00BC734F">
        <w:rPr>
          <w:rFonts w:ascii="Arial" w:hAnsi="Arial" w:cs="Arial"/>
          <w:b/>
          <w:color w:val="000000"/>
          <w:sz w:val="22"/>
          <w:szCs w:val="22"/>
        </w:rPr>
        <w:t xml:space="preserve">Nicholas </w:t>
      </w:r>
      <w:proofErr w:type="spellStart"/>
      <w:r w:rsidRPr="00BC734F">
        <w:rPr>
          <w:rFonts w:ascii="Arial" w:hAnsi="Arial" w:cs="Arial"/>
          <w:b/>
          <w:color w:val="000000"/>
          <w:sz w:val="22"/>
          <w:szCs w:val="22"/>
        </w:rPr>
        <w:t>Ternullo</w:t>
      </w:r>
      <w:proofErr w:type="spellEnd"/>
      <w:r w:rsidRPr="00BC734F">
        <w:rPr>
          <w:rFonts w:ascii="Arial" w:hAnsi="Arial" w:cs="Arial"/>
          <w:b/>
          <w:color w:val="000000"/>
          <w:sz w:val="22"/>
          <w:szCs w:val="22"/>
        </w:rPr>
        <w:t xml:space="preserve"> </w:t>
      </w:r>
      <w:hyperlink r:id="rId4">
        <w:r w:rsidR="003C6715">
          <w:rPr>
            <w:rFonts w:ascii="Arial" w:hAnsi="Arial" w:cs="Arial"/>
            <w:b/>
            <w:color w:val="000000"/>
            <w:sz w:val="22"/>
            <w:szCs w:val="22"/>
          </w:rPr>
          <w:t>0</w:t>
        </w:r>
        <w:r w:rsidR="003C6715" w:rsidRPr="00BC734F">
          <w:rPr>
            <w:rFonts w:ascii="Arial" w:hAnsi="Arial" w:cs="Arial"/>
            <w:b/>
            <w:color w:val="000000"/>
            <w:sz w:val="22"/>
            <w:szCs w:val="22"/>
          </w:rPr>
          <w:t>00</w:t>
        </w:r>
        <w:r w:rsidR="003C6715">
          <w:rPr>
            <w:rFonts w:ascii="Arial" w:hAnsi="Arial" w:cs="Arial"/>
            <w:b/>
            <w:color w:val="000000"/>
            <w:sz w:val="22"/>
            <w:szCs w:val="22"/>
          </w:rPr>
          <w:t>00</w:t>
        </w:r>
        <w:r w:rsidR="003C6715" w:rsidRPr="00BC734F">
          <w:rPr>
            <w:rFonts w:ascii="Arial" w:hAnsi="Arial" w:cs="Arial"/>
            <w:b/>
            <w:color w:val="000000"/>
            <w:sz w:val="22"/>
            <w:szCs w:val="22"/>
          </w:rPr>
          <w:t>00</w:t>
        </w:r>
        <w:r w:rsidR="003C6715">
          <w:rPr>
            <w:rFonts w:ascii="Arial" w:hAnsi="Arial" w:cs="Arial"/>
            <w:b/>
            <w:color w:val="000000"/>
            <w:sz w:val="22"/>
            <w:szCs w:val="22"/>
          </w:rPr>
          <w:t>0</w:t>
        </w:r>
        <w:r w:rsidRPr="00BC734F">
          <w:rPr>
            <w:rFonts w:ascii="Arial" w:hAnsi="Arial" w:cs="Arial"/>
            <w:b/>
            <w:sz w:val="22"/>
            <w:szCs w:val="22"/>
          </w:rPr>
          <w:t>@studenti.uniupo.it</w:t>
        </w:r>
      </w:hyperlink>
    </w:p>
    <w:p w14:paraId="00000003" w14:textId="77777777" w:rsidR="00B21F70" w:rsidRPr="00BC734F" w:rsidRDefault="00B21F70">
      <w:pPr>
        <w:spacing w:after="143"/>
        <w:rPr>
          <w:rFonts w:ascii="Arial" w:hAnsi="Arial" w:cs="Arial"/>
          <w:b/>
          <w:sz w:val="22"/>
          <w:szCs w:val="22"/>
        </w:rPr>
      </w:pPr>
    </w:p>
    <w:p w14:paraId="00000004" w14:textId="77777777" w:rsidR="00B21F70" w:rsidRPr="00BC734F" w:rsidRDefault="00000000">
      <w:pPr>
        <w:spacing w:after="143"/>
        <w:jc w:val="center"/>
        <w:rPr>
          <w:rFonts w:ascii="Arial" w:hAnsi="Arial" w:cs="Arial"/>
          <w:b/>
          <w:sz w:val="28"/>
          <w:szCs w:val="28"/>
        </w:rPr>
      </w:pPr>
      <w:r w:rsidRPr="00BC734F">
        <w:rPr>
          <w:rFonts w:ascii="Arial" w:hAnsi="Arial" w:cs="Arial"/>
          <w:b/>
          <w:color w:val="000000"/>
          <w:sz w:val="28"/>
          <w:szCs w:val="28"/>
        </w:rPr>
        <w:t>Progetto</w:t>
      </w:r>
      <w:r w:rsidRPr="00BC734F">
        <w:rPr>
          <w:rFonts w:ascii="Arial" w:hAnsi="Arial" w:cs="Arial"/>
          <w:b/>
          <w:sz w:val="28"/>
          <w:szCs w:val="28"/>
        </w:rPr>
        <w:t>: Gestione di un’agenda di appuntamenti</w:t>
      </w:r>
    </w:p>
    <w:p w14:paraId="00000005" w14:textId="77777777" w:rsidR="00B21F70" w:rsidRPr="00BC734F" w:rsidRDefault="00000000">
      <w:pPr>
        <w:spacing w:after="200"/>
        <w:jc w:val="center"/>
        <w:rPr>
          <w:rFonts w:ascii="Arial" w:hAnsi="Arial" w:cs="Arial"/>
          <w:b/>
          <w:color w:val="000000"/>
        </w:rPr>
      </w:pPr>
      <w:r w:rsidRPr="00BC734F">
        <w:rPr>
          <w:rFonts w:ascii="Arial" w:hAnsi="Arial" w:cs="Arial"/>
          <w:b/>
          <w:color w:val="000000"/>
        </w:rPr>
        <w:t>Introduzione</w:t>
      </w:r>
    </w:p>
    <w:p w14:paraId="00000006" w14:textId="33C2F3AC" w:rsidR="00B21F70" w:rsidRPr="00BC734F" w:rsidRDefault="00000000">
      <w:pPr>
        <w:spacing w:after="29"/>
        <w:jc w:val="both"/>
        <w:rPr>
          <w:rFonts w:ascii="Arial" w:hAnsi="Arial" w:cs="Arial"/>
          <w:color w:val="000000"/>
          <w:sz w:val="22"/>
          <w:szCs w:val="22"/>
        </w:rPr>
      </w:pPr>
      <w:r w:rsidRPr="00BC734F">
        <w:rPr>
          <w:rFonts w:ascii="Arial" w:hAnsi="Arial" w:cs="Arial"/>
          <w:sz w:val="22"/>
          <w:szCs w:val="22"/>
        </w:rPr>
        <w:t>Q</w:t>
      </w:r>
      <w:r w:rsidRPr="00BC734F">
        <w:rPr>
          <w:rFonts w:ascii="Arial" w:hAnsi="Arial" w:cs="Arial"/>
          <w:color w:val="000000"/>
          <w:sz w:val="22"/>
          <w:szCs w:val="22"/>
        </w:rPr>
        <w:t>uesto progetto</w:t>
      </w:r>
      <w:r w:rsidRPr="00BC734F">
        <w:rPr>
          <w:rFonts w:ascii="Arial" w:hAnsi="Arial" w:cs="Arial"/>
          <w:sz w:val="22"/>
          <w:szCs w:val="22"/>
        </w:rPr>
        <w:t xml:space="preserve"> </w:t>
      </w:r>
      <w:r w:rsidRPr="00BC734F">
        <w:rPr>
          <w:rFonts w:ascii="Arial" w:hAnsi="Arial" w:cs="Arial"/>
          <w:color w:val="000000"/>
          <w:sz w:val="22"/>
          <w:szCs w:val="22"/>
        </w:rPr>
        <w:t>implementa un sistema per la gestione di un insieme di agende. In particolare un’agenda viene riconosciuta univocamente grazie al suo nome. Ogni agenda creata può contenere un insieme di appuntamenti caratterizzati dall’avere la dat</w:t>
      </w:r>
      <w:r w:rsidR="00BC734F">
        <w:rPr>
          <w:rFonts w:ascii="Arial" w:hAnsi="Arial" w:cs="Arial"/>
          <w:color w:val="000000"/>
          <w:sz w:val="22"/>
          <w:szCs w:val="22"/>
        </w:rPr>
        <w:t xml:space="preserve">a </w:t>
      </w:r>
      <w:r w:rsidRPr="00BC734F">
        <w:rPr>
          <w:rFonts w:ascii="Arial" w:hAnsi="Arial" w:cs="Arial"/>
          <w:color w:val="000000"/>
          <w:sz w:val="22"/>
          <w:szCs w:val="22"/>
        </w:rPr>
        <w:t>(</w:t>
      </w:r>
      <w:proofErr w:type="spellStart"/>
      <w:r w:rsidRPr="00BC734F">
        <w:rPr>
          <w:rFonts w:ascii="Arial" w:hAnsi="Arial" w:cs="Arial"/>
          <w:color w:val="000000"/>
          <w:sz w:val="22"/>
          <w:szCs w:val="22"/>
        </w:rPr>
        <w:t>dd</w:t>
      </w:r>
      <w:proofErr w:type="spellEnd"/>
      <w:r w:rsidRPr="00BC734F">
        <w:rPr>
          <w:rFonts w:ascii="Arial" w:hAnsi="Arial" w:cs="Arial"/>
          <w:color w:val="000000"/>
          <w:sz w:val="22"/>
          <w:szCs w:val="22"/>
        </w:rPr>
        <w:t>/MM/</w:t>
      </w:r>
      <w:proofErr w:type="spellStart"/>
      <w:r w:rsidRPr="00BC734F">
        <w:rPr>
          <w:rFonts w:ascii="Arial" w:hAnsi="Arial" w:cs="Arial"/>
          <w:color w:val="000000"/>
          <w:sz w:val="22"/>
          <w:szCs w:val="22"/>
        </w:rPr>
        <w:t>yyyy</w:t>
      </w:r>
      <w:proofErr w:type="spellEnd"/>
      <w:r w:rsidRPr="00BC734F">
        <w:rPr>
          <w:rFonts w:ascii="Arial" w:hAnsi="Arial" w:cs="Arial"/>
          <w:color w:val="000000"/>
          <w:sz w:val="22"/>
          <w:szCs w:val="22"/>
        </w:rPr>
        <w:t>), l’orario</w:t>
      </w:r>
      <w:r w:rsidR="00BC734F">
        <w:rPr>
          <w:rFonts w:ascii="Arial" w:hAnsi="Arial" w:cs="Arial"/>
          <w:color w:val="000000"/>
          <w:sz w:val="22"/>
          <w:szCs w:val="22"/>
        </w:rPr>
        <w:t xml:space="preserve"> </w:t>
      </w:r>
      <w:r w:rsidRPr="00BC734F">
        <w:rPr>
          <w:rFonts w:ascii="Arial" w:hAnsi="Arial" w:cs="Arial"/>
          <w:color w:val="000000"/>
          <w:sz w:val="22"/>
          <w:szCs w:val="22"/>
        </w:rPr>
        <w:t>(</w:t>
      </w:r>
      <w:proofErr w:type="spellStart"/>
      <w:r w:rsidRPr="00BC734F">
        <w:rPr>
          <w:rFonts w:ascii="Arial" w:hAnsi="Arial" w:cs="Arial"/>
          <w:color w:val="000000"/>
          <w:sz w:val="22"/>
          <w:szCs w:val="22"/>
        </w:rPr>
        <w:t>HH:mm</w:t>
      </w:r>
      <w:proofErr w:type="spellEnd"/>
      <w:r w:rsidRPr="00BC734F">
        <w:rPr>
          <w:rFonts w:ascii="Arial" w:hAnsi="Arial" w:cs="Arial"/>
          <w:color w:val="000000"/>
          <w:sz w:val="22"/>
          <w:szCs w:val="22"/>
        </w:rPr>
        <w:t xml:space="preserve">), la sua durata (in minuti), il nome della persona con cui si ha l’appuntamento e il luogo presso il quale si terrà. </w:t>
      </w:r>
    </w:p>
    <w:p w14:paraId="00000007" w14:textId="77777777" w:rsidR="00B21F70" w:rsidRPr="00BC734F" w:rsidRDefault="00B21F70">
      <w:pPr>
        <w:spacing w:after="29"/>
        <w:jc w:val="both"/>
        <w:rPr>
          <w:rFonts w:ascii="Arial" w:hAnsi="Arial" w:cs="Arial"/>
          <w:color w:val="000000"/>
          <w:sz w:val="22"/>
          <w:szCs w:val="22"/>
        </w:rPr>
      </w:pPr>
    </w:p>
    <w:p w14:paraId="00000008" w14:textId="77777777" w:rsidR="00B21F70" w:rsidRPr="00BC734F" w:rsidRDefault="00000000">
      <w:pPr>
        <w:spacing w:after="200"/>
        <w:jc w:val="center"/>
        <w:rPr>
          <w:rFonts w:ascii="Arial" w:hAnsi="Arial" w:cs="Arial"/>
          <w:b/>
          <w:color w:val="000000"/>
        </w:rPr>
      </w:pPr>
      <w:r w:rsidRPr="00BC734F">
        <w:rPr>
          <w:rFonts w:ascii="Arial" w:hAnsi="Arial" w:cs="Arial"/>
          <w:b/>
        </w:rPr>
        <w:t>L</w:t>
      </w:r>
      <w:r w:rsidRPr="00BC734F">
        <w:rPr>
          <w:rFonts w:ascii="Arial" w:hAnsi="Arial" w:cs="Arial"/>
          <w:b/>
          <w:color w:val="000000"/>
        </w:rPr>
        <w:t>e classi</w:t>
      </w:r>
    </w:p>
    <w:p w14:paraId="00000009" w14:textId="77777777" w:rsidR="00B21F70" w:rsidRPr="00BC734F" w:rsidRDefault="00000000">
      <w:pPr>
        <w:spacing w:after="143"/>
        <w:jc w:val="both"/>
        <w:rPr>
          <w:rFonts w:ascii="Arial" w:hAnsi="Arial" w:cs="Arial"/>
          <w:color w:val="000000"/>
          <w:sz w:val="22"/>
          <w:szCs w:val="22"/>
        </w:rPr>
      </w:pPr>
      <w:r w:rsidRPr="00BC734F">
        <w:rPr>
          <w:rFonts w:ascii="Arial" w:hAnsi="Arial" w:cs="Arial"/>
          <w:color w:val="000000"/>
          <w:sz w:val="22"/>
          <w:szCs w:val="22"/>
        </w:rPr>
        <w:t xml:space="preserve">La </w:t>
      </w:r>
      <w:r w:rsidRPr="00BC734F">
        <w:rPr>
          <w:rFonts w:ascii="Arial" w:hAnsi="Arial" w:cs="Arial"/>
          <w:sz w:val="22"/>
          <w:szCs w:val="22"/>
        </w:rPr>
        <w:t>classe principale è la</w:t>
      </w:r>
      <w:r w:rsidRPr="00BC734F">
        <w:rPr>
          <w:rFonts w:ascii="Arial" w:hAnsi="Arial" w:cs="Arial"/>
          <w:color w:val="000000"/>
          <w:sz w:val="22"/>
          <w:szCs w:val="22"/>
        </w:rPr>
        <w:t xml:space="preserve"> classe Agenda</w:t>
      </w:r>
      <w:r w:rsidRPr="00BC734F">
        <w:rPr>
          <w:rFonts w:ascii="Arial" w:hAnsi="Arial" w:cs="Arial"/>
          <w:sz w:val="22"/>
          <w:szCs w:val="22"/>
        </w:rPr>
        <w:t>: u</w:t>
      </w:r>
      <w:r w:rsidRPr="00BC734F">
        <w:rPr>
          <w:rFonts w:ascii="Arial" w:hAnsi="Arial" w:cs="Arial"/>
          <w:color w:val="000000"/>
          <w:sz w:val="22"/>
          <w:szCs w:val="22"/>
        </w:rPr>
        <w:t xml:space="preserve">n oggetto di tipo </w:t>
      </w:r>
      <w:proofErr w:type="gramStart"/>
      <w:r w:rsidRPr="00BC734F">
        <w:rPr>
          <w:rFonts w:ascii="Arial" w:hAnsi="Arial" w:cs="Arial"/>
          <w:color w:val="000000"/>
          <w:sz w:val="22"/>
          <w:szCs w:val="22"/>
        </w:rPr>
        <w:t>Agenda(</w:t>
      </w:r>
      <w:proofErr w:type="spellStart"/>
      <w:proofErr w:type="gramEnd"/>
      <w:r w:rsidRPr="00BC734F">
        <w:rPr>
          <w:rFonts w:ascii="Arial" w:hAnsi="Arial" w:cs="Arial"/>
          <w:color w:val="000000"/>
          <w:sz w:val="22"/>
          <w:szCs w:val="22"/>
        </w:rPr>
        <w:t>String</w:t>
      </w:r>
      <w:proofErr w:type="spellEnd"/>
      <w:r w:rsidRPr="00BC734F">
        <w:rPr>
          <w:rFonts w:ascii="Arial" w:hAnsi="Arial" w:cs="Arial"/>
          <w:color w:val="000000"/>
          <w:sz w:val="22"/>
          <w:szCs w:val="22"/>
        </w:rPr>
        <w:t xml:space="preserve">, </w:t>
      </w:r>
      <w:proofErr w:type="spellStart"/>
      <w:r w:rsidRPr="00BC734F">
        <w:rPr>
          <w:rFonts w:ascii="Arial" w:hAnsi="Arial" w:cs="Arial"/>
          <w:color w:val="000000"/>
          <w:sz w:val="22"/>
          <w:szCs w:val="22"/>
        </w:rPr>
        <w:t>int</w:t>
      </w:r>
      <w:proofErr w:type="spellEnd"/>
      <w:r w:rsidRPr="00BC734F">
        <w:rPr>
          <w:rFonts w:ascii="Arial" w:hAnsi="Arial" w:cs="Arial"/>
          <w:color w:val="000000"/>
          <w:sz w:val="22"/>
          <w:szCs w:val="22"/>
        </w:rPr>
        <w:t xml:space="preserve">) è caratterizzato da una stringa e un numero intero, </w:t>
      </w:r>
      <w:r w:rsidRPr="00BC734F">
        <w:rPr>
          <w:rFonts w:ascii="Arial" w:hAnsi="Arial" w:cs="Arial"/>
          <w:sz w:val="22"/>
          <w:szCs w:val="22"/>
        </w:rPr>
        <w:t>in</w:t>
      </w:r>
      <w:r w:rsidRPr="00BC734F">
        <w:rPr>
          <w:rFonts w:ascii="Arial" w:hAnsi="Arial" w:cs="Arial"/>
          <w:color w:val="000000"/>
          <w:sz w:val="22"/>
          <w:szCs w:val="22"/>
        </w:rPr>
        <w:t xml:space="preserve"> cui la stringa identifica </w:t>
      </w:r>
      <w:r w:rsidRPr="00BC734F">
        <w:rPr>
          <w:rFonts w:ascii="Arial" w:hAnsi="Arial" w:cs="Arial"/>
          <w:sz w:val="22"/>
          <w:szCs w:val="22"/>
        </w:rPr>
        <w:t>il</w:t>
      </w:r>
      <w:r w:rsidRPr="00BC734F">
        <w:rPr>
          <w:rFonts w:ascii="Arial" w:hAnsi="Arial" w:cs="Arial"/>
          <w:color w:val="000000"/>
          <w:sz w:val="22"/>
          <w:szCs w:val="22"/>
        </w:rPr>
        <w:t xml:space="preserve"> nome dell</w:t>
      </w:r>
      <w:r w:rsidRPr="00BC734F">
        <w:rPr>
          <w:rFonts w:ascii="Arial" w:hAnsi="Arial" w:cs="Arial"/>
          <w:sz w:val="22"/>
          <w:szCs w:val="22"/>
        </w:rPr>
        <w:t>’Agenda</w:t>
      </w:r>
      <w:r w:rsidRPr="00BC734F">
        <w:rPr>
          <w:rFonts w:ascii="Arial" w:hAnsi="Arial" w:cs="Arial"/>
          <w:color w:val="000000"/>
          <w:sz w:val="22"/>
          <w:szCs w:val="22"/>
        </w:rPr>
        <w:t>, e l’intero è la dimensione massima di essa, ovvero il numero massimo di appuntamenti che vi possono essere inseriti al</w:t>
      </w:r>
      <w:r w:rsidRPr="00BC734F">
        <w:rPr>
          <w:rFonts w:ascii="Arial" w:eastAsia="Arial" w:hAnsi="Arial" w:cs="Arial"/>
          <w:color w:val="000000"/>
          <w:sz w:val="22"/>
          <w:szCs w:val="22"/>
        </w:rPr>
        <w:t>l’interno. La classe rappresenta una lista di appuntamenti e permette l'inserimento e l'eliminazione di questi, ma anche la ricerca e la visualizzazione. L'i</w:t>
      </w:r>
      <w:r w:rsidRPr="00BC734F">
        <w:rPr>
          <w:rFonts w:ascii="Arial" w:hAnsi="Arial" w:cs="Arial"/>
          <w:color w:val="000000"/>
          <w:sz w:val="22"/>
          <w:szCs w:val="22"/>
        </w:rPr>
        <w:t xml:space="preserve">mplementazione prevede l'utilizzo di un'ArrayList di oggetti Appuntamento, </w:t>
      </w:r>
      <w:r w:rsidRPr="00BC734F">
        <w:rPr>
          <w:rFonts w:ascii="Arial" w:hAnsi="Arial" w:cs="Arial"/>
          <w:sz w:val="22"/>
          <w:szCs w:val="22"/>
        </w:rPr>
        <w:t>inoltre</w:t>
      </w:r>
      <w:r w:rsidRPr="00BC734F">
        <w:rPr>
          <w:rFonts w:ascii="Arial" w:hAnsi="Arial" w:cs="Arial"/>
          <w:color w:val="000000"/>
          <w:sz w:val="22"/>
          <w:szCs w:val="22"/>
        </w:rPr>
        <w:t xml:space="preserve"> la classe implementa l'interfaccia </w:t>
      </w:r>
      <w:proofErr w:type="spellStart"/>
      <w:r w:rsidRPr="00BC734F">
        <w:rPr>
          <w:rFonts w:ascii="Arial" w:hAnsi="Arial" w:cs="Arial"/>
          <w:color w:val="000000"/>
          <w:sz w:val="22"/>
          <w:szCs w:val="22"/>
        </w:rPr>
        <w:t>Iterable</w:t>
      </w:r>
      <w:proofErr w:type="spellEnd"/>
      <w:r w:rsidRPr="00BC734F">
        <w:rPr>
          <w:rFonts w:ascii="Arial" w:hAnsi="Arial" w:cs="Arial"/>
          <w:color w:val="000000"/>
          <w:sz w:val="22"/>
          <w:szCs w:val="22"/>
        </w:rPr>
        <w:t>&lt;Appuntamento&gt; per poter scorrere l'elenco degli appuntamenti contenuti nell'agenda.</w:t>
      </w:r>
      <w:r w:rsidRPr="00BC734F">
        <w:rPr>
          <w:rFonts w:ascii="Arial" w:eastAsia="Arial" w:hAnsi="Arial" w:cs="Arial"/>
          <w:sz w:val="22"/>
          <w:szCs w:val="22"/>
        </w:rPr>
        <w:t xml:space="preserve"> È possibile anche salvare tutti i suoi dati in un file di testo, oppure crearne una nuova leggendo da esso. </w:t>
      </w:r>
    </w:p>
    <w:p w14:paraId="0000000A" w14:textId="77777777" w:rsidR="00B21F70" w:rsidRPr="00BC734F" w:rsidRDefault="00000000">
      <w:pPr>
        <w:spacing w:after="143"/>
        <w:jc w:val="both"/>
        <w:rPr>
          <w:rFonts w:ascii="Arial" w:hAnsi="Arial" w:cs="Arial"/>
          <w:color w:val="000000"/>
          <w:sz w:val="22"/>
          <w:szCs w:val="22"/>
        </w:rPr>
      </w:pPr>
      <w:r w:rsidRPr="00BC734F">
        <w:rPr>
          <w:rFonts w:ascii="Arial" w:eastAsia="Arial" w:hAnsi="Arial" w:cs="Arial"/>
          <w:color w:val="202124"/>
          <w:sz w:val="22"/>
          <w:szCs w:val="22"/>
          <w:highlight w:val="white"/>
        </w:rPr>
        <w:t>È necessaria</w:t>
      </w:r>
      <w:r w:rsidRPr="00BC734F">
        <w:rPr>
          <w:rFonts w:ascii="Arial" w:eastAsia="Arial" w:hAnsi="Arial" w:cs="Arial"/>
          <w:sz w:val="22"/>
          <w:szCs w:val="22"/>
        </w:rPr>
        <w:t xml:space="preserve"> anche </w:t>
      </w:r>
      <w:r w:rsidRPr="00BC734F">
        <w:rPr>
          <w:rFonts w:ascii="Arial" w:hAnsi="Arial" w:cs="Arial"/>
          <w:color w:val="000000"/>
          <w:sz w:val="22"/>
          <w:szCs w:val="22"/>
        </w:rPr>
        <w:t xml:space="preserve">una classe Agende per raggruppare </w:t>
      </w:r>
      <w:r w:rsidRPr="00BC734F">
        <w:rPr>
          <w:rFonts w:ascii="Arial" w:hAnsi="Arial" w:cs="Arial"/>
          <w:sz w:val="22"/>
          <w:szCs w:val="22"/>
        </w:rPr>
        <w:t xml:space="preserve">tutte le agende create; essa permette di </w:t>
      </w:r>
      <w:r w:rsidRPr="00BC734F">
        <w:rPr>
          <w:rFonts w:ascii="Arial" w:hAnsi="Arial" w:cs="Arial"/>
          <w:color w:val="000000"/>
          <w:sz w:val="22"/>
          <w:szCs w:val="22"/>
        </w:rPr>
        <w:t>effettuare le operazioni di aggiunta, rimozione e visualizzazione dell</w:t>
      </w:r>
      <w:r w:rsidRPr="00BC734F">
        <w:rPr>
          <w:rFonts w:ascii="Arial" w:hAnsi="Arial" w:cs="Arial"/>
          <w:sz w:val="22"/>
          <w:szCs w:val="22"/>
        </w:rPr>
        <w:t>’</w:t>
      </w:r>
      <w:r w:rsidRPr="00BC734F">
        <w:rPr>
          <w:rFonts w:ascii="Arial" w:hAnsi="Arial" w:cs="Arial"/>
          <w:color w:val="000000"/>
          <w:sz w:val="22"/>
          <w:szCs w:val="22"/>
        </w:rPr>
        <w:t>elenco delle agende. Per effettuar</w:t>
      </w:r>
      <w:r w:rsidRPr="00BC734F">
        <w:rPr>
          <w:rFonts w:ascii="Arial" w:hAnsi="Arial" w:cs="Arial"/>
          <w:sz w:val="22"/>
          <w:szCs w:val="22"/>
        </w:rPr>
        <w:t>le vi è</w:t>
      </w:r>
      <w:r w:rsidRPr="00BC734F">
        <w:rPr>
          <w:rFonts w:ascii="Arial" w:hAnsi="Arial" w:cs="Arial"/>
          <w:color w:val="000000"/>
          <w:sz w:val="22"/>
          <w:szCs w:val="22"/>
        </w:rPr>
        <w:t xml:space="preserve"> un campo ArrayList di agende privato e statico. La funzione di aggiunta di un’agenda lancia un’eccezione se si cerca di aggiungerne una già creata nell’elenco. Anche la rimozione lancia un'eccezione se si cerca di cancellare un’agenda che non è presente. </w:t>
      </w:r>
    </w:p>
    <w:p w14:paraId="0000000B" w14:textId="77777777" w:rsidR="00B21F70" w:rsidRPr="00BC734F" w:rsidRDefault="00000000">
      <w:pPr>
        <w:spacing w:after="143"/>
        <w:jc w:val="both"/>
        <w:rPr>
          <w:rFonts w:ascii="Arial" w:hAnsi="Arial" w:cs="Arial"/>
          <w:color w:val="000000"/>
          <w:sz w:val="22"/>
          <w:szCs w:val="22"/>
        </w:rPr>
      </w:pPr>
      <w:r w:rsidRPr="00BC734F">
        <w:rPr>
          <w:rFonts w:ascii="Arial" w:hAnsi="Arial" w:cs="Arial"/>
          <w:sz w:val="22"/>
          <w:szCs w:val="22"/>
        </w:rPr>
        <w:t>La classe</w:t>
      </w:r>
      <w:r w:rsidRPr="00BC734F">
        <w:rPr>
          <w:rFonts w:ascii="Arial" w:hAnsi="Arial" w:cs="Arial"/>
          <w:color w:val="000000"/>
          <w:sz w:val="22"/>
          <w:szCs w:val="22"/>
        </w:rPr>
        <w:t xml:space="preserve"> per </w:t>
      </w:r>
      <w:r w:rsidRPr="00BC734F">
        <w:rPr>
          <w:rFonts w:ascii="Arial" w:hAnsi="Arial" w:cs="Arial"/>
          <w:sz w:val="22"/>
          <w:szCs w:val="22"/>
        </w:rPr>
        <w:t>l’</w:t>
      </w:r>
      <w:r w:rsidRPr="00BC734F">
        <w:rPr>
          <w:rFonts w:ascii="Arial" w:hAnsi="Arial" w:cs="Arial"/>
          <w:color w:val="000000"/>
          <w:sz w:val="22"/>
          <w:szCs w:val="22"/>
        </w:rPr>
        <w:t>oggetto di tipo Appuntament</w:t>
      </w:r>
      <w:r w:rsidRPr="00BC734F">
        <w:rPr>
          <w:rFonts w:ascii="Arial" w:hAnsi="Arial" w:cs="Arial"/>
          <w:sz w:val="22"/>
          <w:szCs w:val="22"/>
        </w:rPr>
        <w:t>o comprende</w:t>
      </w:r>
      <w:r w:rsidRPr="00BC734F">
        <w:rPr>
          <w:rFonts w:ascii="Arial" w:hAnsi="Arial" w:cs="Arial"/>
          <w:color w:val="000000"/>
          <w:sz w:val="22"/>
          <w:szCs w:val="22"/>
        </w:rPr>
        <w:t xml:space="preserve">: una data espressa con il formato </w:t>
      </w:r>
      <w:proofErr w:type="spellStart"/>
      <w:r w:rsidRPr="00BC734F">
        <w:rPr>
          <w:rFonts w:ascii="Arial" w:hAnsi="Arial" w:cs="Arial"/>
          <w:color w:val="000000"/>
          <w:sz w:val="22"/>
          <w:szCs w:val="22"/>
        </w:rPr>
        <w:t>dd</w:t>
      </w:r>
      <w:proofErr w:type="spellEnd"/>
      <w:r w:rsidRPr="00BC734F">
        <w:rPr>
          <w:rFonts w:ascii="Arial" w:hAnsi="Arial" w:cs="Arial"/>
          <w:color w:val="000000"/>
          <w:sz w:val="22"/>
          <w:szCs w:val="22"/>
        </w:rPr>
        <w:t>/MM/</w:t>
      </w:r>
      <w:proofErr w:type="spellStart"/>
      <w:r w:rsidRPr="00BC734F">
        <w:rPr>
          <w:rFonts w:ascii="Arial" w:hAnsi="Arial" w:cs="Arial"/>
          <w:color w:val="000000"/>
          <w:sz w:val="22"/>
          <w:szCs w:val="22"/>
        </w:rPr>
        <w:t>yyyy</w:t>
      </w:r>
      <w:proofErr w:type="spellEnd"/>
      <w:r w:rsidRPr="00BC734F">
        <w:rPr>
          <w:rFonts w:ascii="Arial" w:hAnsi="Arial" w:cs="Arial"/>
          <w:color w:val="000000"/>
          <w:sz w:val="22"/>
          <w:szCs w:val="22"/>
        </w:rPr>
        <w:t xml:space="preserve">, un orario espresso con il formato HH:mm, la sua durata espressa in minuti, il nome della persona con cui si ha l’appuntamento e il luogo presso il quale si terrà. </w:t>
      </w:r>
      <w:r w:rsidRPr="00BC734F">
        <w:rPr>
          <w:rFonts w:ascii="Arial" w:hAnsi="Arial" w:cs="Arial"/>
          <w:sz w:val="22"/>
          <w:szCs w:val="22"/>
        </w:rPr>
        <w:t>Per i casi in cui l’utente inserisca valori errati nel formato,</w:t>
      </w:r>
      <w:r w:rsidRPr="00BC734F">
        <w:rPr>
          <w:rFonts w:ascii="Arial" w:hAnsi="Arial" w:cs="Arial"/>
          <w:color w:val="000000"/>
          <w:sz w:val="22"/>
          <w:szCs w:val="22"/>
        </w:rPr>
        <w:t xml:space="preserve"> </w:t>
      </w:r>
      <w:r w:rsidRPr="00BC734F">
        <w:rPr>
          <w:rFonts w:ascii="Arial" w:hAnsi="Arial" w:cs="Arial"/>
          <w:sz w:val="22"/>
          <w:szCs w:val="22"/>
        </w:rPr>
        <w:t xml:space="preserve">è stato predisposto </w:t>
      </w:r>
      <w:r w:rsidRPr="00BC734F">
        <w:rPr>
          <w:rFonts w:ascii="Arial" w:hAnsi="Arial" w:cs="Arial"/>
          <w:color w:val="000000"/>
          <w:sz w:val="22"/>
          <w:szCs w:val="22"/>
        </w:rPr>
        <w:t xml:space="preserve">un controllo tramite </w:t>
      </w:r>
      <w:r w:rsidRPr="00BC734F">
        <w:rPr>
          <w:rFonts w:ascii="Arial" w:hAnsi="Arial" w:cs="Arial"/>
          <w:sz w:val="22"/>
          <w:szCs w:val="22"/>
        </w:rPr>
        <w:t>i metodi</w:t>
      </w:r>
      <w:r w:rsidRPr="00BC734F">
        <w:rPr>
          <w:rFonts w:ascii="Arial" w:hAnsi="Arial" w:cs="Arial"/>
          <w:color w:val="000000"/>
          <w:sz w:val="22"/>
          <w:szCs w:val="22"/>
        </w:rPr>
        <w:t xml:space="preserve"> </w:t>
      </w:r>
      <w:proofErr w:type="spellStart"/>
      <w:r w:rsidRPr="00BC734F">
        <w:rPr>
          <w:rFonts w:ascii="Arial" w:hAnsi="Arial" w:cs="Arial"/>
          <w:color w:val="000000"/>
          <w:sz w:val="22"/>
          <w:szCs w:val="22"/>
        </w:rPr>
        <w:t>ValidaData</w:t>
      </w:r>
      <w:proofErr w:type="spellEnd"/>
      <w:r w:rsidRPr="00BC734F">
        <w:rPr>
          <w:rFonts w:ascii="Arial" w:hAnsi="Arial" w:cs="Arial"/>
          <w:color w:val="000000"/>
          <w:sz w:val="22"/>
          <w:szCs w:val="22"/>
        </w:rPr>
        <w:t xml:space="preserve">, </w:t>
      </w:r>
      <w:proofErr w:type="spellStart"/>
      <w:r w:rsidRPr="00BC734F">
        <w:rPr>
          <w:rFonts w:ascii="Arial" w:hAnsi="Arial" w:cs="Arial"/>
          <w:color w:val="000000"/>
          <w:sz w:val="22"/>
          <w:szCs w:val="22"/>
        </w:rPr>
        <w:t>ValidaOrario</w:t>
      </w:r>
      <w:proofErr w:type="spellEnd"/>
      <w:r w:rsidRPr="00BC734F">
        <w:rPr>
          <w:rFonts w:ascii="Arial" w:hAnsi="Arial" w:cs="Arial"/>
          <w:color w:val="000000"/>
          <w:sz w:val="22"/>
          <w:szCs w:val="22"/>
        </w:rPr>
        <w:t xml:space="preserve">, </w:t>
      </w:r>
      <w:proofErr w:type="spellStart"/>
      <w:r w:rsidRPr="00BC734F">
        <w:rPr>
          <w:rFonts w:ascii="Arial" w:hAnsi="Arial" w:cs="Arial"/>
          <w:color w:val="000000"/>
          <w:sz w:val="22"/>
          <w:szCs w:val="22"/>
        </w:rPr>
        <w:t>ValidaDurata</w:t>
      </w:r>
      <w:proofErr w:type="spellEnd"/>
      <w:r w:rsidRPr="00BC734F">
        <w:rPr>
          <w:rFonts w:ascii="Arial" w:hAnsi="Arial" w:cs="Arial"/>
          <w:color w:val="000000"/>
          <w:sz w:val="22"/>
          <w:szCs w:val="22"/>
        </w:rPr>
        <w:t xml:space="preserve">, </w:t>
      </w:r>
      <w:proofErr w:type="spellStart"/>
      <w:r w:rsidRPr="00BC734F">
        <w:rPr>
          <w:rFonts w:ascii="Arial" w:hAnsi="Arial" w:cs="Arial"/>
          <w:color w:val="000000"/>
          <w:sz w:val="22"/>
          <w:szCs w:val="22"/>
        </w:rPr>
        <w:t>ValidaNome</w:t>
      </w:r>
      <w:proofErr w:type="spellEnd"/>
      <w:r w:rsidRPr="00BC734F">
        <w:rPr>
          <w:rFonts w:ascii="Arial" w:hAnsi="Arial" w:cs="Arial"/>
          <w:color w:val="000000"/>
          <w:sz w:val="22"/>
          <w:szCs w:val="22"/>
        </w:rPr>
        <w:t xml:space="preserve"> e </w:t>
      </w:r>
      <w:proofErr w:type="spellStart"/>
      <w:r w:rsidRPr="00BC734F">
        <w:rPr>
          <w:rFonts w:ascii="Arial" w:hAnsi="Arial" w:cs="Arial"/>
          <w:color w:val="000000"/>
          <w:sz w:val="22"/>
          <w:szCs w:val="22"/>
        </w:rPr>
        <w:t>ValidaLuogo</w:t>
      </w:r>
      <w:proofErr w:type="spellEnd"/>
      <w:r w:rsidRPr="00BC734F">
        <w:rPr>
          <w:rFonts w:ascii="Arial" w:hAnsi="Arial" w:cs="Arial"/>
          <w:sz w:val="22"/>
          <w:szCs w:val="22"/>
        </w:rPr>
        <w:t xml:space="preserve">. Inoltre, con il metodo </w:t>
      </w:r>
      <w:proofErr w:type="spellStart"/>
      <w:r w:rsidRPr="00BC734F">
        <w:rPr>
          <w:rFonts w:ascii="Arial" w:hAnsi="Arial" w:cs="Arial"/>
          <w:color w:val="000000"/>
          <w:sz w:val="22"/>
          <w:szCs w:val="22"/>
        </w:rPr>
        <w:t>isSovrapposto</w:t>
      </w:r>
      <w:proofErr w:type="spellEnd"/>
      <w:r w:rsidRPr="00BC734F">
        <w:rPr>
          <w:rFonts w:ascii="Arial" w:hAnsi="Arial" w:cs="Arial"/>
          <w:color w:val="000000"/>
          <w:sz w:val="22"/>
          <w:szCs w:val="22"/>
        </w:rPr>
        <w:t>, viene effettuato un ulteriore controllo al momento dell</w:t>
      </w:r>
      <w:r w:rsidRPr="00BC734F">
        <w:rPr>
          <w:rFonts w:ascii="Arial" w:hAnsi="Arial" w:cs="Arial"/>
          <w:sz w:val="22"/>
          <w:szCs w:val="22"/>
        </w:rPr>
        <w:t>’inserimento dell’Appuntamento nell’Agenda, per verificare che non vi siano contemporaneità (anche parziali) tra diversi Appuntamenti.</w:t>
      </w:r>
    </w:p>
    <w:p w14:paraId="0000000C" w14:textId="77777777" w:rsidR="00B21F70" w:rsidRPr="00BC734F" w:rsidRDefault="00000000">
      <w:pPr>
        <w:spacing w:after="143"/>
        <w:jc w:val="both"/>
        <w:rPr>
          <w:rFonts w:ascii="Arial" w:hAnsi="Arial" w:cs="Arial"/>
          <w:sz w:val="22"/>
          <w:szCs w:val="22"/>
        </w:rPr>
      </w:pPr>
      <w:r w:rsidRPr="00BC734F">
        <w:rPr>
          <w:rFonts w:ascii="Arial" w:hAnsi="Arial" w:cs="Arial"/>
          <w:sz w:val="22"/>
          <w:szCs w:val="22"/>
        </w:rPr>
        <w:t xml:space="preserve">Le eccezioni vengono sollevate richiamando la classe </w:t>
      </w:r>
      <w:proofErr w:type="spellStart"/>
      <w:r w:rsidRPr="00BC734F">
        <w:rPr>
          <w:rFonts w:ascii="Arial" w:hAnsi="Arial" w:cs="Arial"/>
          <w:sz w:val="22"/>
          <w:szCs w:val="22"/>
        </w:rPr>
        <w:t>GestoreException</w:t>
      </w:r>
      <w:proofErr w:type="spellEnd"/>
      <w:r w:rsidRPr="00BC734F">
        <w:rPr>
          <w:rFonts w:ascii="Arial" w:hAnsi="Arial" w:cs="Arial"/>
          <w:sz w:val="22"/>
          <w:szCs w:val="22"/>
        </w:rPr>
        <w:t xml:space="preserve"> (che estende la classe </w:t>
      </w:r>
      <w:proofErr w:type="spellStart"/>
      <w:r w:rsidRPr="00BC734F">
        <w:rPr>
          <w:rFonts w:ascii="Arial" w:hAnsi="Arial" w:cs="Arial"/>
          <w:sz w:val="22"/>
          <w:szCs w:val="22"/>
        </w:rPr>
        <w:t>Exception</w:t>
      </w:r>
      <w:proofErr w:type="spellEnd"/>
      <w:r w:rsidRPr="00BC734F">
        <w:rPr>
          <w:rFonts w:ascii="Arial" w:hAnsi="Arial" w:cs="Arial"/>
          <w:sz w:val="22"/>
          <w:szCs w:val="22"/>
        </w:rPr>
        <w:t>), inviando messaggi diversi a seconda di metodi in cui viene richiamata.</w:t>
      </w:r>
    </w:p>
    <w:p w14:paraId="0000000D" w14:textId="77777777" w:rsidR="00B21F70" w:rsidRPr="00BC734F" w:rsidRDefault="00B21F70">
      <w:pPr>
        <w:spacing w:after="143"/>
        <w:jc w:val="both"/>
        <w:rPr>
          <w:rFonts w:ascii="Arial" w:hAnsi="Arial" w:cs="Arial"/>
          <w:sz w:val="22"/>
          <w:szCs w:val="22"/>
        </w:rPr>
      </w:pPr>
    </w:p>
    <w:p w14:paraId="0000000E" w14:textId="77777777" w:rsidR="00B21F70" w:rsidRPr="00BC734F" w:rsidRDefault="00000000">
      <w:pPr>
        <w:spacing w:after="200"/>
        <w:jc w:val="center"/>
        <w:rPr>
          <w:rFonts w:ascii="Arial" w:hAnsi="Arial" w:cs="Arial"/>
          <w:b/>
        </w:rPr>
      </w:pPr>
      <w:r w:rsidRPr="00BC734F">
        <w:rPr>
          <w:rFonts w:ascii="Arial" w:hAnsi="Arial" w:cs="Arial"/>
          <w:b/>
        </w:rPr>
        <w:t>L’interfaccia</w:t>
      </w:r>
    </w:p>
    <w:p w14:paraId="0000000F" w14:textId="77777777" w:rsidR="00B21F70" w:rsidRPr="00BC734F" w:rsidRDefault="00000000">
      <w:pPr>
        <w:spacing w:after="143"/>
        <w:jc w:val="both"/>
        <w:rPr>
          <w:rFonts w:ascii="Arial" w:hAnsi="Arial" w:cs="Arial"/>
          <w:color w:val="000000"/>
          <w:sz w:val="22"/>
          <w:szCs w:val="22"/>
        </w:rPr>
      </w:pPr>
      <w:r w:rsidRPr="00BC734F">
        <w:rPr>
          <w:rFonts w:ascii="Arial" w:hAnsi="Arial" w:cs="Arial"/>
          <w:color w:val="000000"/>
          <w:sz w:val="22"/>
          <w:szCs w:val="22"/>
        </w:rPr>
        <w:t xml:space="preserve">Infine è stato necessario lo sviluppo di un’interfaccia, </w:t>
      </w:r>
      <w:r w:rsidRPr="00BC734F">
        <w:rPr>
          <w:rFonts w:ascii="Arial" w:hAnsi="Arial" w:cs="Arial"/>
          <w:sz w:val="22"/>
          <w:szCs w:val="22"/>
        </w:rPr>
        <w:t>per accedere a tutte le funzioni dalla linea di comando</w:t>
      </w:r>
      <w:r w:rsidRPr="00BC734F">
        <w:rPr>
          <w:rFonts w:ascii="Arial" w:hAnsi="Arial" w:cs="Arial"/>
          <w:color w:val="000000"/>
          <w:sz w:val="22"/>
          <w:szCs w:val="22"/>
        </w:rPr>
        <w:t xml:space="preserve">. Dall’interfaccia si ha </w:t>
      </w:r>
      <w:r w:rsidRPr="00BC734F">
        <w:rPr>
          <w:rFonts w:ascii="Arial" w:hAnsi="Arial" w:cs="Arial"/>
          <w:sz w:val="22"/>
          <w:szCs w:val="22"/>
        </w:rPr>
        <w:t>a disposizione</w:t>
      </w:r>
      <w:r w:rsidRPr="00BC734F">
        <w:rPr>
          <w:rFonts w:ascii="Arial" w:hAnsi="Arial" w:cs="Arial"/>
          <w:color w:val="000000"/>
          <w:sz w:val="22"/>
          <w:szCs w:val="22"/>
        </w:rPr>
        <w:t xml:space="preserve"> </w:t>
      </w:r>
      <w:r w:rsidRPr="00BC734F">
        <w:rPr>
          <w:rFonts w:ascii="Arial" w:hAnsi="Arial" w:cs="Arial"/>
          <w:sz w:val="22"/>
          <w:szCs w:val="22"/>
        </w:rPr>
        <w:t>un menu principale che permette la creazione di una nuova agenda o la gestion</w:t>
      </w:r>
      <w:r w:rsidRPr="00BC734F">
        <w:rPr>
          <w:rFonts w:ascii="Arial" w:hAnsi="Arial" w:cs="Arial"/>
          <w:color w:val="000000"/>
          <w:sz w:val="22"/>
          <w:szCs w:val="22"/>
        </w:rPr>
        <w:t xml:space="preserve">e </w:t>
      </w:r>
      <w:r w:rsidRPr="00BC734F">
        <w:rPr>
          <w:rFonts w:ascii="Arial" w:hAnsi="Arial" w:cs="Arial"/>
          <w:sz w:val="22"/>
          <w:szCs w:val="22"/>
        </w:rPr>
        <w:t>di essa</w:t>
      </w:r>
      <w:r w:rsidRPr="00BC734F">
        <w:rPr>
          <w:rFonts w:ascii="Arial" w:hAnsi="Arial" w:cs="Arial"/>
          <w:color w:val="000000"/>
          <w:sz w:val="22"/>
          <w:szCs w:val="22"/>
        </w:rPr>
        <w:t xml:space="preserve">. </w:t>
      </w:r>
      <w:r w:rsidRPr="00BC734F">
        <w:rPr>
          <w:rFonts w:ascii="Arial" w:hAnsi="Arial" w:cs="Arial"/>
          <w:sz w:val="22"/>
          <w:szCs w:val="22"/>
        </w:rPr>
        <w:t>La creazione può avvenire tramite i dati inseriti nel terminale o dalla lettura di quelli di un file</w:t>
      </w:r>
      <w:r w:rsidRPr="00BC734F">
        <w:rPr>
          <w:rFonts w:ascii="Arial" w:hAnsi="Arial" w:cs="Arial"/>
          <w:color w:val="000000"/>
          <w:sz w:val="22"/>
          <w:szCs w:val="22"/>
        </w:rPr>
        <w:t>. Per quanto riguarda la gestione di un</w:t>
      </w:r>
      <w:r w:rsidRPr="00BC734F">
        <w:rPr>
          <w:rFonts w:ascii="Arial" w:hAnsi="Arial" w:cs="Arial"/>
          <w:sz w:val="22"/>
          <w:szCs w:val="22"/>
        </w:rPr>
        <w:t>’agenda, vengono permessi l’inserimento e la modifica di appuntamenti, oltre alla ricerca e alla visualizzazione di questi; inoltre permette la scrittura dell’agenda su un file, oppure la cancellazione di questa.</w:t>
      </w:r>
    </w:p>
    <w:sectPr w:rsidR="00B21F70" w:rsidRPr="00BC734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70"/>
    <w:rsid w:val="003C6715"/>
    <w:rsid w:val="00B21F70"/>
    <w:rsid w:val="00BC73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B20D"/>
  <w15:docId w15:val="{BBA4687C-82CD-49A0-B81B-07F0D251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0045859@studenti.uniup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cp:lastModifiedBy>
  <cp:revision>3</cp:revision>
  <dcterms:created xsi:type="dcterms:W3CDTF">2023-02-17T15:24:00Z</dcterms:created>
  <dcterms:modified xsi:type="dcterms:W3CDTF">2024-03-12T18:14:00Z</dcterms:modified>
</cp:coreProperties>
</file>