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Messverfahren für physische Aktivität</w:t>
      </w:r>
    </w:p>
    <w:p>
      <w:pPr>
        <w:pStyle w:val="Author"/>
      </w:pPr>
    </w:p>
    <w:bookmarkStart w:id="18" w:name="steckbrief-name-des-verfahrens"/>
    <w:p>
      <w:pPr>
        <w:pStyle w:val="Heading1"/>
      </w:pPr>
      <w:r>
        <w:t xml:space="preserve">Steckbrief: [Name des Verfahrens]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p>
      <w:pPr>
        <w:pStyle w:val="FirstParagraph"/>
      </w:pPr>
      <w:r>
        <w:t xml:space="preserve">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Deutscher 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Kürzel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Autor:innen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Jahr der Publikation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Quelle (Primärliteratur)</w:t>
      </w:r>
      <w:r>
        <w:t xml:space="preserve"> </w:t>
      </w:r>
      <w:r>
        <w:t xml:space="preserve">| |</w:t>
      </w:r>
    </w:p>
    <w:bookmarkEnd w:id="9"/>
    <w:bookmarkStart w:id="10" w:name="beschreibung"/>
    <w:p>
      <w:pPr>
        <w:pStyle w:val="Heading2"/>
      </w:pPr>
      <w:r>
        <w:t xml:space="preserve">Beschreibung</w:t>
      </w:r>
    </w:p>
    <w:p>
      <w:pPr>
        <w:pStyle w:val="FirstParagraph"/>
      </w:pPr>
      <w:r>
        <w:rPr>
          <w:b/>
          <w:bCs/>
        </w:rPr>
        <w:t xml:space="preserve">Was wird gemessen?</w:t>
      </w:r>
      <w:r>
        <w:br/>
      </w:r>
      <w:r>
        <w:t xml:space="preserve">(Genau beschreiben: z.B. Schrittanzahl, Energieumsatz, Sportminuten pro Woche, Intensität, etc.)</w:t>
      </w:r>
    </w:p>
    <w:p>
      <w:pPr>
        <w:pStyle w:val="BodyText"/>
      </w:pPr>
      <w:r>
        <w:rPr>
          <w:b/>
          <w:bCs/>
        </w:rPr>
        <w:t xml:space="preserve">Wie wird gemessen? Wie werden die Daten evtl. ausgewertet?</w:t>
      </w:r>
      <w:r>
        <w:br/>
      </w:r>
      <w:r>
        <w:t xml:space="preserve">(Verfahren kurz erklären: Fragebogen, Sensor, Tagebuch, etc.)</w:t>
      </w:r>
    </w:p>
    <w:p>
      <w:pPr>
        <w:pStyle w:val="BodyText"/>
      </w:pPr>
      <w:r>
        <w:rPr>
          <w:b/>
          <w:bCs/>
        </w:rPr>
        <w:t xml:space="preserve">Skalenniveau</w:t>
      </w:r>
      <w:r>
        <w:br/>
      </w:r>
      <w:r>
        <w:t xml:space="preserve">( ☐ nominal / ☐ ordinal / ☐ intervall / ☐ metrisch / ☐ absolut)</w:t>
      </w:r>
    </w:p>
    <w:bookmarkEnd w:id="10"/>
    <w:bookmarkStart w:id="1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Welche Angaben werden zu Gütekriterien gemacht (u.a. Objektivität, Reliabilität, Validität)?</w:t>
      </w:r>
    </w:p>
    <w:bookmarkEnd w:id="11"/>
    <w:bookmarkStart w:id="12" w:name="anwendbarkeit"/>
    <w:p>
      <w:pPr>
        <w:pStyle w:val="Heading2"/>
      </w:pPr>
      <w:r>
        <w:t xml:space="preserve">Anwendbarkeit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Durchführung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</w:t>
      </w:r>
      <w:r>
        <w:br/>
      </w:r>
      <w:r>
        <w:t xml:space="preserve">(☐ kostenlos / ☐ günstig (&lt;100€ pro Person) / ☐ teuer (&gt;100€ pro Person) / ☐ sehr teuer (&gt;500€ pro Person))</w:t>
      </w:r>
    </w:p>
    <w:p>
      <w:pPr>
        <w:pStyle w:val="BodyText"/>
      </w:pPr>
      <w:r>
        <w:rPr>
          <w:b/>
          <w:bCs/>
        </w:rPr>
        <w:t xml:space="preserve">Verfügbare Sprachen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Benötigte Zeit pro Messung</w:t>
      </w:r>
      <w:r>
        <w:br/>
      </w:r>
      <w:r>
        <w:t xml:space="preserve">(__________ Minuten / Stunden / Tage)</w:t>
      </w:r>
    </w:p>
    <w:bookmarkEnd w:id="13"/>
    <w:bookmarkStart w:id="14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Wo verorten Sie das Verfahren im Spannungsfeld Validität vs. Anwendbarkeit?</w:t>
      </w:r>
      <w:r>
        <w:br/>
      </w:r>
      <w:r>
        <w:t xml:space="preserve">(z.B.</w:t>
      </w:r>
      <w:r>
        <w:t xml:space="preserve"> </w:t>
      </w:r>
      <w:r>
        <w:t xml:space="preserve">“Hohe Validität, geringe Anwendbarkeit”</w:t>
      </w:r>
      <w:r>
        <w:t xml:space="preserve"> </w:t>
      </w:r>
      <w:r>
        <w:t xml:space="preserve">– ähnlich wie Doubly-Labeled-Water)</w:t>
      </w:r>
    </w:p>
    <w:p>
      <w:pPr>
        <w:pStyle w:val="BodyText"/>
      </w:pPr>
      <w:r>
        <w:rPr>
          <w:b/>
          <w:bCs/>
        </w:rPr>
        <w:t xml:space="preserve">Für welche Kontexte ist das Verfahren geeignet?</w:t>
      </w:r>
      <w:r>
        <w:br/>
      </w:r>
      <w:r>
        <w:t xml:space="preserve">( ☐ Einzelfalldiagnostik / ☐ Gruppenvergleiche / ☐ Längsschnittstudien / ☐ Interventionsstudien / ☐ epidemiologische Studien / ☐ Feldforschung / ☐ Laborexperimente)</w:t>
      </w:r>
    </w:p>
    <w:p>
      <w:pPr>
        <w:pStyle w:val="BodyText"/>
      </w:pPr>
      <w:r>
        <w:rPr>
          <w:b/>
          <w:bCs/>
        </w:rPr>
        <w:t xml:space="preserve">Passende Zielgruppen</w:t>
      </w:r>
      <w:r>
        <w:br/>
      </w:r>
      <w:r>
        <w:t xml:space="preserve">☐ Kinder / ☐ Jugendliche / ☐ Erwachsene / ☐ ältere Menschen / ☐ Patient:innen / ☐ Sportler:innen / ☐ allgemeine Bevölkerung</w:t>
      </w:r>
    </w:p>
    <w:p>
      <w:pPr>
        <w:pStyle w:val="BodyText"/>
      </w:pPr>
      <w:r>
        <w:rPr>
          <w:b/>
          <w:bCs/>
        </w:rPr>
        <w:t xml:space="preserve">Andere:</w:t>
      </w:r>
    </w:p>
    <w:bookmarkEnd w:id="14"/>
    <w:bookmarkStart w:id="15" w:name="stärken-und-schwächen"/>
    <w:p>
      <w:pPr>
        <w:pStyle w:val="Heading2"/>
      </w:pPr>
      <w:r>
        <w:t xml:space="preserve">Stärken und Schwächen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(Kurze Beschreibung einer Studie, in der das Verfahren eingesetzt wurde)</w:t>
      </w:r>
    </w:p>
    <w:bookmarkEnd w:id="16"/>
    <w:bookmarkStart w:id="17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(Primärquelle + ggf. weitere Literatur, in der das Verfahren validiert oder angewendet wurde)</w:t>
      </w:r>
    </w:p>
    <w:p>
      <w:r>
        <w:pict>
          <v:rect style="width:0;height:1.5pt" o:hralign="center" o:hrstd="t" o:hr="t"/>
        </w:pic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Messverfahren für physische Aktivität</dc:title>
  <dc:creator/>
  <dc:language>de</dc:language>
  <cp:keywords/>
  <dcterms:created xsi:type="dcterms:W3CDTF">2026-06-29T05:07:03Z</dcterms:created>
  <dcterms:modified xsi:type="dcterms:W3CDTF">2026-06-29T05:07:03Z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