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Steckbrief: Messverfahren für physische Aktivität</w:t>
      </w:r>
    </w:p>
    <w:p>
      <w:pPr>
        <w:pStyle w:val="Author"/>
      </w:pPr>
    </w:p>
    <w:bookmarkStart w:id="18" w:name="steckbrief-name-des-verfahrens"/>
    <w:p>
      <w:pPr>
        <w:pStyle w:val="Heading1"/>
      </w:pPr>
      <w:r>
        <w:t xml:space="preserve">Steckbrief: [Name des Verfahrens]</w:t>
      </w:r>
    </w:p>
    <w:bookmarkStart w:id="9" w:name="allgemeine-informationen"/>
    <w:p>
      <w:pPr>
        <w:pStyle w:val="Heading2"/>
      </w:pPr>
      <w:r>
        <w:t xml:space="preserve">Allgemeine Informationen</w:t>
      </w:r>
    </w:p>
    <w:p>
      <w:pPr>
        <w:pStyle w:val="FirstParagraph"/>
      </w:pPr>
      <w:r>
        <w:t xml:space="preserve">|——|——–|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Deutscher Name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Kürzel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Autor:innen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Jahr der Publikation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Quelle (Primärliteratur)</w:t>
      </w:r>
      <w:r>
        <w:t xml:space="preserve"> </w:t>
      </w:r>
      <w:r>
        <w:t xml:space="preserve">| |</w:t>
      </w:r>
    </w:p>
    <w:bookmarkEnd w:id="9"/>
    <w:bookmarkStart w:id="10" w:name="beschreibung"/>
    <w:p>
      <w:pPr>
        <w:pStyle w:val="Heading2"/>
      </w:pPr>
      <w:r>
        <w:t xml:space="preserve">Beschreibung</w:t>
      </w:r>
    </w:p>
    <w:p>
      <w:pPr>
        <w:pStyle w:val="FirstParagraph"/>
      </w:pPr>
      <w:r>
        <w:rPr>
          <w:b/>
          <w:bCs/>
        </w:rPr>
        <w:t xml:space="preserve">Was wird gemessen?</w:t>
      </w:r>
      <w:r>
        <w:br/>
      </w:r>
      <w:r>
        <w:t xml:space="preserve">(Genau beschreiben: z.B. Schrittanzahl, Energieumsatz, Sportminuten pro Woche, Intensität, etc.)</w:t>
      </w:r>
    </w:p>
    <w:p>
      <w:pPr>
        <w:pStyle w:val="BodyText"/>
      </w:pPr>
      <w:r>
        <w:rPr>
          <w:b/>
          <w:bCs/>
        </w:rPr>
        <w:t xml:space="preserve">Wie wird gemessen? Wie werden die Daten evtl. ausgewertet?</w:t>
      </w:r>
      <w:r>
        <w:br/>
      </w:r>
      <w:r>
        <w:t xml:space="preserve">(Verfahren kurz erklären: Fragebogen, Sensor, Tagebuch, etc.)</w:t>
      </w:r>
    </w:p>
    <w:p>
      <w:pPr>
        <w:pStyle w:val="BodyText"/>
      </w:pPr>
      <w:r>
        <w:rPr>
          <w:b/>
          <w:bCs/>
        </w:rPr>
        <w:t xml:space="preserve">Skalenniveau</w:t>
      </w:r>
      <w:r>
        <w:br/>
      </w:r>
      <w:r>
        <w:t xml:space="preserve">( ☐ nominal / ☐ ordinal / ☐ intervall / ☐ metrisch / ☐ absolut)</w:t>
      </w:r>
    </w:p>
    <w:bookmarkEnd w:id="10"/>
    <w:bookmarkStart w:id="11" w:name="gütekriterien"/>
    <w:p>
      <w:pPr>
        <w:pStyle w:val="Heading2"/>
      </w:pPr>
      <w:r>
        <w:t xml:space="preserve">Gütekriterien</w:t>
      </w:r>
    </w:p>
    <w:p>
      <w:pPr>
        <w:pStyle w:val="FirstParagraph"/>
      </w:pPr>
      <w:r>
        <w:t xml:space="preserve">Welche Angaben werden zu Gütekriterien gemacht (u.a. Objektivität, Reliabilität, Validität)?</w:t>
      </w:r>
    </w:p>
    <w:bookmarkEnd w:id="11"/>
    <w:bookmarkStart w:id="12" w:name="anwendbarkeit"/>
    <w:p>
      <w:pPr>
        <w:pStyle w:val="Heading2"/>
      </w:pPr>
      <w:r>
        <w:t xml:space="preserve">Anwendbarkeit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Kriterium</w:t>
            </w:r>
          </w:p>
        </w:tc>
        <w:tc>
          <w:tcPr/>
          <w:p>
            <w:pPr>
              <w:pStyle w:val="Compact"/>
            </w:pPr>
            <w:r>
              <w:t xml:space="preserve">Bewertung</w:t>
            </w:r>
          </w:p>
        </w:tc>
        <w:tc>
          <w:tcPr/>
          <w:p>
            <w:pPr>
              <w:pStyle w:val="Compact"/>
            </w:pPr>
            <w:r>
              <w:t xml:space="preserve">Anmerkung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Dauer der Durchführung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Benötigte Schulung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Aufwand für Auswertung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Benötigtes Material/Equipment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praktische-informationen"/>
    <w:p>
      <w:pPr>
        <w:pStyle w:val="Heading2"/>
      </w:pPr>
      <w:r>
        <w:t xml:space="preserve">Praktische Informationen</w:t>
      </w:r>
    </w:p>
    <w:p>
      <w:pPr>
        <w:pStyle w:val="FirstParagraph"/>
      </w:pPr>
      <w:r>
        <w:rPr>
          <w:b/>
          <w:bCs/>
        </w:rPr>
        <w:t xml:space="preserve">Kosten</w:t>
      </w:r>
      <w:r>
        <w:br/>
      </w:r>
      <w:r>
        <w:t xml:space="preserve">(☐ kostenlos / ☐ günstig (&lt;100€ pro Person) / ☐ teuer (&gt;100€ pro Person) / ☐ sehr teuer (&gt;500€ pro Person))</w:t>
      </w:r>
    </w:p>
    <w:p>
      <w:pPr>
        <w:pStyle w:val="BodyText"/>
      </w:pPr>
      <w:r>
        <w:rPr>
          <w:b/>
          <w:bCs/>
        </w:rPr>
        <w:t xml:space="preserve">Verfügbare Sprachen</w:t>
      </w:r>
      <w:r>
        <w:br/>
      </w:r>
      <w:r>
        <w:t xml:space="preserve">(Original: ______________ / verfügbar in: _____________________)</w:t>
      </w:r>
    </w:p>
    <w:p>
      <w:pPr>
        <w:pStyle w:val="BodyText"/>
      </w:pPr>
      <w:r>
        <w:rPr>
          <w:b/>
          <w:bCs/>
        </w:rPr>
        <w:t xml:space="preserve">Benötigte Zeit pro Messung</w:t>
      </w:r>
      <w:r>
        <w:br/>
      </w:r>
      <w:r>
        <w:t xml:space="preserve">(__________ Minuten / Stunden / Tage)</w:t>
      </w:r>
    </w:p>
    <w:bookmarkEnd w:id="13"/>
    <w:bookmarkStart w:id="14" w:name="einordnung"/>
    <w:p>
      <w:pPr>
        <w:pStyle w:val="Heading2"/>
      </w:pPr>
      <w:r>
        <w:t xml:space="preserve">Einordnung</w:t>
      </w:r>
    </w:p>
    <w:p>
      <w:pPr>
        <w:pStyle w:val="FirstParagraph"/>
      </w:pPr>
      <w:r>
        <w:rPr>
          <w:b/>
          <w:bCs/>
        </w:rPr>
        <w:t xml:space="preserve">Wo verorten Sie das Verfahren im Spannungsfeld Validität vs. Anwendbarkeit?</w:t>
      </w:r>
      <w:r>
        <w:br/>
      </w:r>
      <w:r>
        <w:t xml:space="preserve">(z.B.</w:t>
      </w:r>
      <w:r>
        <w:t xml:space="preserve"> </w:t>
      </w:r>
      <w:r>
        <w:t xml:space="preserve">“Hohe Validität, geringe Anwendbarkeit”</w:t>
      </w:r>
      <w:r>
        <w:t xml:space="preserve"> </w:t>
      </w:r>
      <w:r>
        <w:t xml:space="preserve">– ähnlich wie Doubly-Labeled-Water)</w:t>
      </w:r>
    </w:p>
    <w:p>
      <w:pPr>
        <w:pStyle w:val="BodyText"/>
      </w:pPr>
      <w:r>
        <w:rPr>
          <w:b/>
          <w:bCs/>
        </w:rPr>
        <w:t xml:space="preserve">Für welche Kontexte ist das Verfahren geeignet?</w:t>
      </w:r>
      <w:r>
        <w:br/>
      </w:r>
      <w:r>
        <w:t xml:space="preserve">( ☐ Einzelfalldiagnostik / ☐ Gruppenvergleiche / ☐ Längsschnittstudien / ☐ Interventionsstudien / ☐ epidemiologische Studien / ☐ Feldforschung / ☐ Laborexperimente)</w:t>
      </w:r>
    </w:p>
    <w:p>
      <w:pPr>
        <w:pStyle w:val="BodyText"/>
      </w:pPr>
      <w:r>
        <w:rPr>
          <w:b/>
          <w:bCs/>
        </w:rPr>
        <w:t xml:space="preserve">Passende Zielgruppen</w:t>
      </w:r>
      <w:r>
        <w:br/>
      </w:r>
      <w:r>
        <w:t xml:space="preserve">☐ Kinder / ☐ Jugendliche / ☐ Erwachsene / ☐ ältere Menschen / ☐ Patient:innen / ☐ Sportler:innen / ☐ allgemeine Bevölkerung</w:t>
      </w:r>
    </w:p>
    <w:p>
      <w:pPr>
        <w:pStyle w:val="BodyText"/>
      </w:pPr>
      <w:r>
        <w:rPr>
          <w:b/>
          <w:bCs/>
        </w:rPr>
        <w:t xml:space="preserve">Andere:</w:t>
      </w:r>
    </w:p>
    <w:bookmarkEnd w:id="14"/>
    <w:bookmarkStart w:id="15" w:name="stärken-und-schwächen"/>
    <w:p>
      <w:pPr>
        <w:pStyle w:val="Heading2"/>
      </w:pPr>
      <w:r>
        <w:t xml:space="preserve">Stärken und Schwächen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Stärken</w:t>
            </w:r>
          </w:p>
        </w:tc>
        <w:tc>
          <w:tcPr/>
          <w:p>
            <w:pPr>
              <w:pStyle w:val="Compact"/>
            </w:pPr>
            <w:r>
              <w:t xml:space="preserve">Schwächen / Limitationen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anwendungsbeispiele"/>
    <w:p>
      <w:pPr>
        <w:pStyle w:val="Heading2"/>
      </w:pPr>
      <w:r>
        <w:t xml:space="preserve">Anwendungsbeispiel(e)</w:t>
      </w:r>
    </w:p>
    <w:p>
      <w:pPr>
        <w:pStyle w:val="FirstParagraph"/>
      </w:pPr>
      <w:r>
        <w:t xml:space="preserve">(Kurze Beschreibung einer Studie, in der das Verfahren eingesetzt wurde)</w:t>
      </w:r>
    </w:p>
    <w:bookmarkEnd w:id="16"/>
    <w:bookmarkStart w:id="17" w:name="quellen"/>
    <w:p>
      <w:pPr>
        <w:pStyle w:val="Heading2"/>
      </w:pPr>
      <w:r>
        <w:t xml:space="preserve">Quellen</w:t>
      </w:r>
    </w:p>
    <w:p>
      <w:pPr>
        <w:pStyle w:val="FirstParagraph"/>
      </w:pPr>
      <w:r>
        <w:t xml:space="preserve">(Primärquelle + ggf. weitere Literatur, in der das Verfahren validiert oder angewendet wurde)</w:t>
      </w:r>
    </w:p>
    <w:p>
      <w:r>
        <w:pict>
          <v:rect style="width:0;height:1.5pt" o:hralign="center" o:hrstd="t" o:hr="t"/>
        </w:pic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Steckbrief: Messverfahren für physische Aktivität</dc:title>
  <dc:creator/>
  <dc:language>de</dc:language>
  <cp:keywords/>
  <dcterms:created xsi:type="dcterms:W3CDTF">2026-06-20T02:40:15Z</dcterms:created>
  <dcterms:modified xsi:type="dcterms:W3CDTF">2026-06-20T02:40:15Z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sl">
    <vt:lpwstr>../apa.csl</vt:lpwstr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Inhaltsverzeichnis</vt:lpwstr>
  </property>
</Properties>
</file>