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439A5" w14:textId="7F60161B" w:rsidR="0086128C" w:rsidRDefault="007F771B">
      <w:pPr>
        <w:rPr>
          <w:rFonts w:ascii="Times New Roman" w:hAnsi="Times New Roman" w:cs="Times New Roman"/>
          <w:sz w:val="40"/>
          <w:szCs w:val="40"/>
        </w:rPr>
      </w:pPr>
      <w:r>
        <w:rPr>
          <w:rFonts w:ascii="Times New Roman" w:hAnsi="Times New Roman" w:cs="Times New Roman"/>
          <w:sz w:val="40"/>
          <w:szCs w:val="40"/>
        </w:rPr>
        <w:t>Classwork features and design:</w:t>
      </w:r>
    </w:p>
    <w:p w14:paraId="268E789A" w14:textId="42B57BE5" w:rsidR="007F771B" w:rsidRDefault="007F771B">
      <w:pPr>
        <w:rPr>
          <w:rFonts w:ascii="Times New Roman" w:hAnsi="Times New Roman" w:cs="Times New Roman"/>
          <w:sz w:val="40"/>
          <w:szCs w:val="40"/>
        </w:rPr>
      </w:pPr>
    </w:p>
    <w:p w14:paraId="2DD1396B" w14:textId="1AC063BA" w:rsidR="007F771B" w:rsidRPr="007F771B" w:rsidRDefault="007F771B" w:rsidP="007F771B">
      <w:pPr>
        <w:spacing w:after="200"/>
        <w:rPr>
          <w:rFonts w:ascii="Times New Roman" w:eastAsia="Times New Roman" w:hAnsi="Times New Roman" w:cs="Times New Roman"/>
          <w:color w:val="000000"/>
          <w:sz w:val="28"/>
          <w:szCs w:val="28"/>
        </w:rPr>
      </w:pPr>
      <w:r w:rsidRPr="007F771B">
        <w:rPr>
          <w:rFonts w:ascii="Times New Roman" w:eastAsia="Times New Roman" w:hAnsi="Times New Roman" w:cs="Times New Roman"/>
          <w:color w:val="0E101A"/>
        </w:rPr>
        <w:t xml:space="preserve">Classwork will have a straightforward user interface that allows those without a technical background to navigate easily. When the app is opened for the first time, it will ask the user to sign in or sign up. If the user is already signed in, it will remember their session, </w:t>
      </w:r>
      <w:r w:rsidRPr="007F771B">
        <w:rPr>
          <w:rFonts w:ascii="Times New Roman" w:eastAsia="Times New Roman" w:hAnsi="Times New Roman" w:cs="Times New Roman"/>
          <w:color w:val="0E101A"/>
        </w:rPr>
        <w:t>like</w:t>
      </w:r>
      <w:r w:rsidRPr="007F771B">
        <w:rPr>
          <w:rFonts w:ascii="Times New Roman" w:eastAsia="Times New Roman" w:hAnsi="Times New Roman" w:cs="Times New Roman"/>
          <w:color w:val="0E101A"/>
        </w:rPr>
        <w:t xml:space="preserve"> Zoom. After that, the main menu will show. The main features are Homeroom, Division, Conference, and Workroom. When the user clicks one, the user will be able to use the feature </w:t>
      </w:r>
      <w:r w:rsidRPr="007F771B">
        <w:rPr>
          <w:rFonts w:ascii="Times New Roman" w:eastAsia="Times New Roman" w:hAnsi="Times New Roman" w:cs="Times New Roman"/>
          <w:color w:val="0E101A"/>
        </w:rPr>
        <w:t>and</w:t>
      </w:r>
      <w:r w:rsidRPr="007F771B">
        <w:rPr>
          <w:rFonts w:ascii="Times New Roman" w:eastAsia="Times New Roman" w:hAnsi="Times New Roman" w:cs="Times New Roman"/>
          <w:color w:val="0E101A"/>
        </w:rPr>
        <w:t xml:space="preserve"> be able to switch to another one without returning to the main menu because the horizontal menu is at the top of every feature. </w:t>
      </w:r>
    </w:p>
    <w:p w14:paraId="4E948E91" w14:textId="77777777" w:rsidR="007F771B" w:rsidRPr="007F771B" w:rsidRDefault="007F771B" w:rsidP="007F771B">
      <w:pPr>
        <w:rPr>
          <w:rFonts w:ascii="Times New Roman" w:eastAsia="Times New Roman" w:hAnsi="Times New Roman" w:cs="Times New Roman"/>
          <w:color w:val="000000"/>
          <w:sz w:val="28"/>
          <w:szCs w:val="28"/>
        </w:rPr>
      </w:pPr>
    </w:p>
    <w:p w14:paraId="342E4291" w14:textId="77777777" w:rsidR="007F771B" w:rsidRPr="007F771B" w:rsidRDefault="007F771B" w:rsidP="007F771B">
      <w:pPr>
        <w:spacing w:after="200"/>
        <w:rPr>
          <w:rFonts w:ascii="Times New Roman" w:eastAsia="Times New Roman" w:hAnsi="Times New Roman" w:cs="Times New Roman"/>
          <w:color w:val="000000"/>
          <w:sz w:val="28"/>
          <w:szCs w:val="28"/>
        </w:rPr>
      </w:pPr>
      <w:r w:rsidRPr="007F771B">
        <w:rPr>
          <w:rFonts w:ascii="Times New Roman" w:eastAsia="Times New Roman" w:hAnsi="Times New Roman" w:cs="Times New Roman"/>
          <w:b/>
          <w:bCs/>
          <w:color w:val="000000"/>
        </w:rPr>
        <w:t>Homeroom</w:t>
      </w:r>
      <w:r w:rsidRPr="007F771B">
        <w:rPr>
          <w:rFonts w:ascii="Times New Roman" w:eastAsia="Times New Roman" w:hAnsi="Times New Roman" w:cs="Times New Roman"/>
          <w:color w:val="000000"/>
        </w:rPr>
        <w:t xml:space="preserve"> - This will act as a dashboard and each course that the student is in will have its own dashboard. The point of the dashboard is to allow anyone in the class to be able to say something and it appears to everyone’s dashboard.</w:t>
      </w:r>
    </w:p>
    <w:p w14:paraId="6DBC921C" w14:textId="77777777" w:rsidR="007F771B" w:rsidRPr="007F771B" w:rsidRDefault="007F771B" w:rsidP="007F771B">
      <w:pPr>
        <w:spacing w:after="200"/>
        <w:rPr>
          <w:rFonts w:ascii="Times New Roman" w:eastAsia="Times New Roman" w:hAnsi="Times New Roman" w:cs="Times New Roman"/>
          <w:color w:val="000000"/>
          <w:sz w:val="28"/>
          <w:szCs w:val="28"/>
        </w:rPr>
      </w:pPr>
      <w:r w:rsidRPr="007F771B">
        <w:rPr>
          <w:rFonts w:ascii="Times New Roman" w:eastAsia="Times New Roman" w:hAnsi="Times New Roman" w:cs="Times New Roman"/>
          <w:b/>
          <w:bCs/>
          <w:color w:val="000000"/>
        </w:rPr>
        <w:t>Workroom</w:t>
      </w:r>
      <w:r w:rsidRPr="007F771B">
        <w:rPr>
          <w:rFonts w:ascii="Times New Roman" w:eastAsia="Times New Roman" w:hAnsi="Times New Roman" w:cs="Times New Roman"/>
          <w:color w:val="000000"/>
        </w:rPr>
        <w:t xml:space="preserve"> - There will be an option to switch to a specific class that the student needs to do work in provided by a document for that said course. Then the option to pick what group within the selected class the student chooses to work with. Once that’s selected, the student will have the option to create a new document for their group which will automatically be linked to the rest of the group.</w:t>
      </w:r>
    </w:p>
    <w:p w14:paraId="763E296A" w14:textId="77777777" w:rsidR="007F771B" w:rsidRPr="007F771B" w:rsidRDefault="007F771B" w:rsidP="007F771B">
      <w:pPr>
        <w:spacing w:after="200"/>
        <w:rPr>
          <w:rFonts w:ascii="Times New Roman" w:eastAsia="Times New Roman" w:hAnsi="Times New Roman" w:cs="Times New Roman"/>
          <w:color w:val="000000"/>
          <w:sz w:val="28"/>
          <w:szCs w:val="28"/>
        </w:rPr>
      </w:pPr>
      <w:r w:rsidRPr="007F771B">
        <w:rPr>
          <w:rFonts w:ascii="Times New Roman" w:eastAsia="Times New Roman" w:hAnsi="Times New Roman" w:cs="Times New Roman"/>
          <w:b/>
          <w:bCs/>
          <w:color w:val="000000"/>
        </w:rPr>
        <w:t>Division</w:t>
      </w:r>
      <w:r w:rsidRPr="007F771B">
        <w:rPr>
          <w:rFonts w:ascii="Times New Roman" w:eastAsia="Times New Roman" w:hAnsi="Times New Roman" w:cs="Times New Roman"/>
          <w:color w:val="000000"/>
        </w:rPr>
        <w:t xml:space="preserve"> - This is a more divided version of Homeroom. There will be an option for the user to create a group and this allows the user to select users from within their course. This feature will allow an unlimited number of group creation.</w:t>
      </w:r>
    </w:p>
    <w:p w14:paraId="49C7C16A" w14:textId="77777777" w:rsidR="007F771B" w:rsidRPr="007F771B" w:rsidRDefault="007F771B" w:rsidP="007F771B">
      <w:pPr>
        <w:spacing w:after="200"/>
        <w:rPr>
          <w:rFonts w:ascii="Times New Roman" w:eastAsia="Times New Roman" w:hAnsi="Times New Roman" w:cs="Times New Roman"/>
          <w:color w:val="000000"/>
          <w:sz w:val="28"/>
          <w:szCs w:val="28"/>
        </w:rPr>
      </w:pPr>
      <w:r w:rsidRPr="007F771B">
        <w:rPr>
          <w:rFonts w:ascii="Times New Roman" w:eastAsia="Times New Roman" w:hAnsi="Times New Roman" w:cs="Times New Roman"/>
          <w:b/>
          <w:bCs/>
          <w:color w:val="000000"/>
        </w:rPr>
        <w:t>Conference</w:t>
      </w:r>
      <w:r w:rsidRPr="007F771B">
        <w:rPr>
          <w:rFonts w:ascii="Times New Roman" w:eastAsia="Times New Roman" w:hAnsi="Times New Roman" w:cs="Times New Roman"/>
          <w:color w:val="000000"/>
        </w:rPr>
        <w:t xml:space="preserve"> - There will be an option offered to switch to the class needed to make a conference. Once the user picks their desired course, it’ll load up the course itself as presented in Homeroom. It essentially will start up a call with the group. Users will be able to freely navigate the application while on the call.</w:t>
      </w:r>
    </w:p>
    <w:p w14:paraId="0F53EDBB" w14:textId="77777777" w:rsidR="007F771B" w:rsidRPr="007F771B" w:rsidRDefault="007F771B" w:rsidP="007F771B">
      <w:pPr>
        <w:spacing w:after="240"/>
        <w:rPr>
          <w:rFonts w:ascii="Times New Roman" w:eastAsia="Times New Roman" w:hAnsi="Times New Roman" w:cs="Times New Roman"/>
          <w:sz w:val="28"/>
          <w:szCs w:val="28"/>
        </w:rPr>
      </w:pPr>
    </w:p>
    <w:p w14:paraId="30008232" w14:textId="77777777" w:rsidR="007F771B" w:rsidRPr="007F771B" w:rsidRDefault="007F771B">
      <w:pPr>
        <w:rPr>
          <w:rFonts w:ascii="Times New Roman" w:hAnsi="Times New Roman" w:cs="Times New Roman"/>
          <w:sz w:val="44"/>
          <w:szCs w:val="44"/>
        </w:rPr>
      </w:pPr>
    </w:p>
    <w:sectPr w:rsidR="007F771B" w:rsidRPr="007F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1B"/>
    <w:rsid w:val="007F771B"/>
    <w:rsid w:val="0086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F4F8F"/>
  <w15:chartTrackingRefBased/>
  <w15:docId w15:val="{A8626690-E689-9747-994F-A51530F3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7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75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Mena</dc:creator>
  <cp:keywords/>
  <dc:description/>
  <cp:lastModifiedBy>Enoc Mena</cp:lastModifiedBy>
  <cp:revision>1</cp:revision>
  <dcterms:created xsi:type="dcterms:W3CDTF">2021-10-21T21:47:00Z</dcterms:created>
  <dcterms:modified xsi:type="dcterms:W3CDTF">2021-10-21T21:48:00Z</dcterms:modified>
</cp:coreProperties>
</file>