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F6F1C" w14:textId="666EC3EC" w:rsidR="001B136F" w:rsidRPr="001B136F" w:rsidRDefault="001B136F" w:rsidP="001B136F">
      <w:pPr>
        <w:pStyle w:val="Heading1"/>
        <w:jc w:val="center"/>
        <w:rPr>
          <w:b/>
          <w:bCs/>
          <w:lang w:val="en-GB"/>
        </w:rPr>
      </w:pPr>
      <w:r w:rsidRPr="001B136F">
        <w:rPr>
          <w:b/>
          <w:bCs/>
          <w:lang w:val="en-GB"/>
        </w:rPr>
        <w:t>A Beginner’s Guide to Data Science and Analytics</w:t>
      </w:r>
    </w:p>
    <w:p w14:paraId="1A5CF2AF" w14:textId="77777777" w:rsidR="001B136F" w:rsidRPr="001B136F" w:rsidRDefault="001B136F" w:rsidP="001B136F">
      <w:pPr>
        <w:rPr>
          <w:lang w:val="en-GB"/>
        </w:rPr>
      </w:pPr>
    </w:p>
    <w:p w14:paraId="1246179A" w14:textId="13AD417A" w:rsidR="001B136F" w:rsidRPr="00A12FC0" w:rsidRDefault="001B136F" w:rsidP="001B136F">
      <w:pPr>
        <w:pStyle w:val="Heading2"/>
        <w:rPr>
          <w:b/>
          <w:bCs/>
          <w:color w:val="002060"/>
          <w:lang w:val="en-GB"/>
        </w:rPr>
      </w:pPr>
      <w:r w:rsidRPr="00A12FC0">
        <w:rPr>
          <w:b/>
          <w:bCs/>
          <w:color w:val="002060"/>
          <w:lang w:val="en-GB"/>
        </w:rPr>
        <w:t>What is Data?</w:t>
      </w:r>
    </w:p>
    <w:p w14:paraId="0E53B612" w14:textId="77777777" w:rsidR="00A12FC0" w:rsidRPr="00A12FC0" w:rsidRDefault="00A12FC0" w:rsidP="00A12FC0">
      <w:pPr>
        <w:rPr>
          <w:lang w:val="en-GB"/>
        </w:rPr>
      </w:pPr>
    </w:p>
    <w:p w14:paraId="61C1CBF4" w14:textId="70E16755" w:rsidR="009F65E4" w:rsidRDefault="009F65E4" w:rsidP="009F65E4">
      <w:pPr>
        <w:jc w:val="both"/>
        <w:rPr>
          <w:rFonts w:ascii="Garamond" w:hAnsi="Garamond"/>
          <w:b/>
          <w:bCs/>
          <w:sz w:val="24"/>
          <w:szCs w:val="24"/>
          <w:lang w:val="en-GB"/>
        </w:rPr>
      </w:pPr>
      <w:r w:rsidRPr="009F65E4">
        <w:rPr>
          <w:rFonts w:ascii="Garamond" w:hAnsi="Garamond"/>
          <w:b/>
          <w:bCs/>
          <w:sz w:val="24"/>
          <w:szCs w:val="24"/>
          <w:lang w:val="en-GB"/>
        </w:rPr>
        <w:t>Data, in the simplest terms, refers to information, or facts, collected, stored, and used for various purposes. It can come in many forms, such as numbers, text, images, audio, or video.</w:t>
      </w:r>
    </w:p>
    <w:p w14:paraId="127D3B64" w14:textId="695C3415" w:rsidR="009F65E4" w:rsidRDefault="009F65E4" w:rsidP="009F65E4">
      <w:pPr>
        <w:jc w:val="both"/>
        <w:rPr>
          <w:rFonts w:ascii="Garamond" w:hAnsi="Garamond"/>
          <w:b/>
          <w:bCs/>
          <w:sz w:val="24"/>
          <w:szCs w:val="24"/>
        </w:rPr>
      </w:pPr>
      <w:r w:rsidRPr="009F65E4">
        <w:rPr>
          <w:rFonts w:ascii="Garamond" w:hAnsi="Garamond"/>
          <w:b/>
          <w:bCs/>
          <w:sz w:val="24"/>
          <w:szCs w:val="24"/>
        </w:rPr>
        <w:t>Data and Its Forms:</w:t>
      </w:r>
    </w:p>
    <w:p w14:paraId="2B12AF9D" w14:textId="39BCAE3E" w:rsidR="009F65E4" w:rsidRPr="009F65E4" w:rsidRDefault="009F65E4" w:rsidP="009F65E4">
      <w:pPr>
        <w:numPr>
          <w:ilvl w:val="0"/>
          <w:numId w:val="1"/>
        </w:numPr>
        <w:jc w:val="both"/>
        <w:rPr>
          <w:rFonts w:ascii="Garamond" w:hAnsi="Garamond"/>
          <w:sz w:val="24"/>
          <w:szCs w:val="24"/>
        </w:rPr>
      </w:pPr>
      <w:r>
        <w:rPr>
          <w:rFonts w:ascii="Garamond" w:hAnsi="Garamond"/>
          <w:b/>
          <w:bCs/>
          <w:color w:val="002060"/>
          <w:sz w:val="24"/>
          <w:szCs w:val="24"/>
        </w:rPr>
        <w:t>When we talk about n</w:t>
      </w:r>
      <w:r w:rsidRPr="009F65E4">
        <w:rPr>
          <w:rFonts w:ascii="Garamond" w:hAnsi="Garamond"/>
          <w:b/>
          <w:bCs/>
          <w:color w:val="002060"/>
          <w:sz w:val="24"/>
          <w:szCs w:val="24"/>
        </w:rPr>
        <w:t>umbers</w:t>
      </w:r>
      <w:r>
        <w:rPr>
          <w:rFonts w:ascii="Garamond" w:hAnsi="Garamond"/>
          <w:b/>
          <w:bCs/>
          <w:color w:val="002060"/>
          <w:sz w:val="24"/>
          <w:szCs w:val="24"/>
        </w:rPr>
        <w:t xml:space="preserve">, we are </w:t>
      </w:r>
      <w:r w:rsidR="001B136F">
        <w:rPr>
          <w:rFonts w:ascii="Garamond" w:hAnsi="Garamond"/>
          <w:b/>
          <w:bCs/>
          <w:color w:val="002060"/>
          <w:sz w:val="24"/>
          <w:szCs w:val="24"/>
        </w:rPr>
        <w:t>looking at</w:t>
      </w:r>
      <w:r w:rsidRPr="009F65E4">
        <w:rPr>
          <w:rFonts w:ascii="Garamond" w:hAnsi="Garamond"/>
          <w:b/>
          <w:bCs/>
          <w:color w:val="002060"/>
          <w:sz w:val="24"/>
          <w:szCs w:val="24"/>
        </w:rPr>
        <w:t>:</w:t>
      </w:r>
      <w:r w:rsidRPr="009F65E4">
        <w:rPr>
          <w:rFonts w:ascii="Garamond" w:hAnsi="Garamond"/>
          <w:color w:val="002060"/>
          <w:sz w:val="24"/>
          <w:szCs w:val="24"/>
        </w:rPr>
        <w:t xml:space="preserve"> </w:t>
      </w:r>
      <w:r w:rsidRPr="009F65E4">
        <w:rPr>
          <w:rFonts w:ascii="Garamond" w:hAnsi="Garamond"/>
          <w:sz w:val="24"/>
          <w:szCs w:val="24"/>
        </w:rPr>
        <w:t xml:space="preserve">Sales figures, stock prices, temperatures, </w:t>
      </w:r>
      <w:r w:rsidR="001B136F">
        <w:rPr>
          <w:rFonts w:ascii="Garamond" w:hAnsi="Garamond"/>
          <w:sz w:val="24"/>
          <w:szCs w:val="24"/>
        </w:rPr>
        <w:t xml:space="preserve">house prices and many others </w:t>
      </w:r>
      <w:r w:rsidRPr="009F65E4">
        <w:rPr>
          <w:rFonts w:ascii="Garamond" w:hAnsi="Garamond"/>
          <w:sz w:val="24"/>
          <w:szCs w:val="24"/>
        </w:rPr>
        <w:t>etc.</w:t>
      </w:r>
    </w:p>
    <w:p w14:paraId="06E7DDED" w14:textId="7B6BE955" w:rsidR="009F65E4" w:rsidRPr="009F65E4" w:rsidRDefault="001B136F" w:rsidP="009F65E4">
      <w:pPr>
        <w:numPr>
          <w:ilvl w:val="1"/>
          <w:numId w:val="1"/>
        </w:numPr>
        <w:jc w:val="both"/>
        <w:rPr>
          <w:rFonts w:ascii="Garamond" w:hAnsi="Garamond"/>
          <w:sz w:val="24"/>
          <w:szCs w:val="24"/>
        </w:rPr>
      </w:pPr>
      <w:r>
        <w:rPr>
          <w:rFonts w:ascii="Garamond" w:hAnsi="Garamond"/>
          <w:b/>
          <w:bCs/>
          <w:sz w:val="24"/>
          <w:szCs w:val="24"/>
        </w:rPr>
        <w:t>For e</w:t>
      </w:r>
      <w:r w:rsidR="009F65E4" w:rsidRPr="009F65E4">
        <w:rPr>
          <w:rFonts w:ascii="Garamond" w:hAnsi="Garamond"/>
          <w:b/>
          <w:bCs/>
          <w:sz w:val="24"/>
          <w:szCs w:val="24"/>
        </w:rPr>
        <w:t>xample</w:t>
      </w:r>
      <w:r w:rsidR="009F65E4" w:rsidRPr="009F65E4">
        <w:rPr>
          <w:rFonts w:ascii="Garamond" w:hAnsi="Garamond"/>
          <w:sz w:val="24"/>
          <w:szCs w:val="24"/>
        </w:rPr>
        <w:t>: A retail store might collect numerical data on the number of items sold each day.</w:t>
      </w:r>
    </w:p>
    <w:p w14:paraId="08396FF1" w14:textId="07DF30CD" w:rsidR="009F65E4" w:rsidRPr="009F65E4" w:rsidRDefault="001B136F" w:rsidP="009F65E4">
      <w:pPr>
        <w:numPr>
          <w:ilvl w:val="0"/>
          <w:numId w:val="1"/>
        </w:numPr>
        <w:jc w:val="both"/>
        <w:rPr>
          <w:rFonts w:ascii="Garamond" w:hAnsi="Garamond"/>
          <w:sz w:val="24"/>
          <w:szCs w:val="24"/>
        </w:rPr>
      </w:pPr>
      <w:r w:rsidRPr="001B136F">
        <w:rPr>
          <w:rFonts w:ascii="Garamond" w:hAnsi="Garamond"/>
          <w:b/>
          <w:bCs/>
          <w:color w:val="002060"/>
          <w:sz w:val="24"/>
          <w:szCs w:val="24"/>
        </w:rPr>
        <w:t xml:space="preserve">When we take </w:t>
      </w:r>
      <w:r w:rsidR="009F65E4" w:rsidRPr="009F65E4">
        <w:rPr>
          <w:rFonts w:ascii="Garamond" w:hAnsi="Garamond"/>
          <w:b/>
          <w:bCs/>
          <w:color w:val="002060"/>
          <w:sz w:val="24"/>
          <w:szCs w:val="24"/>
        </w:rPr>
        <w:t>Text</w:t>
      </w:r>
      <w:r>
        <w:rPr>
          <w:rFonts w:ascii="Garamond" w:hAnsi="Garamond"/>
          <w:b/>
          <w:bCs/>
          <w:color w:val="002060"/>
          <w:sz w:val="24"/>
          <w:szCs w:val="24"/>
        </w:rPr>
        <w:t xml:space="preserve"> Data</w:t>
      </w:r>
      <w:r w:rsidR="009F65E4" w:rsidRPr="009F65E4">
        <w:rPr>
          <w:rFonts w:ascii="Garamond" w:hAnsi="Garamond"/>
          <w:b/>
          <w:bCs/>
          <w:color w:val="002060"/>
          <w:sz w:val="24"/>
          <w:szCs w:val="24"/>
        </w:rPr>
        <w:t>:</w:t>
      </w:r>
      <w:r w:rsidR="009F65E4" w:rsidRPr="009F65E4">
        <w:rPr>
          <w:rFonts w:ascii="Garamond" w:hAnsi="Garamond"/>
          <w:sz w:val="24"/>
          <w:szCs w:val="24"/>
        </w:rPr>
        <w:t xml:space="preserve"> </w:t>
      </w:r>
      <w:r>
        <w:rPr>
          <w:rFonts w:ascii="Garamond" w:hAnsi="Garamond"/>
          <w:sz w:val="24"/>
          <w:szCs w:val="24"/>
        </w:rPr>
        <w:t xml:space="preserve">we can examine Customer </w:t>
      </w:r>
      <w:r w:rsidR="009F65E4" w:rsidRPr="009F65E4">
        <w:rPr>
          <w:rFonts w:ascii="Garamond" w:hAnsi="Garamond"/>
          <w:sz w:val="24"/>
          <w:szCs w:val="24"/>
        </w:rPr>
        <w:t xml:space="preserve">Reviews, </w:t>
      </w:r>
      <w:r>
        <w:rPr>
          <w:rFonts w:ascii="Garamond" w:hAnsi="Garamond"/>
          <w:sz w:val="24"/>
          <w:szCs w:val="24"/>
        </w:rPr>
        <w:t>A</w:t>
      </w:r>
      <w:r w:rsidRPr="009F65E4">
        <w:rPr>
          <w:rFonts w:ascii="Garamond" w:hAnsi="Garamond"/>
          <w:sz w:val="24"/>
          <w:szCs w:val="24"/>
        </w:rPr>
        <w:t xml:space="preserve">rticles, </w:t>
      </w:r>
      <w:r>
        <w:rPr>
          <w:rFonts w:ascii="Garamond" w:hAnsi="Garamond"/>
          <w:sz w:val="24"/>
          <w:szCs w:val="24"/>
        </w:rPr>
        <w:t>and D</w:t>
      </w:r>
      <w:r w:rsidR="009F65E4" w:rsidRPr="009F65E4">
        <w:rPr>
          <w:rFonts w:ascii="Garamond" w:hAnsi="Garamond"/>
          <w:sz w:val="24"/>
          <w:szCs w:val="24"/>
        </w:rPr>
        <w:t>ocuments, etc.</w:t>
      </w:r>
    </w:p>
    <w:p w14:paraId="1E8835C9" w14:textId="33CCCDB9" w:rsidR="009F65E4" w:rsidRPr="009F65E4" w:rsidRDefault="001B136F" w:rsidP="009F65E4">
      <w:pPr>
        <w:numPr>
          <w:ilvl w:val="1"/>
          <w:numId w:val="1"/>
        </w:numPr>
        <w:jc w:val="both"/>
        <w:rPr>
          <w:rFonts w:ascii="Garamond" w:hAnsi="Garamond"/>
          <w:sz w:val="24"/>
          <w:szCs w:val="24"/>
        </w:rPr>
      </w:pPr>
      <w:r>
        <w:rPr>
          <w:rFonts w:ascii="Garamond" w:hAnsi="Garamond"/>
          <w:b/>
          <w:bCs/>
          <w:sz w:val="24"/>
          <w:szCs w:val="24"/>
        </w:rPr>
        <w:t>For instance</w:t>
      </w:r>
      <w:r w:rsidR="009F65E4" w:rsidRPr="009F65E4">
        <w:rPr>
          <w:rFonts w:ascii="Garamond" w:hAnsi="Garamond"/>
          <w:sz w:val="24"/>
          <w:szCs w:val="24"/>
        </w:rPr>
        <w:t>: A company might collect customer feedback in text format through surveys or online reviews.</w:t>
      </w:r>
    </w:p>
    <w:p w14:paraId="6A843390" w14:textId="6D0195EC" w:rsidR="009F65E4" w:rsidRPr="009F65E4" w:rsidRDefault="009F65E4" w:rsidP="009F65E4">
      <w:pPr>
        <w:numPr>
          <w:ilvl w:val="0"/>
          <w:numId w:val="1"/>
        </w:numPr>
        <w:jc w:val="both"/>
        <w:rPr>
          <w:rFonts w:ascii="Garamond" w:hAnsi="Garamond"/>
          <w:sz w:val="24"/>
          <w:szCs w:val="24"/>
        </w:rPr>
      </w:pPr>
      <w:r w:rsidRPr="009F65E4">
        <w:rPr>
          <w:rFonts w:ascii="Garamond" w:hAnsi="Garamond"/>
          <w:b/>
          <w:bCs/>
          <w:sz w:val="24"/>
          <w:szCs w:val="24"/>
        </w:rPr>
        <w:t>Images:</w:t>
      </w:r>
      <w:r w:rsidRPr="009F65E4">
        <w:rPr>
          <w:rFonts w:ascii="Garamond" w:hAnsi="Garamond"/>
          <w:sz w:val="24"/>
          <w:szCs w:val="24"/>
        </w:rPr>
        <w:t xml:space="preserve"> Photographs</w:t>
      </w:r>
      <w:r w:rsidR="001B136F">
        <w:rPr>
          <w:rFonts w:ascii="Garamond" w:hAnsi="Garamond"/>
          <w:sz w:val="24"/>
          <w:szCs w:val="24"/>
        </w:rPr>
        <w:t xml:space="preserve"> (Pictures)</w:t>
      </w:r>
      <w:r w:rsidRPr="009F65E4">
        <w:rPr>
          <w:rFonts w:ascii="Garamond" w:hAnsi="Garamond"/>
          <w:sz w:val="24"/>
          <w:szCs w:val="24"/>
        </w:rPr>
        <w:t xml:space="preserve">, x-rays, </w:t>
      </w:r>
      <w:r w:rsidR="001B136F">
        <w:rPr>
          <w:rFonts w:ascii="Garamond" w:hAnsi="Garamond"/>
          <w:sz w:val="24"/>
          <w:szCs w:val="24"/>
        </w:rPr>
        <w:t xml:space="preserve">and </w:t>
      </w:r>
      <w:r w:rsidRPr="009F65E4">
        <w:rPr>
          <w:rFonts w:ascii="Garamond" w:hAnsi="Garamond"/>
          <w:sz w:val="24"/>
          <w:szCs w:val="24"/>
        </w:rPr>
        <w:t>satellite imagery, etc.</w:t>
      </w:r>
    </w:p>
    <w:p w14:paraId="6CBB0974"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health clinic might use images in the form of X-rays to diagnose bone fractures.</w:t>
      </w:r>
    </w:p>
    <w:p w14:paraId="5E66A7CA" w14:textId="77777777" w:rsidR="009F65E4" w:rsidRPr="009F65E4" w:rsidRDefault="009F65E4" w:rsidP="009F65E4">
      <w:pPr>
        <w:numPr>
          <w:ilvl w:val="0"/>
          <w:numId w:val="1"/>
        </w:numPr>
        <w:jc w:val="both"/>
        <w:rPr>
          <w:rFonts w:ascii="Garamond" w:hAnsi="Garamond"/>
          <w:sz w:val="24"/>
          <w:szCs w:val="24"/>
        </w:rPr>
      </w:pPr>
      <w:r w:rsidRPr="009F65E4">
        <w:rPr>
          <w:rFonts w:ascii="Garamond" w:hAnsi="Garamond"/>
          <w:b/>
          <w:bCs/>
          <w:sz w:val="24"/>
          <w:szCs w:val="24"/>
        </w:rPr>
        <w:t>Audio:</w:t>
      </w:r>
      <w:r w:rsidRPr="009F65E4">
        <w:rPr>
          <w:rFonts w:ascii="Garamond" w:hAnsi="Garamond"/>
          <w:sz w:val="24"/>
          <w:szCs w:val="24"/>
        </w:rPr>
        <w:t xml:space="preserve"> Recordings, music, voice notes, etc.</w:t>
      </w:r>
    </w:p>
    <w:p w14:paraId="233FEBF1"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call center might record customer calls for quality assurance and training.</w:t>
      </w:r>
    </w:p>
    <w:p w14:paraId="664B442E" w14:textId="77777777" w:rsidR="009F65E4" w:rsidRPr="009F65E4" w:rsidRDefault="009F65E4" w:rsidP="009F65E4">
      <w:pPr>
        <w:numPr>
          <w:ilvl w:val="0"/>
          <w:numId w:val="1"/>
        </w:numPr>
        <w:jc w:val="both"/>
        <w:rPr>
          <w:rFonts w:ascii="Garamond" w:hAnsi="Garamond"/>
          <w:sz w:val="24"/>
          <w:szCs w:val="24"/>
        </w:rPr>
      </w:pPr>
      <w:r w:rsidRPr="009F65E4">
        <w:rPr>
          <w:rFonts w:ascii="Garamond" w:hAnsi="Garamond"/>
          <w:b/>
          <w:bCs/>
          <w:sz w:val="24"/>
          <w:szCs w:val="24"/>
        </w:rPr>
        <w:t>Video:</w:t>
      </w:r>
      <w:r w:rsidRPr="009F65E4">
        <w:rPr>
          <w:rFonts w:ascii="Garamond" w:hAnsi="Garamond"/>
          <w:sz w:val="24"/>
          <w:szCs w:val="24"/>
        </w:rPr>
        <w:t xml:space="preserve"> Surveillance footage, movies, live streams, etc.</w:t>
      </w:r>
    </w:p>
    <w:p w14:paraId="70838B6C"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security agency might use video footage from surveillance cameras to monitor public spaces for safety.</w:t>
      </w:r>
    </w:p>
    <w:p w14:paraId="0188B1F6" w14:textId="77777777" w:rsidR="009F65E4" w:rsidRPr="009F65E4" w:rsidRDefault="009F65E4" w:rsidP="009F65E4">
      <w:pPr>
        <w:jc w:val="both"/>
        <w:rPr>
          <w:rFonts w:ascii="Garamond" w:hAnsi="Garamond"/>
          <w:sz w:val="24"/>
          <w:szCs w:val="24"/>
        </w:rPr>
      </w:pPr>
    </w:p>
    <w:p w14:paraId="2E0258BA" w14:textId="26146B2B" w:rsidR="009F65E4" w:rsidRPr="00A12FC0" w:rsidRDefault="00A12FC0" w:rsidP="00A12FC0">
      <w:pPr>
        <w:pStyle w:val="Heading2"/>
        <w:rPr>
          <w:b/>
          <w:bCs/>
          <w:color w:val="002060"/>
          <w:lang w:val="en-GB"/>
        </w:rPr>
      </w:pPr>
      <w:r w:rsidRPr="00A12FC0">
        <w:rPr>
          <w:b/>
          <w:bCs/>
          <w:color w:val="002060"/>
          <w:lang w:val="en-GB"/>
        </w:rPr>
        <w:t>Today, Data is the new oil</w:t>
      </w:r>
    </w:p>
    <w:p w14:paraId="2ED46CF7" w14:textId="77777777" w:rsidR="00A12FC0" w:rsidRPr="00A12FC0" w:rsidRDefault="00A12FC0" w:rsidP="00A12FC0">
      <w:pPr>
        <w:rPr>
          <w:lang w:val="en-GB"/>
        </w:rPr>
      </w:pPr>
    </w:p>
    <w:p w14:paraId="62BA42F4" w14:textId="63A4B1A3" w:rsidR="009F65E4" w:rsidRPr="009F65E4" w:rsidRDefault="009F65E4" w:rsidP="009F65E4">
      <w:pPr>
        <w:jc w:val="both"/>
        <w:rPr>
          <w:rFonts w:ascii="Garamond" w:hAnsi="Garamond"/>
          <w:b/>
          <w:bCs/>
          <w:sz w:val="24"/>
          <w:szCs w:val="24"/>
        </w:rPr>
      </w:pPr>
      <w:r w:rsidRPr="009F65E4">
        <w:rPr>
          <w:rFonts w:ascii="Garamond" w:hAnsi="Garamond"/>
          <w:b/>
          <w:bCs/>
          <w:sz w:val="24"/>
          <w:szCs w:val="24"/>
          <w:lang w:val="en-GB"/>
        </w:rPr>
        <w:t>Today, Data is the new oil and it is the foundation of various disciplines</w:t>
      </w:r>
      <w:r w:rsidR="00A12FC0">
        <w:rPr>
          <w:rFonts w:ascii="Garamond" w:hAnsi="Garamond"/>
          <w:b/>
          <w:bCs/>
          <w:sz w:val="24"/>
          <w:szCs w:val="24"/>
          <w:lang w:val="en-GB"/>
        </w:rPr>
        <w:t xml:space="preserve">; </w:t>
      </w:r>
      <w:r w:rsidRPr="009F65E4">
        <w:rPr>
          <w:rFonts w:ascii="Garamond" w:hAnsi="Garamond"/>
          <w:b/>
          <w:bCs/>
          <w:sz w:val="24"/>
          <w:szCs w:val="24"/>
          <w:lang w:val="en-GB"/>
        </w:rPr>
        <w:t xml:space="preserve">most importantly data science, and data analytics as they aim to transform raw data into valuable insights and thus find actionable or implementable solutions to business problems. </w:t>
      </w:r>
    </w:p>
    <w:p w14:paraId="2DAEF31B" w14:textId="77777777" w:rsidR="00A12FC0" w:rsidRPr="00A12FC0" w:rsidRDefault="00A12FC0" w:rsidP="00A12FC0">
      <w:pPr>
        <w:jc w:val="both"/>
        <w:rPr>
          <w:rFonts w:ascii="Garamond" w:hAnsi="Garamond"/>
          <w:sz w:val="24"/>
          <w:szCs w:val="24"/>
        </w:rPr>
      </w:pPr>
      <w:r w:rsidRPr="00A12FC0">
        <w:rPr>
          <w:rFonts w:ascii="Garamond" w:hAnsi="Garamond"/>
          <w:color w:val="C00000"/>
          <w:sz w:val="24"/>
          <w:szCs w:val="24"/>
        </w:rPr>
        <w:lastRenderedPageBreak/>
        <w:t xml:space="preserve">The phrase "Data is the new oil" </w:t>
      </w:r>
      <w:r w:rsidRPr="00A12FC0">
        <w:rPr>
          <w:rFonts w:ascii="Garamond" w:hAnsi="Garamond"/>
          <w:sz w:val="24"/>
          <w:szCs w:val="24"/>
        </w:rPr>
        <w:t>suggests that data, like oil, has become a highly valuable resource in the modern world. Just as oil powered the industrial revolution and contributed to the advancement of economies, data is now driving the information age.</w:t>
      </w:r>
    </w:p>
    <w:p w14:paraId="2BB11C77" w14:textId="3F35B80D" w:rsidR="00A12FC0" w:rsidRPr="00A12FC0" w:rsidRDefault="00A12FC0" w:rsidP="00A12FC0">
      <w:pPr>
        <w:numPr>
          <w:ilvl w:val="0"/>
          <w:numId w:val="2"/>
        </w:numPr>
        <w:jc w:val="both"/>
        <w:rPr>
          <w:rFonts w:ascii="Garamond" w:hAnsi="Garamond"/>
          <w:sz w:val="24"/>
          <w:szCs w:val="24"/>
        </w:rPr>
      </w:pPr>
      <w:r>
        <w:rPr>
          <w:rFonts w:ascii="Garamond" w:hAnsi="Garamond"/>
          <w:b/>
          <w:bCs/>
          <w:sz w:val="24"/>
          <w:szCs w:val="24"/>
        </w:rPr>
        <w:t>For instance,</w:t>
      </w:r>
      <w:r w:rsidRPr="00A12FC0">
        <w:rPr>
          <w:rFonts w:ascii="Garamond" w:hAnsi="Garamond"/>
          <w:sz w:val="24"/>
          <w:szCs w:val="24"/>
        </w:rPr>
        <w:t xml:space="preserve"> </w:t>
      </w:r>
      <w:r>
        <w:rPr>
          <w:rFonts w:ascii="Garamond" w:hAnsi="Garamond"/>
          <w:color w:val="C00000"/>
          <w:sz w:val="24"/>
          <w:szCs w:val="24"/>
        </w:rPr>
        <w:t>s</w:t>
      </w:r>
      <w:r w:rsidRPr="00A12FC0">
        <w:rPr>
          <w:rFonts w:ascii="Garamond" w:hAnsi="Garamond"/>
          <w:color w:val="C00000"/>
          <w:sz w:val="24"/>
          <w:szCs w:val="24"/>
        </w:rPr>
        <w:t xml:space="preserve">ocial media companies like </w:t>
      </w:r>
      <w:r w:rsidRPr="00A12FC0">
        <w:rPr>
          <w:rFonts w:ascii="Garamond" w:hAnsi="Garamond"/>
          <w:b/>
          <w:bCs/>
          <w:color w:val="C00000"/>
          <w:sz w:val="24"/>
          <w:szCs w:val="24"/>
        </w:rPr>
        <w:t>Facebook and Twitter</w:t>
      </w:r>
      <w:r w:rsidRPr="00A12FC0">
        <w:rPr>
          <w:rFonts w:ascii="Garamond" w:hAnsi="Garamond"/>
          <w:color w:val="C00000"/>
          <w:sz w:val="24"/>
          <w:szCs w:val="24"/>
        </w:rPr>
        <w:t xml:space="preserve"> collect vast amounts of data on user preferences and behavior. They use this data to tailor advertising to specific segments of their user base, which in turn drives revenue</w:t>
      </w:r>
      <w:r w:rsidRPr="00A12FC0">
        <w:rPr>
          <w:rFonts w:ascii="Garamond" w:hAnsi="Garamond"/>
          <w:sz w:val="24"/>
          <w:szCs w:val="24"/>
        </w:rPr>
        <w:t>.</w:t>
      </w:r>
    </w:p>
    <w:p w14:paraId="5D35192C" w14:textId="5925410A" w:rsidR="005741BF" w:rsidRDefault="00DA5C9D" w:rsidP="00DA5C9D">
      <w:pPr>
        <w:pStyle w:val="Heading2"/>
        <w:rPr>
          <w:b/>
          <w:bCs/>
        </w:rPr>
      </w:pPr>
      <w:r w:rsidRPr="00DA5C9D">
        <w:rPr>
          <w:b/>
          <w:bCs/>
        </w:rPr>
        <w:t>How Data is Generated in the Real World?</w:t>
      </w:r>
    </w:p>
    <w:p w14:paraId="787CE643" w14:textId="77777777" w:rsidR="00DA5C9D" w:rsidRDefault="00DA5C9D" w:rsidP="00DA5C9D"/>
    <w:p w14:paraId="0E047FA7" w14:textId="7B484EDA" w:rsidR="00DA5C9D" w:rsidRPr="00DA5C9D" w:rsidRDefault="00DA5C9D" w:rsidP="00DA5C9D">
      <w:pPr>
        <w:pStyle w:val="ListParagraph"/>
        <w:numPr>
          <w:ilvl w:val="0"/>
          <w:numId w:val="8"/>
        </w:numPr>
        <w:rPr>
          <w:rFonts w:ascii="Garamond" w:hAnsi="Garamond"/>
          <w:sz w:val="24"/>
          <w:szCs w:val="24"/>
        </w:rPr>
      </w:pPr>
      <w:r w:rsidRPr="00DA5C9D">
        <w:rPr>
          <w:rFonts w:ascii="Garamond" w:hAnsi="Garamond"/>
          <w:b/>
          <w:bCs/>
          <w:sz w:val="24"/>
          <w:szCs w:val="24"/>
        </w:rPr>
        <w:t>Business Transactions:</w:t>
      </w:r>
    </w:p>
    <w:p w14:paraId="5DA1E59C" w14:textId="77777777" w:rsidR="00DA5C9D" w:rsidRPr="00DA5C9D" w:rsidRDefault="00DA5C9D" w:rsidP="00DA5C9D">
      <w:pPr>
        <w:rPr>
          <w:rFonts w:ascii="Garamond" w:hAnsi="Garamond"/>
          <w:sz w:val="24"/>
          <w:szCs w:val="24"/>
        </w:rPr>
      </w:pPr>
      <w:r w:rsidRPr="00DA5C9D">
        <w:rPr>
          <w:rFonts w:ascii="Garamond" w:hAnsi="Garamond"/>
          <w:sz w:val="24"/>
          <w:szCs w:val="24"/>
        </w:rPr>
        <w:t>Every time a customer makes a purchase, data is generated. This can include information such as the customer's name, the items purchased, the amount spent, and the time of the transaction.</w:t>
      </w:r>
    </w:p>
    <w:p w14:paraId="26F27780" w14:textId="77777777" w:rsidR="00DA5C9D" w:rsidRPr="00DA5C9D" w:rsidRDefault="00DA5C9D" w:rsidP="00DA5C9D">
      <w:pPr>
        <w:numPr>
          <w:ilvl w:val="0"/>
          <w:numId w:val="3"/>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In supermarkets, every time a product is scanned at the checkout, data about the sale is recorded. This data can help the store understand which products are selling well, manage inventory, and tailor promotions.</w:t>
      </w:r>
    </w:p>
    <w:p w14:paraId="25FC9C1E" w14:textId="28D91082" w:rsidR="00B27A9D" w:rsidRPr="00B27A9D" w:rsidRDefault="00B27A9D" w:rsidP="00B27A9D">
      <w:pPr>
        <w:pStyle w:val="ListParagraph"/>
        <w:numPr>
          <w:ilvl w:val="0"/>
          <w:numId w:val="8"/>
        </w:numPr>
        <w:rPr>
          <w:rFonts w:ascii="Garamond" w:hAnsi="Garamond"/>
          <w:sz w:val="24"/>
          <w:szCs w:val="24"/>
        </w:rPr>
      </w:pPr>
      <w:r w:rsidRPr="00B27A9D">
        <w:rPr>
          <w:rFonts w:ascii="Garamond" w:hAnsi="Garamond"/>
          <w:b/>
          <w:bCs/>
          <w:sz w:val="24"/>
          <w:szCs w:val="24"/>
        </w:rPr>
        <w:t>User-Generated Content (social media):</w:t>
      </w:r>
    </w:p>
    <w:p w14:paraId="66FDEB7C" w14:textId="77777777" w:rsidR="00B27A9D" w:rsidRPr="00DA5C9D" w:rsidRDefault="00B27A9D" w:rsidP="00B27A9D">
      <w:pPr>
        <w:rPr>
          <w:rFonts w:ascii="Garamond" w:hAnsi="Garamond"/>
          <w:sz w:val="24"/>
          <w:szCs w:val="24"/>
        </w:rPr>
      </w:pPr>
      <w:r w:rsidRPr="00DA5C9D">
        <w:rPr>
          <w:rFonts w:ascii="Garamond" w:hAnsi="Garamond"/>
          <w:sz w:val="24"/>
          <w:szCs w:val="24"/>
        </w:rPr>
        <w:t>Social media platforms are a significant source of data. Every post, like, share, and comment generates data that can be analyzed.</w:t>
      </w:r>
    </w:p>
    <w:p w14:paraId="363FE3EA" w14:textId="77777777" w:rsidR="00B27A9D" w:rsidRPr="00DA5C9D" w:rsidRDefault="00B27A9D" w:rsidP="00B27A9D">
      <w:p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A brand might monitor mentions of its products on Twitter. Analyzing this data can help the brand understand public perception and sentiment, and also respond to customer feedback or complaints in real-time.</w:t>
      </w:r>
    </w:p>
    <w:p w14:paraId="13E664B0" w14:textId="2C6907F3" w:rsidR="00DA5C9D" w:rsidRPr="001461A0" w:rsidRDefault="001461A0" w:rsidP="001461A0">
      <w:pPr>
        <w:rPr>
          <w:rFonts w:ascii="Garamond" w:hAnsi="Garamond"/>
          <w:sz w:val="24"/>
          <w:szCs w:val="24"/>
        </w:rPr>
      </w:pPr>
      <w:r>
        <w:rPr>
          <w:rFonts w:ascii="Garamond" w:hAnsi="Garamond"/>
          <w:b/>
          <w:bCs/>
          <w:sz w:val="24"/>
          <w:szCs w:val="24"/>
        </w:rPr>
        <w:t>3</w:t>
      </w:r>
      <w:r w:rsidR="00DA5C9D" w:rsidRPr="001461A0">
        <w:rPr>
          <w:rFonts w:ascii="Garamond" w:hAnsi="Garamond"/>
          <w:b/>
          <w:bCs/>
          <w:sz w:val="24"/>
          <w:szCs w:val="24"/>
        </w:rPr>
        <w:t>. Sensors and Monitoring Systems:</w:t>
      </w:r>
    </w:p>
    <w:p w14:paraId="08B18251" w14:textId="449F31F8" w:rsidR="00DA5C9D" w:rsidRPr="00DA5C9D" w:rsidRDefault="00DA5C9D" w:rsidP="00DA5C9D">
      <w:pPr>
        <w:rPr>
          <w:rFonts w:ascii="Garamond" w:hAnsi="Garamond"/>
          <w:sz w:val="24"/>
          <w:szCs w:val="24"/>
        </w:rPr>
      </w:pPr>
      <w:r w:rsidRPr="00DA5C9D">
        <w:rPr>
          <w:rFonts w:ascii="Garamond" w:hAnsi="Garamond"/>
          <w:sz w:val="24"/>
          <w:szCs w:val="24"/>
        </w:rPr>
        <w:t xml:space="preserve">With the advent of the Internet of Things (IoT), there has been a </w:t>
      </w:r>
      <w:r w:rsidR="00FF567E">
        <w:rPr>
          <w:rFonts w:ascii="Garamond" w:hAnsi="Garamond"/>
          <w:sz w:val="24"/>
          <w:szCs w:val="24"/>
        </w:rPr>
        <w:t xml:space="preserve">massive </w:t>
      </w:r>
      <w:r w:rsidR="00FF567E" w:rsidRPr="00DA5C9D">
        <w:rPr>
          <w:rFonts w:ascii="Garamond" w:hAnsi="Garamond"/>
          <w:sz w:val="24"/>
          <w:szCs w:val="24"/>
        </w:rPr>
        <w:t>production</w:t>
      </w:r>
      <w:r w:rsidRPr="00DA5C9D">
        <w:rPr>
          <w:rFonts w:ascii="Garamond" w:hAnsi="Garamond"/>
          <w:sz w:val="24"/>
          <w:szCs w:val="24"/>
        </w:rPr>
        <w:t xml:space="preserve"> of sensors and devices that collect data. These sensors can be found in various settings, from industrial machines to home appliances.</w:t>
      </w:r>
    </w:p>
    <w:p w14:paraId="18798BA4" w14:textId="24B35296" w:rsidR="00FF567E" w:rsidRPr="001461A0" w:rsidRDefault="00DA5C9D" w:rsidP="001461A0">
      <w:pPr>
        <w:numPr>
          <w:ilvl w:val="0"/>
          <w:numId w:val="5"/>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In agriculture, sensors can be used to monitor soil moisture levels. This data can be used to automatically control irrigation systems, ensuring that crops receive the right amount of water and optimizing water usage.</w:t>
      </w:r>
      <w:r w:rsidR="00FF567E">
        <w:rPr>
          <w:rFonts w:ascii="Garamond" w:hAnsi="Garamond"/>
          <w:sz w:val="24"/>
          <w:szCs w:val="24"/>
        </w:rPr>
        <w:t xml:space="preserve"> (</w:t>
      </w:r>
      <w:hyperlink r:id="rId5" w:history="1">
        <w:r w:rsidR="00FF567E" w:rsidRPr="0066203A">
          <w:rPr>
            <w:rStyle w:val="Hyperlink"/>
            <w:rFonts w:ascii="Garamond" w:hAnsi="Garamond"/>
            <w:sz w:val="24"/>
            <w:szCs w:val="24"/>
          </w:rPr>
          <w:t>https://www.manxtechgroup.com/soil-monitoring-with-iot-smart-agriculture/</w:t>
        </w:r>
      </w:hyperlink>
      <w:r w:rsidR="00FF567E">
        <w:rPr>
          <w:rFonts w:ascii="Garamond" w:hAnsi="Garamond"/>
          <w:sz w:val="24"/>
          <w:szCs w:val="24"/>
        </w:rPr>
        <w:t xml:space="preserve">) </w:t>
      </w:r>
    </w:p>
    <w:p w14:paraId="170B4B84" w14:textId="77777777" w:rsidR="00FF567E" w:rsidRPr="00DA5C9D" w:rsidRDefault="00FF567E" w:rsidP="001461A0">
      <w:pPr>
        <w:rPr>
          <w:rFonts w:ascii="Garamond" w:hAnsi="Garamond"/>
          <w:sz w:val="24"/>
          <w:szCs w:val="24"/>
        </w:rPr>
      </w:pPr>
    </w:p>
    <w:p w14:paraId="6CFE6916" w14:textId="38DB27AD" w:rsidR="00DA5C9D" w:rsidRPr="00DA5C9D" w:rsidRDefault="001461A0" w:rsidP="00DA5C9D">
      <w:pPr>
        <w:rPr>
          <w:rFonts w:ascii="Garamond" w:hAnsi="Garamond"/>
          <w:sz w:val="24"/>
          <w:szCs w:val="24"/>
        </w:rPr>
      </w:pPr>
      <w:r>
        <w:rPr>
          <w:rFonts w:ascii="Garamond" w:hAnsi="Garamond"/>
          <w:b/>
          <w:bCs/>
          <w:sz w:val="24"/>
          <w:szCs w:val="24"/>
        </w:rPr>
        <w:t>4</w:t>
      </w:r>
      <w:r w:rsidR="00DA5C9D" w:rsidRPr="00DA5C9D">
        <w:rPr>
          <w:rFonts w:ascii="Garamond" w:hAnsi="Garamond"/>
          <w:b/>
          <w:bCs/>
          <w:sz w:val="24"/>
          <w:szCs w:val="24"/>
        </w:rPr>
        <w:t>. Additional Example - Wearable Devices:</w:t>
      </w:r>
    </w:p>
    <w:p w14:paraId="77126534" w14:textId="77777777" w:rsidR="00DA5C9D" w:rsidRPr="00DA5C9D" w:rsidRDefault="00DA5C9D" w:rsidP="00DA5C9D">
      <w:pPr>
        <w:rPr>
          <w:rFonts w:ascii="Garamond" w:hAnsi="Garamond"/>
          <w:sz w:val="24"/>
          <w:szCs w:val="24"/>
        </w:rPr>
      </w:pPr>
      <w:r w:rsidRPr="00DA5C9D">
        <w:rPr>
          <w:rFonts w:ascii="Garamond" w:hAnsi="Garamond"/>
          <w:sz w:val="24"/>
          <w:szCs w:val="24"/>
        </w:rPr>
        <w:t>People around the world increasingly use wearable devices such as smartwatches and fitness trackers. These devices continuously collect data on various aspects like heart rate, steps taken, sleep patterns, etc.</w:t>
      </w:r>
    </w:p>
    <w:p w14:paraId="17C1719B" w14:textId="77777777" w:rsidR="00DA5C9D" w:rsidRDefault="00DA5C9D" w:rsidP="00DA5C9D">
      <w:pPr>
        <w:numPr>
          <w:ilvl w:val="0"/>
          <w:numId w:val="7"/>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A person using a fitness tracker can monitor their daily physical activity and set goals. The data collected by the tracker can help them make informed decisions about their exercise routines and health.</w:t>
      </w:r>
    </w:p>
    <w:p w14:paraId="05BD3D05" w14:textId="77777777" w:rsidR="00AC5203" w:rsidRDefault="00AC5203" w:rsidP="00AC5203">
      <w:pPr>
        <w:rPr>
          <w:rFonts w:ascii="Garamond" w:hAnsi="Garamond"/>
          <w:sz w:val="24"/>
          <w:szCs w:val="24"/>
        </w:rPr>
      </w:pPr>
    </w:p>
    <w:p w14:paraId="424FC0AE" w14:textId="77777777" w:rsidR="001461A0" w:rsidRDefault="001461A0" w:rsidP="00AC5203">
      <w:pPr>
        <w:rPr>
          <w:rFonts w:ascii="Garamond" w:hAnsi="Garamond"/>
          <w:sz w:val="24"/>
          <w:szCs w:val="24"/>
        </w:rPr>
      </w:pPr>
    </w:p>
    <w:p w14:paraId="2383268C" w14:textId="796A91E9" w:rsidR="001461A0" w:rsidRDefault="001461A0" w:rsidP="001461A0">
      <w:pPr>
        <w:rPr>
          <w:rFonts w:ascii="Garamond" w:hAnsi="Garamond"/>
          <w:sz w:val="24"/>
          <w:szCs w:val="24"/>
        </w:rPr>
      </w:pPr>
      <w:r w:rsidRPr="00E1484A">
        <w:rPr>
          <w:rFonts w:ascii="Times New Roman" w:hAnsi="Times New Roman" w:cs="Times New Roman"/>
          <w:b/>
          <w:bCs/>
          <w:color w:val="1F1F1F"/>
          <w:shd w:val="clear" w:color="auto" w:fill="FFFFFF"/>
        </w:rPr>
        <w:t>Bellabeat,</w:t>
      </w:r>
      <w:r w:rsidRPr="003F7247">
        <w:rPr>
          <w:rFonts w:ascii="Times New Roman" w:hAnsi="Times New Roman" w:cs="Times New Roman"/>
          <w:color w:val="1F1F1F"/>
          <w:shd w:val="clear" w:color="auto" w:fill="FFFFFF"/>
        </w:rPr>
        <w:t xml:space="preserve"> established in 201</w:t>
      </w:r>
      <w:r>
        <w:rPr>
          <w:rFonts w:ascii="Times New Roman" w:hAnsi="Times New Roman" w:cs="Times New Roman"/>
          <w:color w:val="1F1F1F"/>
          <w:shd w:val="clear" w:color="auto" w:fill="FFFFFF"/>
        </w:rPr>
        <w:t>4</w:t>
      </w:r>
      <w:r w:rsidRPr="003F7247">
        <w:rPr>
          <w:rFonts w:ascii="Times New Roman" w:hAnsi="Times New Roman" w:cs="Times New Roman"/>
          <w:color w:val="1F1F1F"/>
          <w:shd w:val="clear" w:color="auto" w:fill="FFFFFF"/>
        </w:rPr>
        <w:t xml:space="preserve">, is a high-tech </w:t>
      </w:r>
      <w:r>
        <w:rPr>
          <w:rFonts w:ascii="Times New Roman" w:hAnsi="Times New Roman" w:cs="Times New Roman"/>
          <w:color w:val="1F1F1F"/>
          <w:shd w:val="clear" w:color="auto" w:fill="FFFFFF"/>
        </w:rPr>
        <w:t>manufacturer</w:t>
      </w:r>
      <w:r w:rsidRPr="003F7247">
        <w:rPr>
          <w:rFonts w:ascii="Times New Roman" w:hAnsi="Times New Roman" w:cs="Times New Roman"/>
          <w:color w:val="1F1F1F"/>
          <w:shd w:val="clear" w:color="auto" w:fill="FFFFFF"/>
        </w:rPr>
        <w:t xml:space="preserve"> centered around designing a</w:t>
      </w:r>
      <w:r>
        <w:rPr>
          <w:rFonts w:ascii="Times New Roman" w:hAnsi="Times New Roman" w:cs="Times New Roman"/>
          <w:color w:val="1F1F1F"/>
          <w:shd w:val="clear" w:color="auto" w:fill="FFFFFF"/>
        </w:rPr>
        <w:t>nd develop</w:t>
      </w:r>
      <w:r w:rsidRPr="003F7247">
        <w:rPr>
          <w:rFonts w:ascii="Times New Roman" w:hAnsi="Times New Roman" w:cs="Times New Roman"/>
          <w:color w:val="1F1F1F"/>
          <w:shd w:val="clear" w:color="auto" w:fill="FFFFFF"/>
        </w:rPr>
        <w:t xml:space="preserve">ing health-focused products specifically </w:t>
      </w:r>
      <w:r>
        <w:rPr>
          <w:rFonts w:ascii="Times New Roman" w:hAnsi="Times New Roman" w:cs="Times New Roman"/>
          <w:color w:val="1F1F1F"/>
          <w:shd w:val="clear" w:color="auto" w:fill="FFFFFF"/>
        </w:rPr>
        <w:t>designed</w:t>
      </w:r>
      <w:r w:rsidRPr="003F7247">
        <w:rPr>
          <w:rFonts w:ascii="Times New Roman" w:hAnsi="Times New Roman" w:cs="Times New Roman"/>
          <w:color w:val="1F1F1F"/>
          <w:shd w:val="clear" w:color="auto" w:fill="FFFFFF"/>
        </w:rPr>
        <w:t xml:space="preserve"> </w:t>
      </w:r>
      <w:r>
        <w:rPr>
          <w:rFonts w:ascii="Times New Roman" w:hAnsi="Times New Roman" w:cs="Times New Roman"/>
          <w:color w:val="1F1F1F"/>
          <w:shd w:val="clear" w:color="auto" w:fill="FFFFFF"/>
        </w:rPr>
        <w:t>for</w:t>
      </w:r>
      <w:r w:rsidRPr="003F7247">
        <w:rPr>
          <w:rFonts w:ascii="Times New Roman" w:hAnsi="Times New Roman" w:cs="Times New Roman"/>
          <w:color w:val="1F1F1F"/>
          <w:shd w:val="clear" w:color="auto" w:fill="FFFFFF"/>
        </w:rPr>
        <w:t xml:space="preserve"> women.</w:t>
      </w:r>
    </w:p>
    <w:p w14:paraId="5F00F972" w14:textId="770DFA0D" w:rsidR="001461A0" w:rsidRPr="001461A0" w:rsidRDefault="001461A0" w:rsidP="001461A0">
      <w:pPr>
        <w:rPr>
          <w:rFonts w:ascii="Garamond" w:hAnsi="Garamond"/>
          <w:sz w:val="24"/>
          <w:szCs w:val="24"/>
        </w:rPr>
      </w:pPr>
      <w:r w:rsidRPr="001461A0">
        <w:rPr>
          <w:rFonts w:ascii="Garamond" w:hAnsi="Garamond"/>
          <w:sz w:val="24"/>
          <w:szCs w:val="24"/>
        </w:rPr>
        <w:t xml:space="preserve">The major products the company offers include the Bellabeat App, the Leaf, Time and the Spring. These products help women track and understand various aspects of their health, including activity levels, sleep, stress, and menstrual cycles. </w:t>
      </w:r>
      <w:r w:rsidRPr="001461A0">
        <w:rPr>
          <w:rFonts w:ascii="Garamond" w:hAnsi="Garamond"/>
          <w:b/>
          <w:bCs/>
          <w:sz w:val="24"/>
          <w:szCs w:val="24"/>
        </w:rPr>
        <w:t>The Leaf</w:t>
      </w:r>
      <w:r w:rsidRPr="001461A0">
        <w:rPr>
          <w:rFonts w:ascii="Garamond" w:hAnsi="Garamond"/>
          <w:sz w:val="24"/>
          <w:szCs w:val="24"/>
        </w:rPr>
        <w:t xml:space="preserve">, which is a versatile wellness tracker, and </w:t>
      </w:r>
      <w:r w:rsidRPr="001461A0">
        <w:rPr>
          <w:rFonts w:ascii="Garamond" w:hAnsi="Garamond"/>
          <w:b/>
          <w:bCs/>
          <w:sz w:val="24"/>
          <w:szCs w:val="24"/>
        </w:rPr>
        <w:t>Time</w:t>
      </w:r>
      <w:r w:rsidRPr="001461A0">
        <w:rPr>
          <w:rFonts w:ascii="Garamond" w:hAnsi="Garamond"/>
          <w:sz w:val="24"/>
          <w:szCs w:val="24"/>
        </w:rPr>
        <w:t xml:space="preserve">, a smart wellness watch, both integrate with the app to track activity, sleep, and stress. </w:t>
      </w:r>
      <w:r w:rsidRPr="001461A0">
        <w:rPr>
          <w:rFonts w:ascii="Garamond" w:hAnsi="Garamond"/>
          <w:b/>
          <w:bCs/>
          <w:sz w:val="24"/>
          <w:szCs w:val="24"/>
        </w:rPr>
        <w:t>The Spring, which</w:t>
      </w:r>
      <w:r w:rsidRPr="001461A0">
        <w:rPr>
          <w:rFonts w:ascii="Garamond" w:hAnsi="Garamond"/>
          <w:sz w:val="24"/>
          <w:szCs w:val="24"/>
        </w:rPr>
        <w:t xml:space="preserve"> is a smart water bottle, monitors daily hydration levels. </w:t>
      </w:r>
    </w:p>
    <w:p w14:paraId="79E76053" w14:textId="77777777" w:rsidR="001461A0" w:rsidRPr="001461A0" w:rsidRDefault="001461A0" w:rsidP="001461A0">
      <w:pPr>
        <w:rPr>
          <w:rFonts w:ascii="Garamond" w:hAnsi="Garamond"/>
          <w:sz w:val="24"/>
          <w:szCs w:val="24"/>
        </w:rPr>
      </w:pPr>
      <w:r w:rsidRPr="001461A0">
        <w:rPr>
          <w:rFonts w:ascii="Garamond" w:hAnsi="Garamond"/>
          <w:sz w:val="24"/>
          <w:szCs w:val="24"/>
        </w:rPr>
        <w:t>These devices continuously collect data on various aspects like heart rate, steps taken, sleep patterns, and many others.</w:t>
      </w:r>
    </w:p>
    <w:p w14:paraId="6F0F70CA" w14:textId="77777777" w:rsidR="001461A0" w:rsidRDefault="001461A0" w:rsidP="00AC5203">
      <w:pPr>
        <w:rPr>
          <w:rFonts w:ascii="Garamond" w:hAnsi="Garamond"/>
          <w:sz w:val="24"/>
          <w:szCs w:val="24"/>
        </w:rPr>
      </w:pPr>
    </w:p>
    <w:p w14:paraId="2990B093" w14:textId="52802E68" w:rsidR="00AC5203" w:rsidRPr="00DA5C9D" w:rsidRDefault="00AC5203" w:rsidP="00AC5203">
      <w:pPr>
        <w:rPr>
          <w:rFonts w:ascii="Garamond" w:hAnsi="Garamond"/>
          <w:sz w:val="24"/>
          <w:szCs w:val="24"/>
        </w:rPr>
      </w:pPr>
      <w:r>
        <w:rPr>
          <w:rStyle w:val="fontstyle01"/>
        </w:rPr>
        <w:t>Yet, access to data isn’t all it takes to set a business on the path to success; it also takes employees who understand and know how to leverage data. There’s now an increased demand for data-literate business professionals who can handle, analyze, and interpret data to drive decision-making.</w:t>
      </w:r>
    </w:p>
    <w:p w14:paraId="480E9BEA" w14:textId="77777777" w:rsidR="00DA5C9D" w:rsidRPr="00DA5C9D" w:rsidRDefault="00DA5C9D" w:rsidP="00DA5C9D">
      <w:pPr>
        <w:rPr>
          <w:rFonts w:ascii="Garamond" w:hAnsi="Garamond"/>
          <w:sz w:val="24"/>
          <w:szCs w:val="24"/>
        </w:rPr>
      </w:pPr>
    </w:p>
    <w:sectPr w:rsidR="00DA5C9D" w:rsidRPr="00DA5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NextLTPro-Rg">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1DB1"/>
    <w:multiLevelType w:val="multilevel"/>
    <w:tmpl w:val="ABF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84F9B"/>
    <w:multiLevelType w:val="multilevel"/>
    <w:tmpl w:val="524CC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B81409"/>
    <w:multiLevelType w:val="multilevel"/>
    <w:tmpl w:val="A006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89173A"/>
    <w:multiLevelType w:val="multilevel"/>
    <w:tmpl w:val="5C5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541495"/>
    <w:multiLevelType w:val="multilevel"/>
    <w:tmpl w:val="780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1D336E"/>
    <w:multiLevelType w:val="hybridMultilevel"/>
    <w:tmpl w:val="E35282CE"/>
    <w:lvl w:ilvl="0" w:tplc="3FF883F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E1049D4"/>
    <w:multiLevelType w:val="multilevel"/>
    <w:tmpl w:val="FCA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866BE5"/>
    <w:multiLevelType w:val="multilevel"/>
    <w:tmpl w:val="F18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61393">
    <w:abstractNumId w:val="1"/>
  </w:num>
  <w:num w:numId="2" w16cid:durableId="1491672110">
    <w:abstractNumId w:val="4"/>
  </w:num>
  <w:num w:numId="3" w16cid:durableId="1769620288">
    <w:abstractNumId w:val="3"/>
  </w:num>
  <w:num w:numId="4" w16cid:durableId="622032299">
    <w:abstractNumId w:val="6"/>
  </w:num>
  <w:num w:numId="5" w16cid:durableId="2077127755">
    <w:abstractNumId w:val="2"/>
  </w:num>
  <w:num w:numId="6" w16cid:durableId="666054157">
    <w:abstractNumId w:val="0"/>
  </w:num>
  <w:num w:numId="7" w16cid:durableId="1867789781">
    <w:abstractNumId w:val="7"/>
  </w:num>
  <w:num w:numId="8" w16cid:durableId="728261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5E4"/>
    <w:rsid w:val="000F2482"/>
    <w:rsid w:val="001461A0"/>
    <w:rsid w:val="001B136F"/>
    <w:rsid w:val="004A5A6F"/>
    <w:rsid w:val="005741BF"/>
    <w:rsid w:val="00836FD0"/>
    <w:rsid w:val="00842D5D"/>
    <w:rsid w:val="009225CA"/>
    <w:rsid w:val="009F65E4"/>
    <w:rsid w:val="00A12FC0"/>
    <w:rsid w:val="00AC5203"/>
    <w:rsid w:val="00B27A9D"/>
    <w:rsid w:val="00DA5C9D"/>
    <w:rsid w:val="00E1484A"/>
    <w:rsid w:val="00F449AF"/>
    <w:rsid w:val="00FF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0467"/>
  <w15:docId w15:val="{D8E54E96-42EE-4C96-B12E-F08F3391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3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13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136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A5C9D"/>
    <w:pPr>
      <w:ind w:left="720"/>
      <w:contextualSpacing/>
    </w:pPr>
  </w:style>
  <w:style w:type="character" w:styleId="Hyperlink">
    <w:name w:val="Hyperlink"/>
    <w:basedOn w:val="DefaultParagraphFont"/>
    <w:uiPriority w:val="99"/>
    <w:unhideWhenUsed/>
    <w:rsid w:val="00FF567E"/>
    <w:rPr>
      <w:color w:val="0563C1" w:themeColor="hyperlink"/>
      <w:u w:val="single"/>
    </w:rPr>
  </w:style>
  <w:style w:type="character" w:styleId="UnresolvedMention">
    <w:name w:val="Unresolved Mention"/>
    <w:basedOn w:val="DefaultParagraphFont"/>
    <w:uiPriority w:val="99"/>
    <w:semiHidden/>
    <w:unhideWhenUsed/>
    <w:rsid w:val="00FF567E"/>
    <w:rPr>
      <w:color w:val="605E5C"/>
      <w:shd w:val="clear" w:color="auto" w:fill="E1DFDD"/>
    </w:rPr>
  </w:style>
  <w:style w:type="character" w:customStyle="1" w:styleId="fontstyle01">
    <w:name w:val="fontstyle01"/>
    <w:basedOn w:val="DefaultParagraphFont"/>
    <w:rsid w:val="00AC5203"/>
    <w:rPr>
      <w:rFonts w:ascii="TradeGothicNextLTPro-Rg" w:hAnsi="TradeGothicNextLTPro-Rg" w:hint="default"/>
      <w:b w:val="0"/>
      <w:bCs w:val="0"/>
      <w:i w:val="0"/>
      <w:iCs w:val="0"/>
      <w:color w:val="1D1D2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38652">
      <w:bodyDiv w:val="1"/>
      <w:marLeft w:val="0"/>
      <w:marRight w:val="0"/>
      <w:marTop w:val="0"/>
      <w:marBottom w:val="0"/>
      <w:divBdr>
        <w:top w:val="none" w:sz="0" w:space="0" w:color="auto"/>
        <w:left w:val="none" w:sz="0" w:space="0" w:color="auto"/>
        <w:bottom w:val="none" w:sz="0" w:space="0" w:color="auto"/>
        <w:right w:val="none" w:sz="0" w:space="0" w:color="auto"/>
      </w:divBdr>
    </w:div>
    <w:div w:id="430317600">
      <w:bodyDiv w:val="1"/>
      <w:marLeft w:val="0"/>
      <w:marRight w:val="0"/>
      <w:marTop w:val="0"/>
      <w:marBottom w:val="0"/>
      <w:divBdr>
        <w:top w:val="none" w:sz="0" w:space="0" w:color="auto"/>
        <w:left w:val="none" w:sz="0" w:space="0" w:color="auto"/>
        <w:bottom w:val="none" w:sz="0" w:space="0" w:color="auto"/>
        <w:right w:val="none" w:sz="0" w:space="0" w:color="auto"/>
      </w:divBdr>
    </w:div>
    <w:div w:id="724714820">
      <w:bodyDiv w:val="1"/>
      <w:marLeft w:val="0"/>
      <w:marRight w:val="0"/>
      <w:marTop w:val="0"/>
      <w:marBottom w:val="0"/>
      <w:divBdr>
        <w:top w:val="none" w:sz="0" w:space="0" w:color="auto"/>
        <w:left w:val="none" w:sz="0" w:space="0" w:color="auto"/>
        <w:bottom w:val="none" w:sz="0" w:space="0" w:color="auto"/>
        <w:right w:val="none" w:sz="0" w:space="0" w:color="auto"/>
      </w:divBdr>
    </w:div>
    <w:div w:id="788083192">
      <w:bodyDiv w:val="1"/>
      <w:marLeft w:val="0"/>
      <w:marRight w:val="0"/>
      <w:marTop w:val="0"/>
      <w:marBottom w:val="0"/>
      <w:divBdr>
        <w:top w:val="none" w:sz="0" w:space="0" w:color="auto"/>
        <w:left w:val="none" w:sz="0" w:space="0" w:color="auto"/>
        <w:bottom w:val="none" w:sz="0" w:space="0" w:color="auto"/>
        <w:right w:val="none" w:sz="0" w:space="0" w:color="auto"/>
      </w:divBdr>
    </w:div>
    <w:div w:id="859583091">
      <w:bodyDiv w:val="1"/>
      <w:marLeft w:val="0"/>
      <w:marRight w:val="0"/>
      <w:marTop w:val="0"/>
      <w:marBottom w:val="0"/>
      <w:divBdr>
        <w:top w:val="none" w:sz="0" w:space="0" w:color="auto"/>
        <w:left w:val="none" w:sz="0" w:space="0" w:color="auto"/>
        <w:bottom w:val="none" w:sz="0" w:space="0" w:color="auto"/>
        <w:right w:val="none" w:sz="0" w:space="0" w:color="auto"/>
      </w:divBdr>
    </w:div>
    <w:div w:id="1518082445">
      <w:bodyDiv w:val="1"/>
      <w:marLeft w:val="0"/>
      <w:marRight w:val="0"/>
      <w:marTop w:val="0"/>
      <w:marBottom w:val="0"/>
      <w:divBdr>
        <w:top w:val="none" w:sz="0" w:space="0" w:color="auto"/>
        <w:left w:val="none" w:sz="0" w:space="0" w:color="auto"/>
        <w:bottom w:val="none" w:sz="0" w:space="0" w:color="auto"/>
        <w:right w:val="none" w:sz="0" w:space="0" w:color="auto"/>
      </w:divBdr>
    </w:div>
    <w:div w:id="1665082154">
      <w:bodyDiv w:val="1"/>
      <w:marLeft w:val="0"/>
      <w:marRight w:val="0"/>
      <w:marTop w:val="0"/>
      <w:marBottom w:val="0"/>
      <w:divBdr>
        <w:top w:val="none" w:sz="0" w:space="0" w:color="auto"/>
        <w:left w:val="none" w:sz="0" w:space="0" w:color="auto"/>
        <w:bottom w:val="none" w:sz="0" w:space="0" w:color="auto"/>
        <w:right w:val="none" w:sz="0" w:space="0" w:color="auto"/>
      </w:divBdr>
    </w:div>
    <w:div w:id="1731463798">
      <w:bodyDiv w:val="1"/>
      <w:marLeft w:val="0"/>
      <w:marRight w:val="0"/>
      <w:marTop w:val="0"/>
      <w:marBottom w:val="0"/>
      <w:divBdr>
        <w:top w:val="none" w:sz="0" w:space="0" w:color="auto"/>
        <w:left w:val="none" w:sz="0" w:space="0" w:color="auto"/>
        <w:bottom w:val="none" w:sz="0" w:space="0" w:color="auto"/>
        <w:right w:val="none" w:sz="0" w:space="0" w:color="auto"/>
      </w:divBdr>
    </w:div>
    <w:div w:id="2031562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nxtechgroup.com/soil-monitoring-with-iot-smart-agricul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3</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2023-06-25T09:28:00Z</dcterms:created>
  <dcterms:modified xsi:type="dcterms:W3CDTF">2023-07-03T10:51:00Z</dcterms:modified>
</cp:coreProperties>
</file>