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78D68" w14:textId="4AFB7244" w:rsidR="001E476F" w:rsidRPr="003A4E17" w:rsidRDefault="003A4E17" w:rsidP="003A4E17">
      <w:pPr>
        <w:jc w:val="center"/>
        <w:rPr>
          <w:b/>
          <w:bCs/>
        </w:rPr>
      </w:pPr>
      <w:r w:rsidRPr="003A4E17">
        <w:rPr>
          <w:b/>
          <w:bCs/>
        </w:rPr>
        <w:t>Using Data to Drive Successful Outcomes</w:t>
      </w:r>
    </w:p>
    <w:p w14:paraId="2B5B7BA9" w14:textId="0EEA31AC" w:rsidR="003A4E17" w:rsidRDefault="003A4E17" w:rsidP="003A4E17">
      <w:pPr>
        <w:jc w:val="both"/>
      </w:pPr>
      <w:r>
        <w:t xml:space="preserve">With data, Data Analysts can gain valuable insights, verify their theories or assumptions, better understand opportunities and challenges, support an objective, help make a plan, and many others. </w:t>
      </w:r>
    </w:p>
    <w:p w14:paraId="2D26F7C1" w14:textId="2B5F993C" w:rsidR="003A4E17" w:rsidRDefault="003A4E17" w:rsidP="003A4E17">
      <w:pPr>
        <w:pStyle w:val="ListParagraph"/>
        <w:numPr>
          <w:ilvl w:val="0"/>
          <w:numId w:val="1"/>
        </w:numPr>
        <w:jc w:val="both"/>
      </w:pPr>
      <w:r>
        <w:t>A dairy farmer who wants to sell ice cream: perform</w:t>
      </w:r>
      <w:r w:rsidRPr="003A4E17">
        <w:t xml:space="preserve"> </w:t>
      </w:r>
      <w:r>
        <w:t>Survey of</w:t>
      </w:r>
      <w:r>
        <w:t xml:space="preserve"> which flavour customers are going to like the most. </w:t>
      </w:r>
    </w:p>
    <w:p w14:paraId="0D866C90" w14:textId="798FA8DC" w:rsidR="003A4E17" w:rsidRDefault="003A4E17" w:rsidP="003A4E17">
      <w:pPr>
        <w:pStyle w:val="ListParagraph"/>
        <w:numPr>
          <w:ilvl w:val="0"/>
          <w:numId w:val="1"/>
        </w:numPr>
        <w:jc w:val="both"/>
      </w:pPr>
      <w:r>
        <w:t>Structure employee feedback process</w:t>
      </w:r>
      <w:r w:rsidR="00E0727A">
        <w:t>/ survey</w:t>
      </w:r>
      <w:r>
        <w:t xml:space="preserve">: </w:t>
      </w:r>
      <w:r w:rsidR="00E0727A">
        <w:t xml:space="preserve">it might reveal that employees actually enjoy free public transportation cards the most. The HR didn’t realize that because he drives to work. </w:t>
      </w:r>
    </w:p>
    <w:p w14:paraId="174DF0C4" w14:textId="6C7FD95A" w:rsidR="00E0727A" w:rsidRDefault="00E0727A" w:rsidP="00E0727A">
      <w:pPr>
        <w:jc w:val="both"/>
      </w:pPr>
      <w:r>
        <w:t xml:space="preserve">Confidence. Proactive. </w:t>
      </w:r>
    </w:p>
    <w:p w14:paraId="7FC24B27" w14:textId="64FFF679" w:rsidR="00E0727A" w:rsidRDefault="00E0727A" w:rsidP="00E0727A">
      <w:pPr>
        <w:jc w:val="both"/>
      </w:pPr>
      <w:r>
        <w:t>Real World Data:</w:t>
      </w:r>
      <w:r w:rsidR="002E3FA7">
        <w:t xml:space="preserve"> using facts to create business strategy. </w:t>
      </w:r>
    </w:p>
    <w:p w14:paraId="4A9F5EBE" w14:textId="5F02703E" w:rsidR="00701441" w:rsidRDefault="00701441" w:rsidP="00E0727A">
      <w:pPr>
        <w:jc w:val="both"/>
      </w:pPr>
    </w:p>
    <w:p w14:paraId="7B98F6D3" w14:textId="19BFF45E" w:rsidR="00701441" w:rsidRPr="00701441" w:rsidRDefault="00701441" w:rsidP="00E0727A">
      <w:pPr>
        <w:jc w:val="both"/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In this program, you’ve learned about analytical skills, analytical thinking, and data-driven decision-making. Given that knowledge, </w:t>
      </w:r>
      <w:r w:rsidRPr="00701441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which of your skills or ways of thinking do you think will make you a successful data analyst? </w:t>
      </w:r>
    </w:p>
    <w:p w14:paraId="0CA3AA53" w14:textId="77777777" w:rsidR="006D6A6E" w:rsidRDefault="006D6A6E" w:rsidP="00E0727A">
      <w:pPr>
        <w:jc w:val="both"/>
        <w:rPr>
          <w:rFonts w:ascii="Roboto" w:hAnsi="Roboto"/>
          <w:color w:val="5A5A5A"/>
          <w:sz w:val="21"/>
          <w:szCs w:val="21"/>
          <w:shd w:val="clear" w:color="auto" w:fill="FFFFFF"/>
        </w:rPr>
      </w:pPr>
    </w:p>
    <w:p w14:paraId="740E866C" w14:textId="432197F8" w:rsidR="00701441" w:rsidRDefault="00483136" w:rsidP="00E0727A">
      <w:pPr>
        <w:jc w:val="both"/>
      </w:pPr>
      <w:r>
        <w:rPr>
          <w:rFonts w:ascii="Roboto" w:hAnsi="Roboto"/>
          <w:color w:val="5A5A5A"/>
          <w:sz w:val="21"/>
          <w:szCs w:val="21"/>
          <w:shd w:val="clear" w:color="auto" w:fill="FFFFFF"/>
        </w:rPr>
        <w:t>H</w:t>
      </w:r>
      <w:r w:rsidR="006D6A6E">
        <w:rPr>
          <w:rFonts w:ascii="Roboto" w:hAnsi="Roboto"/>
          <w:color w:val="5A5A5A"/>
          <w:sz w:val="21"/>
          <w:szCs w:val="21"/>
          <w:shd w:val="clear" w:color="auto" w:fill="FFFFFF"/>
        </w:rPr>
        <w:t>ow can we transform these personal skills into practise that can help generate success in what we do? These are habits that can be mastered to achieve greater benefits. </w:t>
      </w:r>
    </w:p>
    <w:p w14:paraId="71484635" w14:textId="19084BE5" w:rsidR="00E0727A" w:rsidRDefault="006D6A6E" w:rsidP="00E0727A">
      <w:pPr>
        <w:jc w:val="both"/>
        <w:rPr>
          <w:rFonts w:ascii="Roboto" w:hAnsi="Roboto"/>
          <w:color w:val="5A5A5A"/>
          <w:sz w:val="21"/>
          <w:szCs w:val="21"/>
          <w:shd w:val="clear" w:color="auto" w:fill="FFFFFF"/>
        </w:rPr>
      </w:pPr>
      <w:r>
        <w:rPr>
          <w:rFonts w:ascii="Roboto" w:hAnsi="Roboto"/>
          <w:color w:val="5A5A5A"/>
          <w:sz w:val="21"/>
          <w:szCs w:val="21"/>
          <w:shd w:val="clear" w:color="auto" w:fill="FFFFFF"/>
        </w:rPr>
        <w:t>Data needs someone to clarify and simplify it in a way that the line of business, project managers and the project team will understand. A good analyst must be able to communicate or present ideas clearly and confidently such that a non-technical audience can grasp the subject matter easily and also, this can help sway decision makers toward the right decisions.</w:t>
      </w:r>
    </w:p>
    <w:p w14:paraId="6E54623C" w14:textId="20ABFA20" w:rsidR="006D6A6E" w:rsidRDefault="006D6A6E" w:rsidP="00E0727A">
      <w:pPr>
        <w:jc w:val="both"/>
        <w:rPr>
          <w:rFonts w:ascii="Roboto" w:hAnsi="Roboto"/>
          <w:color w:val="5A5A5A"/>
          <w:sz w:val="21"/>
          <w:szCs w:val="21"/>
          <w:shd w:val="clear" w:color="auto" w:fill="FFFFFF"/>
        </w:rPr>
      </w:pPr>
      <w:r>
        <w:rPr>
          <w:rFonts w:ascii="Roboto" w:hAnsi="Roboto"/>
          <w:color w:val="5A5A5A"/>
          <w:sz w:val="21"/>
          <w:szCs w:val="21"/>
          <w:shd w:val="clear" w:color="auto" w:fill="FFFFFF"/>
        </w:rPr>
        <w:t>Analytical thinking:</w:t>
      </w:r>
    </w:p>
    <w:p w14:paraId="00A750BB" w14:textId="3CD42C80" w:rsidR="006D6A6E" w:rsidRDefault="006D6A6E" w:rsidP="00E0727A">
      <w:pPr>
        <w:jc w:val="both"/>
        <w:rPr>
          <w:rFonts w:ascii="Roboto" w:hAnsi="Roboto"/>
          <w:color w:val="5A5A5A"/>
          <w:sz w:val="21"/>
          <w:szCs w:val="21"/>
          <w:shd w:val="clear" w:color="auto" w:fill="FFFFFF"/>
        </w:rPr>
      </w:pPr>
      <w:r>
        <w:rPr>
          <w:rFonts w:ascii="Roboto" w:hAnsi="Roboto"/>
          <w:color w:val="5A5A5A"/>
          <w:sz w:val="21"/>
          <w:szCs w:val="21"/>
          <w:shd w:val="clear" w:color="auto" w:fill="FFFFFF"/>
        </w:rPr>
        <w:t>A good analyst should pay attention to details, this can help him or her to question or manage suspicious events during any data analysis project to avoid making a costly mistake down the line.</w:t>
      </w:r>
    </w:p>
    <w:p w14:paraId="098184B1" w14:textId="6B71F3B1" w:rsidR="006D6A6E" w:rsidRDefault="006D6A6E" w:rsidP="00E0727A">
      <w:pPr>
        <w:jc w:val="both"/>
        <w:rPr>
          <w:rFonts w:ascii="Roboto" w:hAnsi="Roboto"/>
          <w:color w:val="5A5A5A"/>
          <w:sz w:val="21"/>
          <w:szCs w:val="21"/>
          <w:shd w:val="clear" w:color="auto" w:fill="FFFFFF"/>
        </w:rPr>
      </w:pPr>
      <w:r>
        <w:rPr>
          <w:rFonts w:ascii="Roboto" w:hAnsi="Roboto"/>
          <w:color w:val="5A5A5A"/>
          <w:sz w:val="21"/>
          <w:szCs w:val="21"/>
          <w:shd w:val="clear" w:color="auto" w:fill="FFFFFF"/>
        </w:rPr>
        <w:t>A good data analyst must have a firm understanding of the business operations.</w:t>
      </w:r>
      <w:r>
        <w:rPr>
          <w:rFonts w:ascii="Roboto" w:hAnsi="Roboto"/>
          <w:color w:val="5A5A5A"/>
          <w:sz w:val="21"/>
          <w:szCs w:val="21"/>
          <w:shd w:val="clear" w:color="auto" w:fill="FFFFFF"/>
        </w:rPr>
        <w:t xml:space="preserve"> </w:t>
      </w:r>
      <w:r>
        <w:rPr>
          <w:rFonts w:ascii="Roboto" w:hAnsi="Roboto"/>
          <w:color w:val="5A5A5A"/>
          <w:sz w:val="21"/>
          <w:szCs w:val="21"/>
          <w:shd w:val="clear" w:color="auto" w:fill="FFFFFF"/>
        </w:rPr>
        <w:t> The analyst must recognise and differentiate the true impact of their analysis and how it can affect the organisations decisions commercially.</w:t>
      </w:r>
    </w:p>
    <w:p w14:paraId="0D9ECD35" w14:textId="68C7C52C" w:rsidR="006D6A6E" w:rsidRPr="006D6A6E" w:rsidRDefault="006D6A6E" w:rsidP="00E0727A">
      <w:pPr>
        <w:jc w:val="both"/>
        <w:rPr>
          <w:rFonts w:ascii="Roboto" w:hAnsi="Roboto"/>
          <w:color w:val="5A5A5A"/>
          <w:sz w:val="21"/>
          <w:szCs w:val="21"/>
          <w:shd w:val="clear" w:color="auto" w:fill="FFFFFF"/>
        </w:rPr>
      </w:pPr>
      <w:r>
        <w:rPr>
          <w:rFonts w:ascii="Roboto" w:hAnsi="Roboto"/>
          <w:color w:val="5A5A5A"/>
          <w:sz w:val="21"/>
          <w:szCs w:val="21"/>
          <w:shd w:val="clear" w:color="auto" w:fill="FFFFFF"/>
        </w:rPr>
        <w:t>Insight and Actionable Insights</w:t>
      </w:r>
    </w:p>
    <w:p w14:paraId="5D274FE7" w14:textId="52E41C39" w:rsidR="006D6A6E" w:rsidRDefault="006D6A6E" w:rsidP="00E0727A">
      <w:pPr>
        <w:jc w:val="both"/>
        <w:rPr>
          <w:rFonts w:ascii="Roboto" w:hAnsi="Roboto"/>
          <w:color w:val="5A5A5A"/>
          <w:sz w:val="21"/>
          <w:szCs w:val="21"/>
          <w:shd w:val="clear" w:color="auto" w:fill="FFFFFF"/>
        </w:rPr>
      </w:pPr>
      <w:r>
        <w:rPr>
          <w:rFonts w:ascii="Roboto" w:hAnsi="Roboto"/>
          <w:color w:val="5A5A5A"/>
          <w:sz w:val="21"/>
          <w:szCs w:val="21"/>
          <w:shd w:val="clear" w:color="auto" w:fill="FFFFFF"/>
        </w:rPr>
        <w:t>There’s a difference between “</w:t>
      </w:r>
      <w:r>
        <w:rPr>
          <w:rStyle w:val="Emphasis"/>
          <w:rFonts w:ascii="Roboto" w:hAnsi="Roboto"/>
          <w:color w:val="5A5A5A"/>
          <w:sz w:val="21"/>
          <w:szCs w:val="21"/>
          <w:shd w:val="clear" w:color="auto" w:fill="FFFFFF"/>
        </w:rPr>
        <w:t>insight</w:t>
      </w:r>
      <w:r>
        <w:rPr>
          <w:rFonts w:ascii="Roboto" w:hAnsi="Roboto"/>
          <w:color w:val="5A5A5A"/>
          <w:sz w:val="21"/>
          <w:szCs w:val="21"/>
          <w:shd w:val="clear" w:color="auto" w:fill="FFFFFF"/>
        </w:rPr>
        <w:t>” and “</w:t>
      </w:r>
      <w:r>
        <w:rPr>
          <w:rStyle w:val="Emphasis"/>
          <w:rFonts w:ascii="Roboto" w:hAnsi="Roboto"/>
          <w:color w:val="5A5A5A"/>
          <w:sz w:val="21"/>
          <w:szCs w:val="21"/>
          <w:shd w:val="clear" w:color="auto" w:fill="FFFFFF"/>
        </w:rPr>
        <w:t>actionable insight</w:t>
      </w:r>
      <w:r>
        <w:rPr>
          <w:rFonts w:ascii="Roboto" w:hAnsi="Roboto"/>
          <w:color w:val="5A5A5A"/>
          <w:sz w:val="21"/>
          <w:szCs w:val="21"/>
          <w:shd w:val="clear" w:color="auto" w:fill="FFFFFF"/>
        </w:rPr>
        <w:t>.” Insight is an accurate and deep understanding while actionable insight is information that can be acted upon</w:t>
      </w:r>
    </w:p>
    <w:p w14:paraId="08BFD5BE" w14:textId="0C6B3305" w:rsidR="006D6A6E" w:rsidRDefault="006D6A6E" w:rsidP="00E0727A">
      <w:pPr>
        <w:jc w:val="both"/>
        <w:rPr>
          <w:rFonts w:ascii="Roboto" w:hAnsi="Roboto"/>
          <w:color w:val="5A5A5A"/>
          <w:sz w:val="21"/>
          <w:szCs w:val="21"/>
          <w:shd w:val="clear" w:color="auto" w:fill="FFFFFF"/>
        </w:rPr>
      </w:pPr>
      <w:r>
        <w:rPr>
          <w:rFonts w:ascii="Roboto" w:hAnsi="Roboto"/>
          <w:color w:val="5A5A5A"/>
          <w:sz w:val="21"/>
          <w:szCs w:val="21"/>
          <w:shd w:val="clear" w:color="auto" w:fill="FFFFFF"/>
        </w:rPr>
        <w:t xml:space="preserve">Curiosity </w:t>
      </w:r>
    </w:p>
    <w:p w14:paraId="141B9E7C" w14:textId="61A88972" w:rsidR="006D6A6E" w:rsidRDefault="006D6A6E" w:rsidP="00E0727A">
      <w:pPr>
        <w:jc w:val="both"/>
        <w:rPr>
          <w:rFonts w:ascii="Roboto" w:hAnsi="Roboto"/>
          <w:color w:val="5A5A5A"/>
          <w:sz w:val="21"/>
          <w:szCs w:val="21"/>
          <w:shd w:val="clear" w:color="auto" w:fill="FFFFFF"/>
        </w:rPr>
      </w:pPr>
      <w:r>
        <w:rPr>
          <w:rFonts w:ascii="Roboto" w:hAnsi="Roboto"/>
          <w:color w:val="5A5A5A"/>
          <w:sz w:val="21"/>
          <w:szCs w:val="21"/>
          <w:shd w:val="clear" w:color="auto" w:fill="FFFFFF"/>
        </w:rPr>
        <w:t>Ability to demonstrate the data proficiency, flair and mastery on data manipulation to solve or answer organisations questions should be a habit of a good analyst. This quality would help the analyst develop the ability to spot when things or data issue are very wrong. </w:t>
      </w:r>
    </w:p>
    <w:p w14:paraId="19ADD333" w14:textId="3C8C1DE0" w:rsidR="00212139" w:rsidRDefault="00212139" w:rsidP="00E0727A">
      <w:pPr>
        <w:jc w:val="both"/>
        <w:rPr>
          <w:rFonts w:ascii="Roboto" w:hAnsi="Roboto"/>
          <w:color w:val="5A5A5A"/>
          <w:sz w:val="21"/>
          <w:szCs w:val="21"/>
          <w:shd w:val="clear" w:color="auto" w:fill="FFFFFF"/>
        </w:rPr>
      </w:pPr>
    </w:p>
    <w:p w14:paraId="6662E5C0" w14:textId="090B5B68" w:rsidR="00212139" w:rsidRDefault="00212139" w:rsidP="00E0727A">
      <w:pPr>
        <w:jc w:val="both"/>
        <w:rPr>
          <w:rFonts w:ascii="Helvetica" w:hAnsi="Helvetica" w:cs="Helvetica"/>
          <w:color w:val="223C50"/>
          <w:sz w:val="27"/>
          <w:szCs w:val="27"/>
        </w:rPr>
      </w:pPr>
      <w:r>
        <w:rPr>
          <w:rFonts w:ascii="Helvetica" w:hAnsi="Helvetica" w:cs="Helvetica"/>
          <w:color w:val="223C50"/>
          <w:sz w:val="27"/>
          <w:szCs w:val="27"/>
        </w:rPr>
        <w:t xml:space="preserve">The role of a data analyst is to delve deep into data and seek out patterns and trends. It’s not just about crunching numbers; a good data analyst is like a detective, piecing the story together and figuring out the meaning behind </w:t>
      </w:r>
      <w:r>
        <w:rPr>
          <w:rFonts w:ascii="Helvetica" w:hAnsi="Helvetica" w:cs="Helvetica"/>
          <w:color w:val="223C50"/>
          <w:sz w:val="27"/>
          <w:szCs w:val="27"/>
        </w:rPr>
        <w:lastRenderedPageBreak/>
        <w:t>the data. A natural curiosity should drive you to get to know the business and its various challenges—and to find answers.</w:t>
      </w:r>
    </w:p>
    <w:p w14:paraId="13BE56B0" w14:textId="0810505E" w:rsidR="00212139" w:rsidRDefault="00212139" w:rsidP="00E0727A">
      <w:pPr>
        <w:jc w:val="both"/>
        <w:rPr>
          <w:rFonts w:ascii="Helvetica" w:hAnsi="Helvetica" w:cs="Helvetica"/>
          <w:color w:val="223C50"/>
          <w:sz w:val="27"/>
          <w:szCs w:val="27"/>
        </w:rPr>
      </w:pPr>
    </w:p>
    <w:p w14:paraId="62CBF131" w14:textId="77777777" w:rsidR="00212139" w:rsidRPr="00212139" w:rsidRDefault="00212139" w:rsidP="00212139">
      <w:pPr>
        <w:spacing w:after="225" w:line="240" w:lineRule="auto"/>
        <w:outlineLvl w:val="2"/>
        <w:rPr>
          <w:rFonts w:ascii="var(--ds-font__dinpro--cond)" w:eastAsia="Times New Roman" w:hAnsi="var(--ds-font__dinpro--cond)" w:cs="Times New Roman"/>
          <w:b/>
          <w:bCs/>
          <w:color w:val="223C50"/>
          <w:sz w:val="60"/>
          <w:szCs w:val="60"/>
          <w:lang w:eastAsia="en-GB"/>
        </w:rPr>
      </w:pPr>
      <w:r w:rsidRPr="00212139">
        <w:rPr>
          <w:rFonts w:ascii="var(--ds-font__dinpro--cond)" w:eastAsia="Times New Roman" w:hAnsi="var(--ds-font__dinpro--cond)" w:cs="Times New Roman"/>
          <w:b/>
          <w:bCs/>
          <w:color w:val="223C50"/>
          <w:sz w:val="60"/>
          <w:szCs w:val="60"/>
          <w:lang w:eastAsia="en-GB"/>
        </w:rPr>
        <w:t>analytical mindset and a logical approach to your work</w:t>
      </w:r>
    </w:p>
    <w:p w14:paraId="74E7E2FD" w14:textId="09F2D628" w:rsidR="00212139" w:rsidRDefault="00212139" w:rsidP="00E0727A">
      <w:pPr>
        <w:jc w:val="both"/>
        <w:rPr>
          <w:rFonts w:ascii="Helvetica" w:hAnsi="Helvetica" w:cs="Helvetica"/>
          <w:color w:val="223C50"/>
          <w:sz w:val="27"/>
          <w:szCs w:val="27"/>
        </w:rPr>
      </w:pPr>
      <w:r>
        <w:rPr>
          <w:rFonts w:ascii="Helvetica" w:hAnsi="Helvetica" w:cs="Helvetica"/>
          <w:color w:val="223C50"/>
          <w:sz w:val="27"/>
          <w:szCs w:val="27"/>
        </w:rPr>
        <w:t> problem-solving</w:t>
      </w:r>
      <w:r w:rsidR="00483136">
        <w:rPr>
          <w:rFonts w:ascii="Helvetica" w:hAnsi="Helvetica" w:cs="Helvetica"/>
          <w:color w:val="223C50"/>
          <w:sz w:val="27"/>
          <w:szCs w:val="27"/>
        </w:rPr>
        <w:t xml:space="preserve">: </w:t>
      </w:r>
      <w:r w:rsidR="00483136">
        <w:rPr>
          <w:rFonts w:ascii="Helvetica" w:hAnsi="Helvetica" w:cs="Helvetica"/>
          <w:color w:val="223C50"/>
          <w:sz w:val="27"/>
          <w:szCs w:val="27"/>
        </w:rPr>
        <w:t> knowing what data is required for a given problem and determining the most suitable method of analysis. </w:t>
      </w:r>
    </w:p>
    <w:p w14:paraId="2F058EF4" w14:textId="07F81403" w:rsidR="00212139" w:rsidRDefault="00212139" w:rsidP="00E0727A">
      <w:pPr>
        <w:jc w:val="both"/>
        <w:rPr>
          <w:rFonts w:ascii="Helvetica" w:hAnsi="Helvetica" w:cs="Helvetica"/>
          <w:color w:val="223C50"/>
          <w:sz w:val="27"/>
          <w:szCs w:val="27"/>
        </w:rPr>
      </w:pPr>
      <w:r>
        <w:rPr>
          <w:rFonts w:ascii="Helvetica" w:hAnsi="Helvetica" w:cs="Helvetica"/>
          <w:color w:val="223C50"/>
          <w:sz w:val="27"/>
          <w:szCs w:val="27"/>
        </w:rPr>
        <w:t>draw conclusions based on facts and information</w:t>
      </w:r>
    </w:p>
    <w:p w14:paraId="5324628C" w14:textId="5E71153F" w:rsidR="00212139" w:rsidRDefault="00212139" w:rsidP="00E0727A">
      <w:pPr>
        <w:jc w:val="both"/>
        <w:rPr>
          <w:rFonts w:ascii="Helvetica" w:hAnsi="Helvetica" w:cs="Helvetica"/>
          <w:color w:val="223C50"/>
          <w:sz w:val="27"/>
          <w:szCs w:val="27"/>
        </w:rPr>
      </w:pPr>
      <w:r>
        <w:rPr>
          <w:rFonts w:ascii="Helvetica" w:hAnsi="Helvetica" w:cs="Helvetica"/>
          <w:color w:val="223C50"/>
          <w:sz w:val="27"/>
          <w:szCs w:val="27"/>
        </w:rPr>
        <w:t>look carefully at the evidence before taking action</w:t>
      </w:r>
    </w:p>
    <w:p w14:paraId="3348FE9C" w14:textId="440E8104" w:rsidR="00212139" w:rsidRDefault="00212139" w:rsidP="00E0727A">
      <w:pPr>
        <w:jc w:val="both"/>
        <w:rPr>
          <w:rFonts w:ascii="Helvetica" w:hAnsi="Helvetica" w:cs="Helvetica"/>
          <w:color w:val="223C50"/>
          <w:sz w:val="27"/>
          <w:szCs w:val="27"/>
        </w:rPr>
      </w:pPr>
      <w:r>
        <w:rPr>
          <w:rFonts w:ascii="Helvetica" w:hAnsi="Helvetica" w:cs="Helvetica"/>
          <w:color w:val="223C50"/>
          <w:sz w:val="27"/>
          <w:szCs w:val="27"/>
        </w:rPr>
        <w:t>work methodically from A to Z, questioning everything rather than making assumptions</w:t>
      </w:r>
    </w:p>
    <w:p w14:paraId="7B78510A" w14:textId="51C9DDA0" w:rsidR="00483136" w:rsidRDefault="00483136" w:rsidP="00E0727A">
      <w:pPr>
        <w:jc w:val="both"/>
        <w:rPr>
          <w:rFonts w:ascii="Helvetica" w:hAnsi="Helvetica" w:cs="Helvetica"/>
          <w:color w:val="223C50"/>
          <w:sz w:val="27"/>
          <w:szCs w:val="27"/>
        </w:rPr>
      </w:pPr>
    </w:p>
    <w:p w14:paraId="484819AB" w14:textId="110D8719" w:rsidR="00483136" w:rsidRDefault="00483136" w:rsidP="00E0727A">
      <w:pPr>
        <w:jc w:val="both"/>
        <w:rPr>
          <w:rFonts w:ascii="Helvetica" w:hAnsi="Helvetica" w:cs="Helvetica"/>
          <w:color w:val="223C50"/>
          <w:sz w:val="27"/>
          <w:szCs w:val="27"/>
        </w:rPr>
      </w:pPr>
    </w:p>
    <w:p w14:paraId="1E3DD3BC" w14:textId="77777777" w:rsidR="00483136" w:rsidRDefault="00483136" w:rsidP="00483136">
      <w:pPr>
        <w:pStyle w:val="Heading3"/>
        <w:spacing w:before="0" w:beforeAutospacing="0" w:after="225" w:afterAutospacing="0"/>
        <w:rPr>
          <w:rFonts w:ascii="var(--ds-font__dinpro--cond)" w:hAnsi="var(--ds-font__dinpro--cond)"/>
          <w:color w:val="223C50"/>
          <w:sz w:val="60"/>
          <w:szCs w:val="60"/>
        </w:rPr>
      </w:pPr>
      <w:r>
        <w:rPr>
          <w:rFonts w:ascii="var(--ds-font__dinpro--cond)" w:hAnsi="var(--ds-font__dinpro--cond)"/>
          <w:color w:val="223C50"/>
          <w:sz w:val="60"/>
          <w:szCs w:val="60"/>
        </w:rPr>
        <w:t>business strategy</w:t>
      </w:r>
    </w:p>
    <w:p w14:paraId="4F04729E" w14:textId="7B7C8F67" w:rsidR="00483136" w:rsidRDefault="00483136" w:rsidP="00E0727A">
      <w:pPr>
        <w:jc w:val="both"/>
      </w:pPr>
      <w:r>
        <w:rPr>
          <w:rFonts w:ascii="Helvetica" w:hAnsi="Helvetica" w:cs="Helvetica"/>
          <w:color w:val="223C50"/>
          <w:sz w:val="27"/>
          <w:szCs w:val="27"/>
        </w:rPr>
        <w:t>how data can be used to make smarter decisions and optimize certain processes.</w:t>
      </w:r>
      <w:r w:rsidRPr="00483136">
        <w:rPr>
          <w:rFonts w:ascii="Helvetica" w:hAnsi="Helvetica" w:cs="Helvetica"/>
          <w:color w:val="223C50"/>
          <w:sz w:val="27"/>
          <w:szCs w:val="27"/>
        </w:rPr>
        <w:t xml:space="preserve"> </w:t>
      </w:r>
      <w:r>
        <w:rPr>
          <w:rFonts w:ascii="Helvetica" w:hAnsi="Helvetica" w:cs="Helvetica"/>
          <w:color w:val="223C50"/>
          <w:sz w:val="27"/>
          <w:szCs w:val="27"/>
        </w:rPr>
        <w:t>bridge the gap between the numbers and the real-world implications for the business</w:t>
      </w:r>
    </w:p>
    <w:sectPr w:rsidR="00483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ds-font__dinpro--cond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76E8F"/>
    <w:multiLevelType w:val="hybridMultilevel"/>
    <w:tmpl w:val="33360E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17"/>
    <w:rsid w:val="001E476F"/>
    <w:rsid w:val="00212139"/>
    <w:rsid w:val="002E3FA7"/>
    <w:rsid w:val="003A4E17"/>
    <w:rsid w:val="00483136"/>
    <w:rsid w:val="006D6A6E"/>
    <w:rsid w:val="00701441"/>
    <w:rsid w:val="00D13628"/>
    <w:rsid w:val="00E0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0AFB"/>
  <w15:chartTrackingRefBased/>
  <w15:docId w15:val="{F43DA39E-AEF3-4406-839A-AF2596E0D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121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E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72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27A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D6A6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21213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5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Nunekpeku</dc:creator>
  <cp:keywords/>
  <dc:description/>
  <cp:lastModifiedBy>Enoch Nunekpeku</cp:lastModifiedBy>
  <cp:revision>1</cp:revision>
  <dcterms:created xsi:type="dcterms:W3CDTF">2021-11-20T08:45:00Z</dcterms:created>
  <dcterms:modified xsi:type="dcterms:W3CDTF">2021-11-20T11:08:00Z</dcterms:modified>
</cp:coreProperties>
</file>