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237E"/>
          <w:sz w:val="72"/>
          <w:szCs w:val="72"/>
        </w:rPr>
        <w:t xml:space="preserve">PIXELMIND AI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0ACC1"/>
          <w:sz w:val="36"/>
          <w:szCs w:val="36"/>
        </w:rPr>
        <w:t xml:space="preserve">Comprehensive Development Sprint Plan</w:t>
      </w:r>
    </w:p>
    <w:p>
      <w:pPr>
        <w:pBdr>
          <w:bottom w:val="single" w:color="00ACC1" w:sz="6" w:space="1"/>
        </w:pBdr>
        <w:spacing w:after="80"/>
        <w:jc w:val="center"/>
      </w:pPr>
      <w:r>
        <w:rPr>
          <w:sz w:val="20"/>
          <w:szCs w:val="20"/>
        </w:rPr>
        <w:t xml:space="preserve"/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1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6BC0"/>
          <w:sz w:val="22"/>
          <w:szCs w:val="22"/>
        </w:rPr>
        <w:t xml:space="preserve">14 Sprints  ·  28 Weeks  ·  ~515 Hours  ·  36 Tools  ·  $0 Infrastructure</w:t>
      </w:r>
    </w:p>
    <w:p>
      <w:pPr>
        <w:spacing w:after="1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6BC0"/>
          <w:sz w:val="20"/>
          <w:szCs w:val="20"/>
        </w:rPr>
        <w:t xml:space="preserve">Solo Developer  ·  FastAPI + React + PostgreSQL  ·  ONNX + OpenCV + Groq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1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C6BC0"/>
          <w:sz w:val="20"/>
          <w:szCs w:val="20"/>
        </w:rPr>
        <w:t xml:space="preserve">Version 1.0  |  June 2026  |  EnochLabs — Confidential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Global Definition of Done — Applies to Every Sprint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sprint is only complete when ALL of the following pass — not just the feature tasks:</w:t>
      </w:r>
    </w:p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7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TypeScript errors (strict mode). No Python type errors (mypy). ESLint 0 errors.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Tests</w:t>
            </w:r>
          </w:p>
        </w:tc>
        <w:tc>
          <w:tcPr>
            <w:tcW w:type="dxa" w:w="7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 new API endpoint has ≥1 pytest integration test. Every new React component has ≥1 Vitest unit test.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CI/CD</w:t>
            </w:r>
          </w:p>
        </w:tc>
        <w:tc>
          <w:tcPr>
            <w:tcW w:type="dxa" w:w="7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Actions pipeline passes: lint → test → build → deploy. No manual deployments ever.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7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 new API route documented in FastAPI /docs. New env vars added to .env.example with comments.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7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secrets in code or git. All file uploads MIME-validated + Pillow-verified. All new endpoints rate-limited.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non-CV API endpoint &gt;500ms at p95. CV job endpoints respond in &lt;200ms (job queued async).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Mobile</w:t>
            </w:r>
          </w:p>
        </w:tc>
        <w:tc>
          <w:tcPr>
            <w:tcW w:type="dxa" w:w="7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 new screen tested at 375px, 768px, and 1280px viewport widths.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7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endpoints return structured JSON errors. No unhandled exceptions reach users.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7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 on Vercel. Backend on Fly.io. Both accessible at live public URLs.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t xml:space="preserve">Sprint Overview — Full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2000"/>
        <w:gridCol w:w="3600"/>
        <w:gridCol w:w="2560"/>
      </w:tblGrid>
      <w:tr>
        <w:trPr>
          <w:tblHeader/>
        </w:trPr>
        <w:tc>
          <w:tcPr>
            <w:tcW w:type="dxa" w:w="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7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Weeks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Theme</w:t>
            </w:r>
          </w:p>
        </w:tc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Deliverables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Tools Live</w:t>
            </w:r>
          </w:p>
        </w:tc>
      </w:tr>
      <w:tr>
        <w:tc>
          <w:tcPr>
            <w:tcW w:type="dxa" w:w="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1–2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Foundation &amp; DevOps</w:t>
            </w:r>
          </w:p>
        </w:tc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Monorepo, DB schema, JWT auth, file upload, async queue, CI/CD, live deploy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(infra only)</w:t>
            </w:r>
          </w:p>
        </w:tc>
      </w:tr>
      <w:tr>
        <w:tc>
          <w:tcPr>
            <w:tcW w:type="dxa" w:w="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3–4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OCR Core</w:t>
            </w:r>
          </w:p>
        </w:tc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Receipt Scanner, Invoice Reader, Business Card Scanner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5–6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 AI Advanced</w:t>
            </w:r>
          </w:p>
        </w:tc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Handwriting OCR, Menu Scanner, Document Scanner, Signature Extractor, Form Field Reader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7–8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Photo Core</w:t>
            </w:r>
          </w:p>
        </w:tc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Background Remover, Passport Photo Generator (country-aware)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9–10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Photo Advanced</w:t>
            </w:r>
          </w:p>
        </w:tc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Image Upscaler, Resume Photo Optimizer, Face Blur, Profile Styler, Deepfake Detector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11–12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Creator Core</w:t>
            </w:r>
          </w:p>
        </w:tc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Thumbnail Analyzer, Caption Lens, Meme Generator Pro, Video Thumbnail Extractor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13–14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Creator Novel</w:t>
            </w:r>
          </w:p>
        </w:tc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PixelStory (world-first), Instagram Feed Scorer, Outfit Feedback Engine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15–16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Business Counting</w:t>
            </w:r>
          </w:p>
        </w:tc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Shelf Counter, Queue Analyzer, Vehicle Counter, Parking Space Counter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17–18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Business Intelligence</w:t>
            </w:r>
          </w:p>
        </w:tc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Crowd Density, CrowdMood (world-first), PPE Safety Checker, Face Attendance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19–20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Agriculture Core</w:t>
            </w:r>
          </w:p>
        </w:tc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Plant Disease Detector, Crop Health Monitor, Harvest Readiness, Weed Analyzer, Irrigation Stress, Soil Color Analyzer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21–22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Agriculture Advanced</w:t>
            </w:r>
          </w:p>
        </w:tc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Vision Replay (world-first) — full project studio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36 + Vision Replay</w:t>
            </w:r>
          </w:p>
        </w:tc>
      </w:tr>
      <w:tr>
        <w:tc>
          <w:tcPr>
            <w:tcW w:type="dxa" w:w="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7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23–24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Entertainment &amp; Fun</w:t>
            </w:r>
          </w:p>
        </w:tc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 Predictor, Celebrity Look-alike, Cartoon Avatar, Pet Breed, Emotion Mirror, Vibe Check, Body Comparison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43</w:t>
            </w:r>
          </w:p>
        </w:tc>
      </w:tr>
      <w:tr>
        <w:tc>
          <w:tcPr>
            <w:tcW w:type="dxa" w:w="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7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25–26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Monetization</w:t>
            </w:r>
          </w:p>
        </w:tc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Stripe billing, credit system, R2 auto-cleanup, Google OAuth, pricing page, usage dashboard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43 + billing</w:t>
            </w:r>
          </w:p>
        </w:tc>
      </w:tr>
      <w:tr>
        <w:tc>
          <w:tcPr>
            <w:tcW w:type="dxa" w:w="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dxa" w:w="7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27–28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API, Polish &amp; Launch</w:t>
            </w:r>
          </w:p>
        </w:tc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 API, API docs, performance audit, SEO, Product Hunt launch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platform launch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237E" w:sz="8"/>
              <w:left w:val="single" w:color="1A237E" w:sz="20"/>
              <w:bottom w:val="single" w:color="1A237E" w:sz="8"/>
              <w:right w:val="single" w:color="1A237E" w:sz="2"/>
            </w:tcBorders>
            <w:shd w:fill="1A237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 0  ·  Weeks 1–2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Foundation, Infrastructure &amp; DevOps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Goal: Working skeleton: monorepo, DB, auth, file upload, async queue, CI/CD, live on Fly.io + Vercel.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Monorepo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0A4AE" w:sz="1"/>
              <w:left w:val="single" w:color="00ACC1" w:sz="5"/>
              <w:bottom w:val="single" w:color="90A4AE" w:sz="1"/>
              <w:right w:val="single" w:color="90A4AE" w:sz="1"/>
            </w:tcBorders>
            <w:shd w:fill="1E2A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pixelmind-ai/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├── apps/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├── web/               # React + Vite + TypeScript + Tailwind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└── api/               # FastAPI backend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├── packages/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├── shared-types/      # TS types shared between web and API clients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└── ui/                # Shared React component library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├── infra/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├── fly.toml           # Fly.io deployment config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└── .github/workflows/ # CI/CD pipelines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├── .env.example           # All required env vars with comments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├── turbo.json             # Turborepo pipeline: lint → test → build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└── pnpm-workspace.yaml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S0-01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Monorepo setup (Turborepo + pnpm workspaces)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Workspace root, Turborepo pipeline, shared ESLint/Prettier/tsconfig.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pnpm init + pnpm-workspace.yaml defining apps/* packages/*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turbo.json: pipeline with lint→test→build dependency order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Root .eslintrc, .prettierrc, tsconfig.base.json, .gitignore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S0-02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FastAPI backend scaffold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FastAPI app skeleton: CORS, structured errors, health endpoint.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apps/api/main.py: FastAPI app + CORS middleware (origins from env) + global exception handler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apps/api/core/config.py: Pydantic Settings reading all env vars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apps/api/core/errors.py: custom exceptions + HTTPException handlers returning 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/health: {status:'ok', version:'0.1.0', timestamp} — also runs SELECT 1 to warm Neon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requirements.txt: fastapi, uvicorn[standard], pydantic-settings, python-multipart, pillow, python-magic-bin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S0-03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React frontend scaffold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Vite + React + TypeScript + Tailwind with routing and auth pages.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pnpm create vite apps/web --template react-ts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Install: tailwindcss, @headlessui/react, lucide-react, react-router-dom v6, @tanstack/react-query, axios, zustand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Tailwind config: custom palette (PixelMind indigo #1A237E + cyan #00ACC1)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vercel.json: SPA rewrite /* → /index.html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Placeholder landing page confirming Tailwind + routing work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S0-04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Neon PostgreSQL — full schema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6h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Provision Neon. Create ALL core tables the whole platform needs. Get this right now.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Create Neon project 'pixelmind-ai'. Copy pooled connection string (pgbouncer=true).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pip install alembic sqlalchemy[asyncio] asyncpg greenlet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SQLAlchemy async models: users, organizations, subscriptions, files, processing_jobs, usage_logs, tool_catalog, api_keys, vision_projects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Alembic initial migration + alembic upgrade head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Seed tool_catalog with all 43 tools (slug, module, credits_cost, min_plan)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Test: SELECT * FROM tool_catalog returns 43 rows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S0-05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JWT Authentication (register, login, refresh, me)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8h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Full stateless auth. Google OAuth added Sprint 12.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/auth/register: hash password bcrypt → return access_token + refresh_token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/auth/login: verify → return tokens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/auth/refresh: verify refresh hash in DB → issue new access_token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/auth/me: protected, return user object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apps/api/core/security.py: create_access_token, create_refresh_token, verify_token (PyJWT)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get_current_user FastAPI dependency for all protected routes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Frontend authStore (Zustand): tokens in memory; refresh token in httpOnly cookie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Axios interceptor: auto-attach Bearer + 401 → refresh → retry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S0-06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File upload pipeline (Cloudflare R2)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6h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Every CV tool flows through this. Most-used infrastructure piece.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/files/upload: multipart/form-data, MIME-check (python-magic) + Pillow verify(), max 25MB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Upload validated bytes to R2 via boto3 S3-compatible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Store in files table: {id, user_id, original_url, file_type, size_bytes, status, expires_at}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expires_at = now+24hrs (free users). TTL enforcement added Sprint 12.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apps/api/core/storage.py: R2Client with upload_file, delete_file, get_presigned_url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Return {file_id, original_url}. Test: .exe renamed to .jpg → rejected by MIME check.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S0-07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Async job queue (Upstash Redis + ARQ)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6h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ALL CV processing is async. Never block the HTTP thread.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pip install arq 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apps/api/workers/worker.py: ARQ WorkerSettings, connect to Upstash via REDIS_URL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apps/api/core/queue.py: enqueue_job(fn, kwargs) helper used by all CV endpoints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Job lifecycle: QUEUED → PROCESSING → COMPLETED / FAILED in processing_jobs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/jobs/{job_id}: polling endpoint → {status, result_json, error}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Test: enqueue dummy sleep(3) job → poll until COMPLETED → verify DB state transitions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S0-08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Rate limiting middleware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3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Protect from abuse using Upstash Redis sliding window.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apps/api/middleware/rate_limit.py: INCR + EXPIRE per user_id/IP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Limits: 60 req/min unauthenticated, 200 free, 1000 paid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429 response with Retry-After header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/health exempt from rate limiting (UptimeRobot pings)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S0-09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GitHub Actions CI/CD pipelines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Auto test + deploy on every push to main.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backend.yml: pip install → mypy → pytest → fly deploy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frontend.yml: pnpm install → tsc --noEmit → vitest → vercel --prod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Secrets in GitHub: FLY_API_TOKEN, VERCEL_TOKEN, DATABASE_URL_POOLED, REDIS_URL, R2_* keys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README badges. Test: push a breaking change → CI fails; fix → CI passes and deploys.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S0-10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Frontend skeleton: layout, routing, auth pages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5h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3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Core UI structure every tool page lives inside.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Routes: / (landing), /login, /register, /dashboard, /tools/:slug, /account, /pricing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AppLayout: sidebar (module nav), header (CreditMeter + avatar), main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AuthLayout: centered card for login/register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ProtectedRoute: redirects to /login if no valid token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LoginPage + RegisterPage calling /auth/* endpoints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CreditMeter: fetches GET /auth/me, shows credits_remaining with warning at 20%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S0-11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UptimeRobot keepalive setup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1h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Prevents Fly.io and Neon from cold-starting.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/health already runs SELECT 1 (warms Neon pool)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Register backend /health in UptimeRobot (free, 5-min interval HTTP monitor)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Verify after 30 min: UptimeRobot logs show all 200s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3"/>
              <w:left w:val="single" w:color="2E7D32" w:sz="10"/>
              <w:bottom w:val="single" w:color="2E7D32" w:sz="3"/>
              <w:right w:val="single" w:color="C5CAE9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✓  Acceptance Criteria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/auth/register and /auth/login return valid JWT tokens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/files/upload stores file in R2 and returns file_id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Malicious file (wrong MIME) returns 400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Async job: enqueue → poll → COMPLETED status transition verified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Rate limiting: 61st req/min returns 429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CI/CD pipeline is green on clean push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Frontend on Vercel and backend on Fly.io both publicly accessible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UptimeRobot monitoring active and showing uptime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43 tools seeded in tool_catalog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3"/>
              <w:left w:val="single" w:color="1565C0" w:sz="10"/>
              <w:bottom w:val="single" w:color="1565C0" w:sz="3"/>
              <w:right w:val="single" w:color="C5CAE9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◉  Definition of Done — Sprint Gate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Both public URLs are live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CI/CD is green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DB schema is live with all tables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Auth + file upload + async queue all work end-to-end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695C" w:sz="8"/>
              <w:left w:val="single" w:color="00695C" w:sz="20"/>
              <w:bottom w:val="single" w:color="00695C" w:sz="8"/>
              <w:right w:val="single" w:color="00695C" w:sz="2"/>
            </w:tcBorders>
            <w:shd w:fill="00695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 1  ·  Weeks 3–4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Document Intelligence — OCR Core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Goal: Receipt Scanner, Invoice Reader, Business Card Scanner live. First tools a paying customer could use.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New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0A4AE" w:sz="1"/>
              <w:left w:val="single" w:color="00ACC1" w:sz="5"/>
              <w:bottom w:val="single" w:color="90A4AE" w:sz="1"/>
              <w:right w:val="single" w:color="90A4AE" w:sz="1"/>
            </w:tcBorders>
            <w:shd w:fill="1E2A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pip install easyocr paddleocr paddlepaddle pytesseract opencv-python-headless numpy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Universal CV Tool Pattern (used by EVERY tool in the project):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0A4AE" w:sz="1"/>
              <w:left w:val="single" w:color="00ACC1" w:sz="5"/>
              <w:bottom w:val="single" w:color="90A4AE" w:sz="1"/>
              <w:right w:val="single" w:color="90A4AE" w:sz="1"/>
            </w:tcBorders>
            <w:shd w:fill="1E2A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1. POST /tools/{slug}/process  → enqueue job → return {job_id} HTTP 202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2. ARQ worker picks up job → runs CV pipeline → stores result in processing_jobs.result_json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3. Frontend polls GET /jobs/{job_id} every 2s until status = COMPLETED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4. Frontend renders result_json using tool-specific ResultPanel component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S1-01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OCR engine abstraction layer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5h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Single interface routing to EasyOCR, PaddleOCR, or Tesseract with auto-fallback.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apps/api/cv/ocr/engine.py: OCREngine class with extract_text(image, lang)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Primary: EasyOCR (best multi-language + handwriting)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Secondary fallback: PaddleOCR (better structured tables)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Tertiary fallback: pytesseract (fastest for clean printed text)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detect_script(image): language detection before full extraction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Languages at launch: en, fr (Francophone Africa), with extensible config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S1-02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Image preprocessing utilities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Reusable OpenCV pipeline used by ALL tools throughout project.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apps/api/cv/preprocessing.py: ImagePreprocessor class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load_image(url_or_path) → numpy array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enhance_contrast(img): CLAHE for low-light documents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deskew(img): Hough line transform to detect + correct text angle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denoise(img): fastNlMeansDenoisingColored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binarize(img): Otsu adaptive threshold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detect_orientation + rotate_to_upright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S1-03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Receipt Scanner — backend worker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6h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Core OCR + entity extraction. Most requested B2B tool.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apps/api/cv/tools/receipt_scanner.py: ReceiptScanner class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Pipeline: load → enhance_contrast → deskew → OCR → NLP entity extraction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Extract: merchant_name, date, line_items [{name,qty,price}], subtotal, tax, total, currency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Currency detection: symbols ($,RWF,KES,UGX,TZS,€,£) + ISO codes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Output: {merchant,date,currency,line_items,subtotal,tax,total,confidence_score}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Export formats: JSON, CSV, QuickBooks-compatible accounting CSV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Confidence score (0–100) from EasyOCR word-level confidence values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S1-04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Invoice Reader — backend worker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6h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Structured extraction from professional invoice documents.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apps/api/cv/tools/invoice_reader.py: InvoiceReader class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Additional vs receipt: supplier_name, supplier_address, buyer_name, invoice_number, due_date, payment_terms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Table extraction: PaddleOCR table recognition for line items grid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Multi-page PDF: pdfplumber per page then merge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Output: {invoice_number,supplier,buyer,line_items,subtotal,tax,total,due_date,payment_terms,confidence}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Export: JSON, CSV, clean PDF invoice summary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S1-05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Business Card Scanner — backend worker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Fast contact extraction. High repeat-use for sales teams.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apps/api/cv/tools/business_card_scanner.py: BusinessCardScanner class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Extract: full_name, job_title, company, email[], phone[], website, address, social_handles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Phone: normalize to E.164 international format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Export: vCard (.vcf), CSV, 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Bulk mode: ZIP of multiple card images → merged CSV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S1-06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OCR API endpoints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Three async endpoints following the universal pattern.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/tools/receipt-scanner/process: {file_id} → {job_id} HTTP 202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/tools/invoice-reader/process: {file_id, options:{multi_page:bool}}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/tools/business-card-scanner/process: {file_id|file_ids[], export_format}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/tools/{slug}/export/{job_id}?format=csv → stream file download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Credits deducted + logged on each call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S1-07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Universal ToolPage UI + 3 result panels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8h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Build the shared UI pattern once — every subsequent tool reuses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ToolPage component: FileDropzone → ProcessButton (shows credit cost) → JobPoller (polls /jobs/{id} every 2s) → ResultPanel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FileDropzone: drag-drop or click-to-browse, thumbnail preview, client-side type validation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JobPoller: animated progress with skeleton loader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ReceiptResultPanel: line items table + download buttons (JSON/CSV/QB)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InvoiceResultPanel: structured fields + line items grid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BusinessCardResultPanel: contact card UI + vCard/CSV export buttons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S1-08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Tests — OCR module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3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pytest + Vitest coverage for all three tools.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tests/test_receipt_scanner.py: 5 samples (English, French, blurry, cropped, handwritten price)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tests/test_invoice_reader.py: 3 samples (simple, multi-page, table-heavy)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tests/test_business_card_scanner.py: 3 samples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tests/test_api_ocr.py: integration tests — upload→job→result full cycle for each tool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Sample images committed to tests/fixtures/ (royalty-free)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3"/>
              <w:left w:val="single" w:color="2E7D32" w:sz="10"/>
              <w:bottom w:val="single" w:color="2E7D32" w:sz="3"/>
              <w:right w:val="single" w:color="C5CAE9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✓  Acceptance Criteria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Receipt Scanner extracts merchant, total, and line items from a clear supermarket receipt photo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Invoice Reader extracts invoice number, supplier, line items from a 2-page PDF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Business Card Scanner exports a correct .vcf from a scanned business card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3 tools complete within 30s on CPU-only Fly.io instance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Credits correctly deducted from user balance per job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/tools/{slug}/export/{job_id}?format=csv returns valid CSV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pytest + Vitest tests pass in CI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3"/>
              <w:left w:val="single" w:color="1565C0" w:sz="10"/>
              <w:bottom w:val="single" w:color="1565C0" w:sz="3"/>
              <w:right w:val="single" w:color="C5CAE9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◉  Definition of Done — Sprint Gate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3 OCR tools live and usable on deployed platform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CI/CD still green after Sprint 1 code merged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695C" w:sz="8"/>
              <w:left w:val="single" w:color="00695C" w:sz="20"/>
              <w:bottom w:val="single" w:color="00695C" w:sz="8"/>
              <w:right w:val="single" w:color="00695C" w:sz="2"/>
            </w:tcBorders>
            <w:shd w:fill="00695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 2  ·  Weeks 5–6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Document Intelligence — Advanced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Goal: Handwriting OCR, Menu Scanner, Document Scanner, Signature Extractor, Form Field Reader. Full Document module complete.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S2-01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Handwriting OCR — backend worker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6h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Convert handwritten notes to digital text. Multi-engine approach required.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apps/api/cv/tools/handwriting_ocr.py: HandwritingOCR class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Preprocessing: heavy denoise (fastNlMeansDenoisingColored) + binarize (Otsu) + dilate text regions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Paragraph detection: contour analysis to find text blocks, process each separately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Output: {raw_text, paragraphs:[{text,confidence}], word_count, language_detected, confidence_score}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Structure mode: detect headings, bullet points, numbered lists from layout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Export: .txt, .md (with structure), .docx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S2-02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Menu Scanner &amp; Digitizer — backend worker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5h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Physical menus → structured digital data for restaurants and delivery platforms.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apps/api/cv/tools/menu_scanner.py: MenuScanner class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Category detection: compare text bounding-box heights from OCR output (larger = heading)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Extract per item: {name, description, price, currency}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Output: {restaurant_name, currency, categories:[{name, items:[{name,desc,price}]}]}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Export: JSON, flat CSV (category/name/desc/price), POS-compatible CSV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S2-03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Document Scanner (crop, deskew, PDF)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5h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Phone photo of any document → clean, cropped, deskewed PDF.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apps/api/cv/tools/document_scanner.py: DocumentScanner class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Edge detection: Canny → largest quadrilateral contour → perspective transform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cv2.getPerspectiveTransform → perfectly rectangular output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Enhancement modes: original_enhanced (CLAHE), black_and_white (adaptive threshold), grayscale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Multi-page: ZIP of photos → single multi-page PDF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Also used internally by Invoice Reader as preprocessing step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S2-04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Signature Extractor — backend worker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3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Isolate signatures from documents.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apps/api/cv/tools/signature_extractor.py: SignatureExtractor class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Pipeline: grayscale → threshold → contours → filter by signature characteristics (aspect ratio, area, stroke density)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Multiple signatures: detect and extract all on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Output: {signatures:[{bbox,image_url,confidence}]}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Export: PNG transparent background per signature, ZIP of all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S2-05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Form Field Reader — backend worker (Novel)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6h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World-first free tool: extract handwritten form responses into structured JSON.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apps/api/cv/tools/form_field_reader.py: FormFieldReader class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Step 1: Detect form structure — HoughLinesP to find horizontal/vertical lines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Step 2: Identify field boundaries from intersecting lines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Step 3: For each field, detect if handwritten text present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Step 4: OCR each field region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Output: {fields:[{field_bbox, label_text, value_text, confidence}]}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S2-06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Document AI API endpoints (5 new tools)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Async endpoints for all 5 new tools following identical pattern from Sprint 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/tools/handwriting-ocr/process: {file_id, options:{structure_mode:bool}}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/tools/menu-scanner/process: {file_id, options:{export_format, pos_format:bool}}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/tools/document-scanner/process: {file_id|file_ids[], options:{mode}}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/tools/signature-extractor/process: {file_id}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/tools/form-field-reader/process: {file_id}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S2-07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Result UI components for new tools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5h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3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Specialized result panels for each tool.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HandwritingResultPanel: large text area, copy button, export buttons (.txt/.md/.docx)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MenuResultPanel: accordion by category, edit-in-place corrections, export buttons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DocumentScannerResultPanel: before/after slider, mode selector, PDF download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SignatureExtractorResultPanel: signature grid, download individual or ZIP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ConfidenceIndicator component: color-coded (green&gt;80%, orange 60–80%, red&lt;60%)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S2-08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Tests — Document AI module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3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pytest for all 5 new tools + combined Document module integration test.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tests/test_handwriting_ocr.py: 3 sample images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tests/test_menu_scanner.py: English + French menus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tests/test_document_scanner.py: crumpled, angled, low-light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tests/test_signature_extractor.py: 1 and 2 signatures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tests/test_form_field_reader.py: standard job application form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3"/>
              <w:left w:val="single" w:color="2E7D32" w:sz="10"/>
              <w:bottom w:val="single" w:color="2E7D32" w:sz="3"/>
              <w:right w:val="single" w:color="C5CAE9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✓  Acceptance Criteria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Handwriting OCR transcribes a clear handwritten note with &gt;70% word accuracy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Menu Scanner extracts ≥3 categories and ≥10 items from a restaurant menu photo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Document Scanner output PDF is cropped, deskewed, and legible from an angled phone photo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Signature Extractor isolates signature from a signed letter (returns transparent PNG)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5 document tools complete within 30s on CPU-only Fly.io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Document Intelligence module (8 tools) is live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3"/>
              <w:left w:val="single" w:color="1565C0" w:sz="10"/>
              <w:bottom w:val="single" w:color="1565C0" w:sz="3"/>
              <w:right w:val="single" w:color="C5CAE9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◉  Definition of Done — Sprint Gate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8 Document Intelligence tools live on deployed platform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Result panels work on mobile + desktop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CI still green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8"/>
              <w:left w:val="single" w:color="1565C0" w:sz="20"/>
              <w:bottom w:val="single" w:color="1565C0" w:sz="8"/>
              <w:right w:val="single" w:color="1565C0" w:sz="2"/>
            </w:tcBorders>
            <w:shd w:fill="1565C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 3  ·  Weeks 7–8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Photo Intelligence — Core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Goal: Background Remover and Country-Aware Passport Photo Generator. Both are proven high-demand tools.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New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0A4AE" w:sz="1"/>
              <w:left w:val="single" w:color="00ACC1" w:sz="5"/>
              <w:bottom w:val="single" w:color="90A4AE" w:sz="1"/>
              <w:right w:val="single" w:color="90A4AE" w:sz="1"/>
            </w:tcBorders>
            <w:shd w:fill="1E2A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pip install rembg onnxruntime pillow numpy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Pre-warm U2Net model during Fly.io release command (not at runtime):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python -c "from rembg import remove; remove(open('tests/fixtures/sample.jpg','rb').read())"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S3-01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Background Remover — backend worker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5h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Remove backgrounds using RemBG (U2Net model, MIT licensed).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apps/api/cv/tools/background_remover.py: BackgroundRemover class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rembg.remove(image_bytes) → RGBA PNG with transparent background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Background options: transparent, white, custom_color (hex), custom_image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Batch mode: multiple file_ids → process sequentially → return ZIP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Output: {result_url, original_url, background_mode, processing_time_ms}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Downloads: PNG (transparent), JPG (white BG), WebP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S3-02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Passport Photo Generator (country-aware) — backend worker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8h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Key innovation: auto-apply destination country's official photo specification.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apps/api/cv/tools/passport_photo.py: PassportPhotoGenerator class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Step 1: MediaPipe FaceDetection — locate face, validate centered + single face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Step 2: RemBG — remove background, replace with country-spec color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Step 3: Crop + resize to country spec face ratio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Step 4: Output at correct mm size and DPI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apps/api/cv/data/passport_specs.json: 30+ countries — {width_mm, height_mm, bg_color, face_ratio_min/max, dpi, notes}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Countries: USA, UK, Rwanda, EU Schengen, Canada, Australia, Kenya, Uganda, Tanzania, India, China, Nigeria, South Africa, UAE, Saudi Arabia, Qatar, Brazil + 15 more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Quality warnings: 'Face too small', 'Background not uniform', 'Eyes not visible', 'Shadows detected'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Output: {photo_url, country, spec_applied, face_detected, quality_warnings[]}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S3-03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Photo Intelligence API endpoints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Two endpoints + country list lookup.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/tools/background-remover/process: {file_id|file_ids[], options:{bg_mode,bg_color}}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/tools/passport-photo/process: {file_id, options:{country_code}}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/tools/passport-photo/countries → list of supported countries + specs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First 3 uses of background-remover: no auth required (viral lead-gen hook)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S3-04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Background Remover result UI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Satisfying 'wow moment' UI with before/after reveal.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Before/after drag slider revealing original vs result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Background options panel: Transparent / White / Color picker / Upload custom BG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Download panel: PNG, JPG, WebP buttons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Batch result: list with individual + 'Download All ZIP' options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Fade-in animation on result reveal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S3-05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Passport Photo result UI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5h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Country selector + quality feedback UI.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Country selector with search (flag emoji + country name)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Processing animation showing spec being applied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Result: photo with measurement overlay (35x45mm frame, face ratio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Quality check panel: green checkmarks/warnings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Print guide: 'Print at 10x15cm — fits 6 passport photos per page' with print CSS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Download: PNG at exact spec resolution, PDF (print-ready 6-up layout)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S3-06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Passport spec database + MediaPipe face validation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3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Complete 30+ country spec database + face ratio validation.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Compile passport_specs.json for 30+ countries from official government sources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Face ratio validation: MediaPipe landmarks to measure face_height/photo_height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Eye position validation: eyes in upper 35–50% of photo height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 each spec against real passport photo samples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S3-07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Photo preprocessing utilities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3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Photo-specific preprocessing (distinct from document preprocessing).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apps/api/cv/preprocessing_photo.py: PhotoPreprocessor class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auto_enhance(image): smart brightness + saturation boost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detect_and_align_face: MediaPipe landmarks → affine transform to align eyes horizontally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check_photo_quality → {blur_score, brightness_score, face_centered_score, bg_uniformity_score}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3"/>
              <w:left w:val="single" w:color="2E7D32" w:sz="10"/>
              <w:bottom w:val="single" w:color="2E7D32" w:sz="3"/>
              <w:right w:val="single" w:color="C5CAE9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✓  Acceptance Criteria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Background Remover correctly removes background from person photo, product photo, and complex scene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Passport Photo Generator produces correct spec for Rwanda, Kenya, USA, UK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30+ countries shown in selector, each applying correct spec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Quality warnings fire correctly: blur, small face, shadow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Before/after slider works on mobile + desktop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Batch: 5 images → ZIP file returned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U2Net pre-loaded at startup — no runtime download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3"/>
              <w:left w:val="single" w:color="1565C0" w:sz="10"/>
              <w:bottom w:val="single" w:color="1565C0" w:sz="3"/>
              <w:right w:val="single" w:color="C5CAE9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◉  Definition of Done — Sprint Gate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Background Remover + Passport Photo live on deployed platform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Spec DB complete for 30+ countries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CI still green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8"/>
              <w:left w:val="single" w:color="1565C0" w:sz="20"/>
              <w:bottom w:val="single" w:color="1565C0" w:sz="8"/>
              <w:right w:val="single" w:color="1565C0" w:sz="2"/>
            </w:tcBorders>
            <w:shd w:fill="1565C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 4  ·  Weeks 9–10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Photo Intelligence — Advanced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Goal: Image Upscaler, Resume Optimizer, Face Blur, Profile Styler, Deepfake Detector. Full Photo module complete.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New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0A4AE" w:sz="1"/>
              <w:left w:val="single" w:color="00ACC1" w:sz="5"/>
              <w:bottom w:val="single" w:color="90A4AE" w:sz="1"/>
              <w:right w:val="single" w:color="90A4AE" w:sz="1"/>
            </w:tcBorders>
            <w:shd w:fill="1E2A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pip install deepface insightface onnxruntime-extensions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Real-ESRGAN ONNX export (one-time dev step, commit .onnx file to infra/models/):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Download realesr-general-x4v3.pth from xinntao/Real-ESRGAN releases, export to ONNX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S4-01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Image Upscaler (Real-ESRGAN ONNX)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5h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4× AI upscaling on CPU. Input images tiled for large files.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apps/api/cv/tools/image_upscaler.py: ImageUpscaler class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ONNX Runtime inference with realesr-general-x4v3.onnx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Tiling: split &gt;640px images into 256×256 tiles with 10px overlap, process each, stitch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Output: 4× upscaled image + side-by-side comparison at same display size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Processing: 15–60s on CPU — acceptable with async queue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S4-02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Resume / LinkedIn Photo Optimizer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6h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Score a professional headshot on 6 dimensions with actionable fix tips.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apps/api/cv/tools/resume_photo_optimizer.py: ResumePhotoOptimizer class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 dimensions: Face visibility (20%), Lighting quality (20%), Background quality (20%), Eye contact (15%), Expression/smile (15%), Composition (10%)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Face visibility: MediaPipe FaceDetection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Lighting: histogram analysis for shadows + overexposure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Background: RemBG alpha analysis for uniformity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Eye contact: MediaPipe Face Mesh gaze direction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Expression: DeepFace emotion — neutral/happy score highest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Output: {total_score, breakdown, tips:[{dimension,issue,fix_suggestion}]}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S4-03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Face Blur / Privacy Protector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3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Detect all faces and blur/pixelate them. GDPR-compliant.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MediaPipe FaceDetection → all faces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Blur modes: gaussian_blur, pixelate, black_bar (over eyes), full_face fill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Output: {result_url, faces_detected_count, mode_applied}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S4-04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AI Profile Picture Styler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5h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3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Generate 4 professional background styles from one selfie.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Step 1: RemBG remove background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Step 2: Apply styled BG: Corporate (grey-blue gradient), LinkedIn (studio gradient), Creative (colorful abstract), Minimal (plain + color picker)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Industry presets: Tech, Finance, Healthcare, Education, Legal, Creative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Color matching: analyze clothing colors → suggest complementary backgrounds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Output: {styles:[{style_name, result_url}]} — 4 variants for user to choose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S4-05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Deepfake Detector (Novel — first free consumer tool)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8h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Detect AI-generated faces. First free consumer deepfake detection SaaS.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apps/api/cv/tools/deepfake_detector.py: DeepfakeDetector class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Approach 1 — FFT frequency analysis: GAN-generated faces have characteristic frequency artifacts (numpy.fft)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Approach 2 — Facial boundary inconsistency: MediaPipe landmarks + edge consistency at face boundary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Approach 3 — Eye reflection consistency: real photos have matching specular highlights in both eyes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Approach 4 — FaceForensics++ ONNX model (open source weights) for learned feature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Output: {authenticity_score (0–100), verdict:'LIKELY_REAL'|'UNCERTAIN'|'LIKELY_FAKE', evidence:[{type,desc,heatmap_url}], disclaimer}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Disclaimer always included: 'AI analysis only — not a forensic instrument. Consult experts for legal matters.'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S4-06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Photo Intelligence API endpoints (5 tools)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Five new async endpoints.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/tools/image-upscaler/process: {file_id}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/tools/resume-photo-optimizer/process: {file_id}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/tools/face-blur/process: {file_id, options:{mode}}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/tools/profile-picture-styler/process: {file_id, options:{industry,styles[]}}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/tools/deepfake-detector/process: {file_id}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S4-07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Result UIs for Sprint 4 tools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6h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3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Tool-specific result panels.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UpscalerResultPanel: side-by-side at 100% zoom, hover magnifier loupe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ResumeOptimizerResultPanel: score dial (speedometer), per-dimension bars, tips list with icons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DeepfakeResultPanel: large authenticity score + verdict badge, heatmap toggle, disclaimer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ProfileStylerResultPanel: 2×2 style grid, click to full-size preview, download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3"/>
              <w:left w:val="single" w:color="2E7D32" w:sz="10"/>
              <w:bottom w:val="single" w:color="2E7D32" w:sz="3"/>
              <w:right w:val="single" w:color="C5CAE9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✓  Acceptance Criteria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Upscaler produces visibly sharper 4× output on a low-res test image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Resume Optimizer returns a 0–100 score with ≥2 actionable tips for a photo with known issues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Face Blur detects and blurs all faces in a 3+ person group photo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Deepfake Detector returns 'LIKELY_REAL' for authentic photo, 'UNCERTAIN'/'LIKELY_FAKE' for known GAN face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Profile Styler returns 4 style variants from one selfie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Deepfake result always includes disclaimer text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Photo Intelligence module (7 tools) live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3"/>
              <w:left w:val="single" w:color="1565C0" w:sz="10"/>
              <w:bottom w:val="single" w:color="1565C0" w:sz="3"/>
              <w:right w:val="single" w:color="C5CAE9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◉  Definition of Done — Sprint Gate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7 Photo Intelligence tools live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ESRGAN model pre-loaded at startup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CI still green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A1B9A" w:sz="8"/>
              <w:left w:val="single" w:color="6A1B9A" w:sz="20"/>
              <w:bottom w:val="single" w:color="6A1B9A" w:sz="8"/>
              <w:right w:val="single" w:color="6A1B9A" w:sz="2"/>
            </w:tcBorders>
            <w:shd w:fill="6A1B9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 5  ·  Weeks 11–12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Creator Studio — Core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Goal: Thumbnail Analyzer, Caption Lens (Groq), Meme Generator Pro, Video Thumbnail Extractor.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New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0A4AE" w:sz="1"/>
              <w:left w:val="single" w:color="00ACC1" w:sz="5"/>
              <w:bottom w:val="single" w:color="90A4AE" w:sz="1"/>
              <w:right w:val="single" w:color="90A4AE" w:sz="1"/>
            </w:tcBorders>
            <w:shd w:fill="1E2A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pip install groq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CLIP (CPU-only torch — critical to use CPU-only wheel to save memory):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pip install torch==2.3.0+cpu torchvision==0.18.0+cpu --index-url https://download.pytorch.org/whl/cpu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pip install clip-interrogator transformers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Pre-download CLIP model at Fly.io startup (NOT at runtime per job):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python -c "from clip_interrogator import Config,Interrogator; Interrogator(Config(clip_model_name='ViT-B/32'))"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S5-01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Groq language AI client (rate-limited)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Central client for ALL language AI calls. Swap provider with one config change.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apps/api/cv/ai/language_client.py: LanguageAIClient class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Provider: Groq API, model='llama-3.1-8b-instant'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generate(prompt, max_tokens, temperature) → str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Rate limiting: Upstash Redis counter 'groq_calls_today'; if ≥14000 raise RateLimitError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Per-user limit: free users = 3 Groq-powered jobs/day (logged in usage_logs)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Response caching: Upstash Redis, TTL 24hrs, keyed by SHA256(prompt)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Fallback: LANGUAGE_AI_FALLBACK env var can point to Together.ai or Fireworks.ai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S5-02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Thumbnail Analyzer — backend worker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7h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Predict YouTube thumbnail CTR on 6 dimensions. High value for creator audience.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apps/api/cv/tools/thumbnail_analyzer.py: ThumbnailAnalyzer class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Dim 1 — Face visibility (25%): MediaPipe FaceDetection. Large face = higher CTR.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Dim 2 — Visual contrast (20%): RMS contrast from image histogram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Dim 3 — Color energy (15%): saturation + hue diversity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Dim 4 — Text readability (20%): OCR text → font size relative to image + contrast ratio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Dim 5 — Clutter score (10%): CLIP zero-shot → count distinct visual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Dim 6 — Emotional trigger (10%): DeepFace emotion on detected faces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A/B mode: POST with two file_ids → compare + recommend stronger with explanation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Output: {ctr_score, breakdown, heatmap_url, tips[], ab_comparison}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S5-03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Caption Lens — backend (Groq-powered)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5h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Auto-generate social captions + hashtags from any photo using CV + Groq.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apps/api/cv/tools/caption_lens.py: CaptionLens class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Step 1: CLIP Interrogator → natural language description of image content + style + mood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Step 2: Groq with platform-specific prompts: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Instagram: 'Write 3 captions (casual/inspirational/funny) + 10 hashtags each for: {desc}'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Twitter/X: 'Write 3 tweets under 280 chars for: {desc}'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LinkedIn: 'Write a professional caption for: {desc}'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Output: {image_description, platforms:{instagram:[{caption,hashtags}], twitter:[caption], linkedin:[caption]}}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S5-04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Meme Generator Pro — backend + frontend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5h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3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Detect faces + expressions, suggest captions via Groq, compose meme.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apps/api/cv/tools/meme_generator.py: MemeGenerator class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Step 1: MediaPipe FaceDetection + DeepFace emotion on faces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Step 2: CLIP Interrogator → scene description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Step 3: Groq → 5 meme caption suggestions (top + bottom text) based on expression + scene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Step 4: Pillow compose — Impact font, white text, black outline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/tools/meme-generator/compose: {job_id, top_text, bottom_text} → applies chosen 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Frontend: suggestion carousel → text input → live preview canvas → download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S5-05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Video Thumbnail Extractor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3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Extract and score the best thumbnail frames from a video.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OpenCV VideoCapture to extract 20 evenly-spaced frames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Score each frame with ThumbnailAnalyzer (reuse S5-02)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Return top 5 frames by 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Output: {frames:[{timestamp, url, ctr_score}], recommended_frame_url}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Limits: 50MB free tier, 100MB paid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S5-06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Creator Studio API endpoints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Four new async endpoints.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/tools/thumbnail-analyzer/process: {file_id | file_ids:[id1,id2]}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/tools/caption-lens/process: {file_id, options:{platforms[]}}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/tools/meme-generator/process: {file_id, options:{caption_style}}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/tools/meme-generator/compose: {job_id, top_text, bottom_text}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/tools/video-thumbnail-extractor/process: {file_id}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S5-07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Creator Studio result UIs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5h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3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Purpose-built UIs for creators.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ThumbnailResultPanel: radar chart (6 dims), heatmap overlay toggle, tip cards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CaptionLensResultPanel: tabs by platform, caption cards with copy button, hashtag chips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MemeResultPanel: suggestion carousel, custom text inputs, live preview, download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Creator section in sidebar with purple theme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3"/>
              <w:left w:val="single" w:color="2E7D32" w:sz="10"/>
              <w:bottom w:val="single" w:color="2E7D32" w:sz="3"/>
              <w:right w:val="single" w:color="C5CAE9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✓  Acceptance Criteria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Thumbnail Analyzer returns a CTR score + ≥3 tips for a test thumbnail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A/B mode correctly identifies which of two thumbnails scores higher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Caption Lens returns ≥2 captions per platform for 3 different test photos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Meme Generator generates 5 suggestions + correctly overlays text on image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Groq calls go through the rate-limiting wrapper — no direct bypass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Per-user daily Groq limit (3 calls free tier) is enforced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CLIP model pre-loaded at startup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3"/>
              <w:left w:val="single" w:color="1565C0" w:sz="10"/>
              <w:bottom w:val="single" w:color="1565C0" w:sz="3"/>
              <w:right w:val="single" w:color="C5CAE9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◉  Definition of Done — Sprint Gate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5 Creator core tools live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Groq client with rate limiting working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CI still green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A1B9A" w:sz="8"/>
              <w:left w:val="single" w:color="6A1B9A" w:sz="20"/>
              <w:bottom w:val="single" w:color="6A1B9A" w:sz="8"/>
              <w:right w:val="single" w:color="6A1B9A" w:sz="2"/>
            </w:tcBorders>
            <w:shd w:fill="6A1B9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 6  ·  Weeks 13–14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Creator Studio — Novel Features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Goal: PixelStory (world-first visual storytelling), Instagram Feed Scorer, Outfit Feedback Engine.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S6-01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PixelStory — Scene Analysis Pipeline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8h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Analyze a set of photos: face clustering, scene description, emotion, event inference.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apps/api/cv/tools/pixelstory/scene_analyzer.py: SceneAnalyzer class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 photo: CLIP Interrogator (scene desc) + DeepFace (emotions) + YOLOv8n ONNX (objects)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Face clustering: InsightFace embeddings across all photos → identify unique people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Scene classification: CLIP zero-shot → indoor/outdoor, celebration/casual/formal, day/night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Event inference from objects: cake→birthday, diploma→graduation, suitcase→travel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Output per photo: {scene_desc, people_ids[], emotions:{pid:emotion}, scene_type, objects[]}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S6-02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PixelStory — Narrative Generator (Groq)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6h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Sort photos into narrative order and generate AI-written story captions.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Sort by EXIF timestamp if present, else by scene analysis (intro→middle→climax→outro)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Groq prompt: 'You are a social media storyteller. Write a short engaging caption for each of these {N} photos in sequence from a {event_type}. Each caption under 2 sentences. Warm and personal. Photos: {scene_descs}'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Output: {event_type, story_title, narrative_arc:[{photo_index, caption, emoji, style}]}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Caption styles: Instagram Story (casual), LinkedIn (professional), Twitter Thread (punchy)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S6-03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PixelStory — Frontend Storyboard Studio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8h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Most complex UI in the project — timeline-based storyboard editor.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Multi-file upload (drag-drop up to 20 photos simultaneously)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Processing animation: 'Analyzing scenes…' → 'Identifying people…' → 'Writing your story…'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Storyboard: horizontal scroll of photo cards, AI caption below each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Caption editing: click to edit inline (contenteditable)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Reorder: drag-and-drop (react-beautiful-dnd or @dnd-kit/core)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Style selector: casual / professional / funny → regenerates all captions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Export: Instagram Stories ZIP (9:16 Pillow-composed slides), PDF storybook, copy all captions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S6-04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PixelStory API + persistence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Project-based endpoints for ongoing storytelling.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/tools/pixelstory/projects: {name, style}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/tools/pixelstory/projects/{id}/analyze: {file_ids[]} → {job_id}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/tools/pixelstory/projects/{id}/export: {format:'stories_zip'|'pdf'|'captions'}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/tools/pixelstory/projects: user's projects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Stories ZIP: Pillow composes each photo on 1080×1920 canvas, caption overlaid with gradient BG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PDF export: reportlab — one photo + caption per page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S6-05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Instagram Feed Aesthetic Scorer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5h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3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Analyze 9 photos for color cohesion and feed visual harmony.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apps/api/cv/tools/instagram_aesthetic_scorer.py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k-means (k=5) color clustering across all photos → dominant palette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Color harmony score: variance across photos (low = high harmony)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Outlier detection: photos with significantly different saturation or brightness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Output: {harmony_score, palette:[hex], outlier_indices[], suggestions[], next_post_palette:[hex]}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S6-06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Outfit Feedback Engine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5h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3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Score an outfit for color harmony + style using pose + Groq.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MediaPipe Pose → confirm full/upper body visible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Segment upper/lower body zones from pose landmarks → extract dominant colors per zone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Color harmony: check complementary/analogous/triadic relationships (colormath library)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CLIP description of outfit style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Groq: '3 specific fashion tips for: {colors} {style}. Encouraging but honest.'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Output: {harmony_score, colors[], style_desc, tips[], occasion_suggestions[]}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3"/>
              <w:left w:val="single" w:color="2E7D32" w:sz="10"/>
              <w:bottom w:val="single" w:color="2E7D32" w:sz="3"/>
              <w:right w:val="single" w:color="C5CAE9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✓  Acceptance Criteria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PixelStory analyzes 5+ photos, infers event type, generates coherent captioned story arc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Storyboard UI: drag-and-drop reorder + inline caption editing both work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Instagram Stories ZIP contains correctly sized 1080×1920px slides with captions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Instagram Feed Scorer correctly flags color outliers in a 9-photo test set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Outfit Feedback returns ≥3 tips for a test outfit photo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PixelStory handles 20-photo upload without timeout (async + progress updates)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3"/>
              <w:left w:val="single" w:color="1565C0" w:sz="10"/>
              <w:bottom w:val="single" w:color="1565C0" w:sz="3"/>
              <w:right w:val="single" w:color="C5CAE9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◉  Definition of Done — Sprint Gate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PixelStory live end-to-end: upload→analyze→storyboard→export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8 Creator Studio tools live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CI still green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8"/>
              <w:left w:val="single" w:color="E65100" w:sz="20"/>
              <w:bottom w:val="single" w:color="E65100" w:sz="8"/>
              <w:right w:val="single" w:color="E65100" w:sz="2"/>
            </w:tcBorders>
            <w:shd w:fill="E6510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 7  ·  Weeks 15–16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Business Vision — Counting &amp; Detection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Goal: Shelf Inventory Counter, Queue Analyzer, Vehicle Counter, Parking Space Counter.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New Dependencies + YOLO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0A4AE" w:sz="1"/>
              <w:left w:val="single" w:color="00ACC1" w:sz="5"/>
              <w:bottom w:val="single" w:color="90A4AE" w:sz="1"/>
              <w:right w:val="single" w:color="90A4AE" w:sz="1"/>
            </w:tcBorders>
            <w:shd w:fill="1E2A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Download YOLOv8n ONNX weights (MIT licensed — do NOT pip install ultralytics)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wget https://github.com/ultralytics/assets/releases/download/v8.2.0/yolov8n.onnx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Save to: apps/api/cv/models/yolov8n.onnx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pip install onnxruntime numpy opencv-python-headless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Shared YOLO ONNX Inference Wrapper (used by ALL Business + Agriculture tools):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0A4AE" w:sz="1"/>
              <w:left w:val="single" w:color="00ACC1" w:sz="5"/>
              <w:bottom w:val="single" w:color="90A4AE" w:sz="1"/>
              <w:right w:val="single" w:color="90A4AE" w:sz="1"/>
            </w:tcBorders>
            <w:shd w:fill="1E2A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apps/api/cv/models/yolo_onnx.py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import onnxruntime as rt, numpy as np, cv2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class YOLOv8nONNX: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def __init__(self, path='apps/api/cv/models/yolov8n.onnx'):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self.session = rt.InferenceSession(path, providers=['CPUExecutionProvider'])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def detect(self, image_bgr, conf=0.5, classes=None):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# preprocess→inference→postprocess → [{class,conf,bbox:[x1,y1,x2,y2]}]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...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Singleton: instantiate ONCE at worker startup, reuse across all jobs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_yolo = None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def get_yolo():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global _yolo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if _yolo is None: _yolo = YOLOv8nONNX()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return _yolo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S7-01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Shelf Inventory Counter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6h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Count products on retail shelves + detect empty gaps.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YOLO detection on shelf image (bottle/cup/book classes as proxies for packaged goods)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Grid analysis: HoughLinesP → detect shelf rows → count products per row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Gap detection: horizontal regions with no detections = empty spots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Coverage: (filled / total) × 100 = fill_rate 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Output: {total_products_counted, rows:[{row_index,count,gaps}], fill_rate_pct, empty_spots, annotated_image_url}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Annotated image: green boxes on products, red rectangles on gaps, row counts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S7-02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Queue Length Analyzer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5h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Count people in a queue + estimate wait 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YOLO person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Optional queue region: user can define bounding box in UI; default = full image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Wait time: configurable service_rate (default 45s/person) → count × service_rate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Alert threshold: configurable, default &gt;10 people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Output: {people_in_queue, estimated_wait_seconds, service_rate_used, annotated_image_url, alert_triggered}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S7-03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Vehicle Counter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3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Count and classify vehicles. Rwanda boda-boda aware.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YOLO filtering for: car, truck, bus, motorcycle, bicycle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'motorcycle' mapped to 'Boda-boda' in output labels (Rwanda/East Africa market)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Output: {total, breakdown:{car,truck,bus,motorcycle,bicycle}, annotated_image_url}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S7-04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Parking Space Counter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5h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3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Detect occupied vs empty parking spaces.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Approach: YOLO vehicle detection → spaces with vehicles = occupied, visible spaces without = empty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Works for any parking layout with no calibration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Output: {total_spaces_detected, occupied, empty, occupancy_rate_pct, annotated_image_url}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S7-05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Business Vision API endpoints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Four async endpoints.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/tools/shelf-inventory-counter/process: {file_id}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/tools/queue-analyzer/process: {file_id, options:{queue_bbox[], service_rate:45, alert_threshold:10}}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/tools/vehicle-counter/process: {file_id}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/tools/parking-space-counter/process: {file_id}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S7-06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Business Vision result UIs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5h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3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Results-first UIs: large annotated image + key metric cards.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Shared BusinessVisionResultPanel: annotated image (primary focus) + stat cards (big numbers + icons)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ShelfCounter: row breakdown table + fill rate donut chart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QueueAnalyzer: people count + wait time + alert badge if threshold exceeded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VehicleCounter: stacked bar chart by vehicle type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3"/>
              <w:left w:val="single" w:color="2E7D32" w:sz="10"/>
              <w:bottom w:val="single" w:color="2E7D32" w:sz="3"/>
              <w:right w:val="single" w:color="C5CAE9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✓  Acceptance Criteria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Shelf Counter counts products on a retail shelf photo within 25% of actual count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Queue Analyzer counts ≥5 people correctly in a queue photo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Vehicle Counter identifies cars + motorcycles in a parking lot image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YOLOv8n ONNX loaded at worker startup — processing &lt;10s per image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Annotated images saved to R2, URLs in result JSON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tools work on mobile (375px upload + stat display)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3"/>
              <w:left w:val="single" w:color="1565C0" w:sz="10"/>
              <w:bottom w:val="single" w:color="1565C0" w:sz="3"/>
              <w:right w:val="single" w:color="C5CAE9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◉  Definition of Done — Sprint Gate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4 Business Vision counting tools live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YOLOv8n.onnx pre-loaded at startup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CI still green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8"/>
              <w:left w:val="single" w:color="E65100" w:sz="20"/>
              <w:bottom w:val="single" w:color="E65100" w:sz="8"/>
              <w:right w:val="single" w:color="E65100" w:sz="2"/>
            </w:tcBorders>
            <w:shd w:fill="E6510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 8  ·  Weeks 17–18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Business Vision — Intelligence &amp; Safety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Goal: Crowd Density, CrowdMood (world-first), PPE Safety Checker, Face Attendance. Full Business module complete.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New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0A4AE" w:sz="1"/>
              <w:left w:val="single" w:color="00ACC1" w:sz="5"/>
              <w:bottom w:val="single" w:color="90A4AE" w:sz="1"/>
              <w:right w:val="single" w:color="90A4AE" w:sz="1"/>
            </w:tcBorders>
            <w:shd w:fill="1E2A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pip install mediapipe deepface insightface scikit-learn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Pre-download InsightFace buffalo_l model (~300MB) during Fly.io release: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python -c "import insightface; app=insightface.app.FaceAnalysis('buffalo_l'); app.prepare(ctx_id=-1)"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S8-01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Crowd Density Estimator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Count people and generate density heatmap for crowd images.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YOLO for sparse crowds (&lt;50 people)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Dense crowds: Gaussian density map — detect head positions via sliding window → sum Gaussian kernels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Zone analysis: 3×3 grid → density per zone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Heatmap: OpenCV COLORMAP_JET overlay on original image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Output: {estimated_count, density_map_url, zones:[{pos,density:'low'|'medium'|'high'}], is_estimate}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S8-02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CrowdMood Analyzer (World-First)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10h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Estimate crowd emotional energy from body language + density. Never built as consumer SaaS before.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apps/api/cv/tools/crowd_mood_analyzer.py: CrowdMoodAnalyzer class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Step 1: YOLO person detection + MediaPipe Pose on each detected person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Step 2: Per-person energy signals: arms raised (concert/celebration), upright vs slouched, proximity to neighbors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Step 3: Aggregate energy score 0–100 from pose signals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Step 4: DeepFace emotion sampling on 10 random faces (performance cap)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Step 5: Density factor — dense crowd generally higher energy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Output: {crowd_energy_score, mood:'ELECTRIC'|'ENGAGED'|'CALM'|'RESTLESS'|'FATIGUED', indicators:[{signal,pct}], face_emotions, visualization_url}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S8-03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PPE Safety Checker (Novel)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6h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Detect PPE compliance on construction/industrial site photos.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Search HuggingFace for MIT/Apache licensed PPE ONNX model (Safety-Helmet-Dataset trained)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Fallback: YOLOv8n + color-based hard hat detection (yellow/orange regions near head from pose)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Detect: hard_hat, safety_vest, mask, gloves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Per-person compliance check: which PPE items present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Output: {total_workers, compliant, non_compliant, compliance_rate_pct, violations:[{person_bbox,missing_ppe[]}], annotated_image_url}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S8-04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Face Attendance System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8h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Recognize registered faces in group photos. Full privacy-by-design.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Face registration: POST /tools/attendance/register {org_id, name, file_id} → InsightFace embedding → store in face_embeddings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Attendance check: detect all faces → compare each to org's registered embeddings (cosine similarity)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Threshold: similarity &gt;0.6 = recognized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Privacy: per-org embeddings, admin consent flow, clear opt-in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Output: {present:[{name,confidence}], absent:[name], unknown_count, attendance_rate_pct, annotated_image_url}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Export: CSV attendance sheet with timestamp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S8-05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Business Vision API endpoints (Sprint 8)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Four new endpoints.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/tools/crowd-density-estimator/process: {file_id}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/tools/crowd-mood-analyzer/process: {file_id}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/tools/ppe-safety-checker/process: {file_id}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/tools/attendance/register: {org_id, name, file_id} (admin only)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/tools/attendance/check: {org_id, file_id} → {job_id}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/tools/attendance/roster/{org_id}: list registered names (no embeddings)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S8-06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CrowdMood + Attendance result UIs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5h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3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High-impact UIs for complex tools.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CrowdMoodResultPanel: arc energy gauge (0–100), mood label badge, signal breakdown, photo with overlay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AttendanceResultPanel: Present/Absent two-column list with confidence scores, CSV export, annotated group photo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AttendanceSetup: /tools/attendance/setup — register faces flow, list of registered people with delete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3"/>
              <w:left w:val="single" w:color="2E7D32" w:sz="10"/>
              <w:bottom w:val="single" w:color="2E7D32" w:sz="3"/>
              <w:right w:val="single" w:color="C5CAE9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✓  Acceptance Criteria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Crowd Density estimates a 20+ person crowd within 30% accuracy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CrowdMood returns 'ELECTRIC' for concert crowd, 'CALM' for empty conference room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PPE Checker detects helmet presence/absence on a construction site test image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Attendance: register 3 faces → group photo → all 3 correctly identified present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Org boundary respected: org A cannot see org B faces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8 Business Vision tools live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3"/>
              <w:left w:val="single" w:color="1565C0" w:sz="10"/>
              <w:bottom w:val="single" w:color="1565C0" w:sz="3"/>
              <w:right w:val="single" w:color="C5CAE9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◉  Definition of Done — Sprint Gate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Business Vision tools (8 total) live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InsightFace pre-loaded at startup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CI still green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8"/>
              <w:left w:val="single" w:color="2E7D32" w:sz="20"/>
              <w:bottom w:val="single" w:color="2E7D32" w:sz="8"/>
              <w:right w:val="single" w:color="2E7D32" w:sz="2"/>
            </w:tcBorders>
            <w:shd w:fill="2E7D3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 9  ·  Weeks 19–20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Agriculture Vision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Goal: Plant Disease Detector, Crop Health Monitor, Harvest Readiness, Weed Analyzer, Irrigation Stress, Soil Color Analyzer.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New Dependencies +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0A4AE" w:sz="1"/>
              <w:left w:val="single" w:color="00ACC1" w:sz="5"/>
              <w:bottom w:val="single" w:color="90A4AE" w:sz="1"/>
              <w:right w:val="single" w:color="90A4AE" w:sz="1"/>
            </w:tcBorders>
            <w:shd w:fill="1E2A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pip install timm torchvision numpy pillow colormath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PlantVillage MobileNetV2 ONNX (~14MB):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Search HuggingFace: 'plant disease detection onnx' → dimasgit/MobileNetV2-PlantVillage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Save to apps/api/cv/models/plant_disease_mobilenet.onnx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S9-01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Plant Disease Detector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7h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38 disease classes across 14 crop types. Treatment database included.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apps/api/cv/tools/plant_disease_detector.py: PlantDiseaseDetector class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MediaPipe segmentation or center-crop to focus on leaf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MobileNetV2 ONNX inference → disease classification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Confidence &lt;50% → 'Unable to identify — please take a closer, clearer photo of the affected leaf'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apps/api/cv/data/disease_treatments.json: 38 diseases × {description, causes, treatment_steps[], prevention[], severity}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Treatment data: FAO guidelines + extension service publications (public domain)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Output: {crop, disease_name, confidence_pct, severity, treatment:{desc,steps,prevention}, disclaimer}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Crops: Tomato, Potato, Corn, Apple, Grape, Pepper, Cassava, Coffee, Banana + 5 more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S9-02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Crop Health Monitor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6h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Field overview → vegetation health map using color analysis.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HSV color analysis: healthy green (specific range), stressed yellow-green, dead brown/yellow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Calculate area percentages: healthy_pct, stressed_pct, dead_pct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Health score: (healthy_area / total_vegetation) × 100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3×3 zone grid: health score per zone → worst zones highlighted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Heatmap: overlay health map on original image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Output: {health_score, label:'EXCELLENT'|'GOOD'|'FAIR'|'POOR'|'CRITICAL', zones[], healthy_pct, stressed_pct, dead_pct, heatmap_url, recommendations[]}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S9-03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Harvest Readiness Estimator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5h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Estimate harvest readiness from crop color maturity.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apps/api/cv/data/harvest_profiles.json: per-crop color maturity profiles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Tomato: green→orange→red (red ratio in HSV)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Maize: husk color + silk browning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Banana: green→yellow (yellow:green ratio)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Coffee: green→yellow→red cherry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Readiness score 0–100 from color profile match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Output: {crop_type, readiness_score, days_to_harvest_estimate, color_analysis, recommendation}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S9-04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Weed Presence Analyzer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3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Detect and quantify weeds in crop field photos.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CLIP zero-shot classification on 100×100px image patches: 'crop plant' vs 'weed'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Coverage: (weed_patches / total_patches) × 100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Output: {weed_coverage_pct, severity:'low'(&lt;10%)|'moderate'(10–30%)|'high'(&gt;30%), action_recommendation, annotated_image_url}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S9-05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Irrigation Stress Detector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3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Detect drought/water stress indicators in field photos.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Stress indicators: wilting (drooping texture analysis), yellowing (HSV range), soil cracking (texture features)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Soil visibility detection: color thresholds to distinguish soil from vegetation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Output: {stress_score, indicators:[{type,area_pct}], irrigation_recommendation, urgency:'low'|'medium'|'high'|'critical'}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S9-06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Soil Color Fertility Analyzer (Novel)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3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First free tool to estimate soil fertility from a smartphone photo.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apps/api/cv/data/munsell_soil_chart.json: HSV ranges → {munsell_notation, organic_matter_pct, ph_range, fertility, desc}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Detect soil region (color filter out non-soil), extract average HSV, match Munsell chart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Output: {color_hex, munsell_match, ph_range, organic_matter_pct, fertility:'low'|'medium'|'high', improvements[], disclaimer}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Disclaimer: 'Approximate estimates only. Use certified lab test for precision.'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S9-07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Agriculture API endpoints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Six async endpoints.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/tools/plant-disease-detector/process: {file_id, options:{crop_type?}}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/tools/crop-health-monitor/process: {file_id}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/tools/harvest-readiness/process: {file_id, options:{crop_type (required)}}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/tools/weed-analyzer/process: {file_id}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/tools/irrigation-stress-detector/process: {file_id}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/tools/soil-color-analyzer/process: {file_id}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/tools/harvest-readiness/crops: list of supported crop types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S9-08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Agriculture result UIs + treatment DB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3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Mobile-first UIs for low-digital-literacy farmer audience.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PlantDiseaseResultPanel: large disease name + confidence badge, severity color, treatment numbered list, 'Consult Agronomist' CTA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CropHealthResultPanel: score dial + heatmap overlay + zone grid + recommendations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agriculture UIs: large text, high contrast, minimal clicks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Compile disease_treatments.json: 38 entries from FAO + extension service sources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3"/>
              <w:left w:val="single" w:color="2E7D32" w:sz="10"/>
              <w:bottom w:val="single" w:color="2E7D32" w:sz="3"/>
              <w:right w:val="single" w:color="C5CAE9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✓  Acceptance Criteria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Plant Disease Detector identifies Tomato Early Blight from test leaf photo with &gt;60% confidence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Crop Health Monitor correctly flags stressed zones in a yellowing field photo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Harvest Readiness returns &gt;80% for ripe tomato, &lt;30% for green tomato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6 agriculture tools include appropriate disclaimers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Agriculture UIs readable and usable on 375px mobile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Treatment DB complete for all 38 PlantVillage disease classes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3"/>
              <w:left w:val="single" w:color="1565C0" w:sz="10"/>
              <w:bottom w:val="single" w:color="1565C0" w:sz="3"/>
              <w:right w:val="single" w:color="C5CAE9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◉  Definition of Done — Sprint Gate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6 Agriculture Vision tools live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PlantVillage model pre-loaded at startup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CI still green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8"/>
              <w:left w:val="single" w:color="2E7D32" w:sz="20"/>
              <w:bottom w:val="single" w:color="2E7D32" w:sz="8"/>
              <w:right w:val="single" w:color="2E7D32" w:sz="2"/>
            </w:tcBorders>
            <w:shd w:fill="2E7D3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 10  ·  Weeks 21–22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Agriculture Vision Advanced — Vision Replay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Goal: Vision Replay: world-first time-lapse site/farm intelligence with AI-written change reports.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S10-01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Vision Replay — Image Alignment Engine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8h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Align images of the same location taken at different times using SIFT feature matching.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apps/api/cv/tools/vision_replay/image_aligner.py: ImageAligner class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cv2.SIFT_create() → keypoints + descriptors on both images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BFMatcher with ratio test (Lowe's 0.75) → good matches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cv2.findHomography(RANSAC) → perspective transform matrix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cv2.warpPerspective() → align earlier image to latest image's perspective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Quality score: excellent (&gt;100 matches), good (50–100), poor (&lt;50 — warn user)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Failure: &lt;20 good matches → {error:'images_too_different', suggestion:'Take photos from the same position'}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S10-02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Vision Replay — Change Detection Engine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7h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Quantify and categorize what changed between two aligned images.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cv2.absdiff(img1_aligned, img2) → threshold → change regions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Change categorization by color/structure: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Green increase → vegetation growth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Brown/grey increase → soil exposure or construction material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Large rectangular structural changes → new buildings/walls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YOLO diff: compare detected objects both images → new objects = progress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Output: {change_pct, change_regions:[{bbox,type,area_pct}], stats:{vegetation_delta_pct, structure_delta_pct}}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S10-03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Vision Replay — Groq Narrative Report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5h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AI-written plain-language change report from detection output.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Groq prompt: 'You are a professional site analyst. These changes were detected between photos taken {N} days apart at a {project_type} site: {change_summary}. Write a 3–4 sentence professional progress report: what changed, estimated percentage, and a recommendation.'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Output: {report_text, key_findings[], recommendation, confidence_notes}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PDF export: branded report with before/after images + change overlay + generated report text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S10-04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Vision Replay — Frontend Project Studio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8h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Timeline-based comparison interface with ongoing monitoring.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Project creation: name + type (Farm / Construction / Renovation / Other)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Photo upload with dates: user uploads photos + assigns dates (EXIF auto-read if available)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Timeline view: horizontal timeline with thumbnails at each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Comparison view: side-by-side slider (any two selected photos)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Change overlay toggle: show change detection heatmap on comparison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Report panel: Groq report text + PDF download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 new photo: ongoing monitoring — user keeps adding photos over time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S10-05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Vision Replay API + project persistence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Persistent project endpoints.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/tools/vision-replay/projects: {name, type}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/tools/vision-replay/projects/{id}/photos: {file_id, date}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/tools/vision-replay/projects/{id}/analyze: {photo_id_1, photo_id_2} → {job_id}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/tools/vision-replay/projects/{id}/export: {format}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/tools/vision-replay/projects: user's project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/tools/vision-replay/projects/{id}: project details + photos + analyses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S10-06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Agriculture E2E tests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3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Comprehensive tests for full agriculture module.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pytest tests/test_agriculture_e2e.py: all 6 tools with real sample images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Plant disease: 5 different disease photos from PlantVillage test set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Vision Replay: 3 construction site photos at different angles (test alignment failure path)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Crop health: healthy field vs diseased field comparison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API contract tests: all agriculture endpoints return correct JSON schema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3"/>
              <w:left w:val="single" w:color="2E7D32" w:sz="10"/>
              <w:bottom w:val="single" w:color="2E7D32" w:sz="3"/>
              <w:right w:val="single" w:color="C5CAE9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✓  Acceptance Criteria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Vision Replay correctly aligns two farm/site photos taken from approximately same angle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Change detection correctly identifies vegetation growth between two aligned agricultural images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Generated Groq report is coherent, professional, and correctly describes what changed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Vision Replay project persists across sessions — add photos over multiple visits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Alignment failure handled gracefully with helpful error message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Agriculture module (7 tools) live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3"/>
              <w:left w:val="single" w:color="1565C0" w:sz="10"/>
              <w:bottom w:val="single" w:color="1565C0" w:sz="3"/>
              <w:right w:val="single" w:color="C5CAE9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◉  Definition of Done — Sprint Gate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Vision Replay live end-to-end with project persistence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Agriculture Vision tools live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CI still green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62828" w:sz="8"/>
              <w:left w:val="single" w:color="C62828" w:sz="20"/>
              <w:bottom w:val="single" w:color="C62828" w:sz="8"/>
              <w:right w:val="single" w:color="C62828" w:sz="2"/>
            </w:tcBorders>
            <w:shd w:fill="C6282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 11  ·  Weeks 23–24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Entertainment &amp; Fun — Viral Tools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Goal: Age Predictor, Celebrity Look-alike, Cartoon Avatar, Pet Breed, Emotion Mirror, Vibe Check, Before/After Body.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Strategy: Every fun tool generates a branded shareable card. Social sharing = free growth engine.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S11-01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Age Predictor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Predict age range from a face photo with fun comparisons.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DeepFace.analyze(image, actions=['age','gender'])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Display as age_range: actual_age ± 5 years → 'We think you look 28–38!'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Groq fun fact: '{year} was the year of [event]' based on estimated birth year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Share card: result on branded 1080×1080px card with watermark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S11-02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Celebrity Look-alike Finder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5h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Match user face to a database of public domain celebrity photos.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Pre-compute InsightFace embeddings for 200 public domain celebrities (politicians, athletes, historical figures)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face → InsightFace embedding → cosine similarity vs all → top 3 matches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Celebrity DB: public domain only (avoid recent entertainers with strict image rights)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Output: {matches:[{name,similarity_pct,photo_url}], disclaimer:'For entertainment purposes only'}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Share card: side-by-side user + best match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S11-03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Cartoon / Anime Avatar Generator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5h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Convert selfie into 4 art styles.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Sketch: cv2.pencilSketch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Cartoon: bilateral filter + edge overlay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Watercolor: cv2.stylization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Anime: CartoonGAN ONNX (MIT licensed — search HuggingFace: 'cartoongan onnx')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Output: {styles:[{name,url}]} — 4 variants in one job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Share card: 2×2 grid of all 4 styles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S11-04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Pet Breed Identifier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3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Identify dog and cat breeds.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Stanford Dogs ONNX model: 120 dog breeds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Oxford-IIIT Pet ONNX model: 37 cat breeds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CLIP zero-shot first-pass to classify dog vs cat, then run appropriate model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apps/api/cv/data/breed_info.json: origin, temperament, size, fun_fact per breed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Output: {animal, top_breed, confidence, top_3_breeds[], breed_info}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S11-05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Emotion Mirror (Novel)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Per-person emotion breakdown in group photos with group energy score.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DeepFace.analyze on all detected faces → emotion distribution per person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Group energy score: happiness+surprise → high; sadness+fear → 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Annotated image: emotion labels per face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Output: {faces:[{bbox,dominant_emotion,emotion_scores{},energy}], group_energy_score, group_mood, annotated_url}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S11-06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Vibe Check (Novel)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Analyze a photo's vibe in Gen Z language using CV + Groq.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CLIP Interrogator → detailed scene description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Groq prompt: 'Describe the vibe of this photo in 2–3 sentences using Gen Z/social media aesthetics (e.g. dark academia, cottagecore, Y2K, main character energy). Description: {desc}'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Output: {vibe_description, aesthetic_labels[], energy:'low'|'medium'|'high'|'chaotic', mood_color_hex}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Share card: minimal design with vibe text + mood color background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S11-07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Before/After Body Comparison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3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Align two body photos to visualize fitness progress.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MediaPipe Pose on both photos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Normalize by shoulder width to control for distance-from-camera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Side-by-side aligned comparison + optional silhouette diff overlay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Output: {comparison_url, alignment_quality, tips_for_better_photos}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S11-08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Social share card generator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Every fun tool generates a branded shareable card. This is the viral growth engine.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apps/api/cv/utils/share_card_generator.py: ShareCardGenerator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Generates 1080×1080px (Instagram) or 1080×566px (Twitter/X) Pillow-composed cards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Card: result prominently displayed + PixelMind AI watermark + URL bottom-right corner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Tools with share cards: Age Predictor, Celebrity Look-alike, Cartoon Avatar, Vibe Check, Emotion Mirror, Pet Breed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Frontend ShareButton: share card preview + copy link + native Web Share API on mobile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UTM on shared URLs: ?utm_source=sharecard&amp;utm_medium=social&amp;utm_campaign={tool} → PostHog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S11-09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Entertainment API endpoints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Endpoints for all 7 fun tools.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/tools/age-predictor/process: {file_id}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/tools/celebrity-lookalike/process: {file_id}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/tools/cartoon-avatar/process: {file_id, options:{styles[]}}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/tools/pet-breed-identifier/process: {file_id}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/tools/emotion-mirror/process: {file_id}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/tools/vibe-check/process: {file_id}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/tools/body-comparison/process: {file_ids:[id1,id2]}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/tools/{slug}/share-card/{job_id}: returns share card image URL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No-login: Age Predictor, Vibe Check, Cartoon Avatar — free 3 uses without account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3"/>
              <w:left w:val="single" w:color="2E7D32" w:sz="10"/>
              <w:bottom w:val="single" w:color="2E7D32" w:sz="3"/>
              <w:right w:val="single" w:color="C5CAE9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✓  Acceptance Criteria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Age Predictor returns an age range for a test face photo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Cartoon Avatar returns all 4 style variants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Vibe Check returns a Gen Z vibe description + aesthetic labels for 3 different test photos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Share cards generated + correctly watermarked for all 6 designated fun tools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UTM tracking present on shared URLs and visible in PostHog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No-login free flow works for Age Predictor, Vibe Check, Cartoon Avatar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Celebrity DB uses only public domain photos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3"/>
              <w:left w:val="single" w:color="1565C0" w:sz="10"/>
              <w:bottom w:val="single" w:color="1565C0" w:sz="3"/>
              <w:right w:val="single" w:color="C5CAE9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◉  Definition of Done — Sprint Gate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7 Entertainment tools live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Share card generation working for 6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No-login flow working for 3 viral-hook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modules complete — 36+ tools across 6 modules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CI still green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7F17" w:sz="8"/>
              <w:left w:val="single" w:color="F57F17" w:sz="20"/>
              <w:bottom w:val="single" w:color="F57F17" w:sz="8"/>
              <w:right w:val="single" w:color="F57F17" w:sz="2"/>
            </w:tcBorders>
            <w:shd w:fill="F57F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 12  ·  Weeks 25–26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Monetization, Billing &amp; Subscriptions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Goal: Stripe billing, credit system, R2 auto-cleanup, Google OAuth, pricing page, usage dashboard.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S12-01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Stripe subscription integration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8h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Full billing system: plans, checkout, webhooks, portal.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pip install stripe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Create Stripe products: Free, Starter ($4.99/mo), Professional ($14.99/mo), Business ($39.99/mo), Africa Pack ($2.99/mo)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/billing/create-checkout-session: {plan_id} → Stripe Checkout URL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/billing/webhook: verify signature → checkout.session.completed → activate plan → allocate credits; invoice.payment_failed → downgrade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/billing/portal: Stripe Customer Portal for self-serve plan management/cancellation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Credit allocation on activation: Starter→300, Pro→1500, Business→8000/month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Monthly credit refresh: ARQ cron (1st of month) resets credits based on active plan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S12-02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Credit enforcement across all tools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Gate all tool usage behind credit checks. The monetization foundation.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apps/api/core/credits.py: CreditManager.check_and_deduct(user_id, tool_slug) — atomic Redis DECR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tool_catalog.credits_cost used for cost lookup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InsufficientCreditsError → HTTP 402 {error, credits_needed, credits_remaining, upgrade_url}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Frontend: 402 interceptor → show UpgradeModal with plan comparison table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S12-03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Automatic R2 cleanup cron job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Mandatory from day 1 — keep R2 usage within free 10GB cap.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ARQ scheduled job: runs every hour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Query DB: files WHERE expires_at &lt; NOW() AND deleted_at IS NULL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For each: boto3 delete_object from R2 → mark deleted_at in 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TTL by plan: Free=24h, Starter=7d, Pro=30d, Business=60d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Daily R2 size monitor: boto3 list_objects_v2 size sum → store in DB → admin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Alert: if R2 usage &gt;8GB → send admin email via Resend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S12-04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Google OAuth integration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3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Social login for frictionless signup — critical for conversion rate.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/auth/google: redirect to Google OAuth2 consent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/auth/google/callback: exchange code → create/update user → return JWT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 google_id column to users (Alembic migration)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Account merge: Google email matches existing email/password account → link them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'Sign in with Google' button on login + register pages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S12-05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Pricing page + upgrade flows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5h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The most important marketing/conversion page.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PricingPage (/pricing): plan comparison table, feature list per plan, 'Most Popular' badge on Pro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UpgradeModal: triggered by 402 errors or CreditMeter low warning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Post-upgrade: confirmation + new credit balance shown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 plan limits displayed on tool pages before login (e.g. '3 free uses remaining')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S12-06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Usage dashboard + account page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3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Let users see their usage — increases perceived value.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/users/me/usage: {credits_remaining, credits_used_month, usage_by_tool[], plan, renewal_date}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AccountPage: usage stats, plan badge, 'Manage Billing' → Stripe portal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UsagePage: bar chart of credits by tool (recharts), current vs limit progress bar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AdminPage (/admin): total users, MRR estimate, active subscriptions, R2 storage level, top tools by usage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S12-07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Flutterwave / Africa Pack (stretch goal)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3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Mobile money payment for East African users.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Africa Pack: $2.99/mo, 500 credits, all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Flutterwave REST API (no package needed): POST to /v3/payments → get payment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/billing/flutterwave-webhook: verify → activate Africa Pack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Display price in RWF (3,500/mo), KES (420/mo), UGX (12,000/mo) by detected location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3"/>
              <w:left w:val="single" w:color="2E7D32" w:sz="10"/>
              <w:bottom w:val="single" w:color="2E7D32" w:sz="3"/>
              <w:right w:val="single" w:color="C5CAE9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✓  Acceptance Criteria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Stripe checkout: user subscribes to Starter, credits allocated, subscription stored in DB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Tool blocked with 402 when user has 0 credits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Simulate monthly refresh: set renewal_date to past → verify cron resets credits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R2 cleanup: create expired file record → verify deleted from R2 within 1 hour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Google OAuth: sign in creates/links user, returns valid JWT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Pricing page loads + upgrade flow completes end-to-end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3"/>
              <w:left w:val="single" w:color="1565C0" w:sz="10"/>
              <w:bottom w:val="single" w:color="1565C0" w:sz="3"/>
              <w:right w:val="single" w:color="C5CAE9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◉  Definition of Done — Sprint Gate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Billing fully live — users can pay, receive credits, use them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R2 cleanup running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Google OAuth working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CI still green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ACC1" w:sz="8"/>
              <w:left w:val="single" w:color="00ACC1" w:sz="20"/>
              <w:bottom w:val="single" w:color="00ACC1" w:sz="8"/>
              <w:right w:val="single" w:color="00ACC1" w:sz="2"/>
            </w:tcBorders>
            <w:shd w:fill="00ACC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 13  ·  Weeks 27–28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Public API, Polish, Performance &amp; Launch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Goal: Developer API, docs portal, performance audit, SEO, Product Hunt launch. Ship it.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S13-01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Public REST API for developers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6h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Programmatic access to all PixelMind AI tools via API key.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/api-keys: authenticated → generate random key → store hash in 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X-API-Key header auth middleware (alternative to JWT — update auth dependency to accept both)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Rate limits: 100 req/hr (free), 1000 req/hr (Pro), 10000 req/hr (Business)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existing tool endpoints work with API key auth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/api-keys: list user's keys with last_used + usage stats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DELETE /api-keys/{id}: revoke key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S13-02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API documentation portal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5h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Comprehensive interactive API docs — face of the developer product.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Enhance FastAPI /v1/docs: proper OpenAPI descriptions + request/response examples on every endpoint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Custom /developers page: quickstart guide, code examples in Python / JavaScript / cURL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Code example generator: for any tool, show copy-ready snippets in 3 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Export OpenAPI spec as Postman collection, publish link on developer page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S13-03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Performance audit + optimization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6h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Fast and stable before launch.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Timing middleware: log endpoints &gt;500ms to Sentry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DB query audit: SQLAlchemy echo mode → fix N+1 queries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 indexes: CREATE INDEX on users.email, files.user_id, files.expires_at, usage_logs.user_id, processing_jobs.user_id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Bundle analysis: vite-bundle-visualizer → code-split heavy deps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React.lazy() for all tool pages (loaded on demand)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WebP conversion: all result images stored as WebP in R2 (add to processing pipeline)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Vercel Speed Insights: target LCP &lt;2.5s, CLS &lt;0.1, FID &lt;100ms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S13-04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SEO + landing page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5h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A landing page that ranks and converts.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Sections: hero (headline + demo GIF), module overview, pricing, FAQ, CTA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Hero: 'See Everything. Know Anything. — 36+ AI Vision Tools in One Platform'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Demo GIF: 3 tools in quick succession (background removal, receipt scan, vibe check)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SEO: each tool has /tools/{slug} page with title 'Free AI {Tool Name} — PixelMind AI'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Meta tags: og:title, og:description, og:image for every tool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Auto-generated sitemap.xml from routes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robots.txt: allow all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S13-05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Edge case hardening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Top 10 failure modes found and fixed before launch.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Test: 25MB image (max size edge case), 10×10px image, all-black image, all-white image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Test: very blurry image to all OCR tools → graceful failure with helpful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Test: no face on face-required tools → helpful error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Test: 20 simultaneous jobs → all eventually complete (none dropped)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Test: Groq rate limit mock → fallback behavior correct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Test: Neon cold start → /health endpoint warms DB before first job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generic 500 errors visible to users — all failures return actionable messages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S13-06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Product Hunt launch preparation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Product Hunt can drive thousands of signups in 24 hours.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Listing: tagline, description, 5 screenshots, 2-min demo video (Loom)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Demo video: open Vibe Check (fun) → Age Predictor → Background Remover → Receipt Scanner → Vision Replay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Hunter outreach: find 3–5 active PH hunters to submit (not self-submit)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Launch day: post at 12:01am PST → share Twitter/X, Reddit (r/SideProject, r/MachineLearning), LinkedIn, IndieHackers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Maker first comment: detailed 'story behind PixelMind AI' post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Scale: 2 Fly.io instances active for launch week (within free 3-VM quota)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0"/>
        <w:gridCol w:w="1100"/>
        <w:gridCol w:w="1200"/>
      </w:tblGrid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S13-07</w:t>
            </w:r>
          </w:p>
        </w:tc>
        <w:tc>
          <w:tcPr>
            <w:tcW w:type="dxa" w:w="6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Final E2E tests + smoke test suite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BC0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A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Full user journey tests before launch day.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Journey 1 (Free user): land → use Vibe Check without login → see paywall → register → use 3 tools → credit warning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Journey 2 (Paid user): register → upgrade Starter → use 10 tools → download results → check usage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Journey 3 (B2B): register → create org → setup attendance → register 3 faces → check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Journey 4 (Developer): create API key → call background-remover via API → check rate limit headers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Playwright automated tests for journeys 1 + 2 (critical path)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3"/>
              <w:left w:val="single" w:color="2E7D32" w:sz="10"/>
              <w:bottom w:val="single" w:color="2E7D32" w:sz="3"/>
              <w:right w:val="single" w:color="C5CAE9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✓  Acceptance Criteria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API key auth works for all tool endpoints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FastAPI /v1/docs complete with descriptions + examples for all endpoints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tool pages have correct og: meta tags for social sharing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Lighthouse: Performance &gt;80, SEO &gt;90, Accessibility &gt;85 on landing page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E2E journey 1 + 2 complete without errors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Product Hunt listing complete + scheduled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Playwright tests for journeys 1+2 passing in CI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3"/>
              <w:left w:val="single" w:color="1565C0" w:sz="10"/>
              <w:bottom w:val="single" w:color="1565C0" w:sz="3"/>
              <w:right w:val="single" w:color="C5CAE9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◉  Definition of Done — Sprint Gate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36+ tools live, tested, working on production URL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Public API live with documentation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Performance audit complete — no p95 &gt;500ms for non-CV endpoints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Product Hunt listing ready to go live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CI/CD green, all tests passing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🚀 LAUNCH: Product Hunt goes live at end of Sprint 13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t xml:space="preserve">Appendix A — Environment Variables Reference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Set all variables in .env.example (docs), GitHub Actions Secrets (CI/CD), and Fly.io (fly secrets set KEY=value).</w:t>
      </w:r>
    </w:p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DATABASE_URL_POOLED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Neon PostgreSQL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postgresql+asyncpg://...neon.tech/neondb?pgbouncer=true — use this for all app connections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Neon PostgreSQL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Direct connection string — for Alembic migrations only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R2_ACCOUNT_ID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Found in Cloudflare dashboard → R2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R2_ACCESS_KEY_ID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R2 API token access key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R2_SECRET_ACCESS_KEY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R2 API token secret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R2_BUCKET_NAME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'pixelmind-files'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R2_PUBLIC_URL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 bucket URL or custom domain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REDIS_URL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rediss://default:xxx@xxx.upstash.io:6379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GROQ_API_KEY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Groq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gsk_xxxxx from console.groq.com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Stripe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Sprint 12</w:t>
            </w:r>
          </w:p>
        </w:tc>
        <w:tc>
          <w:tcPr>
            <w:tcW w:type="dxa" w:w="3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sk_live_xxx (sk_test_xxx for dev)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Stripe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Sprint 12</w:t>
            </w:r>
          </w:p>
        </w:tc>
        <w:tc>
          <w:tcPr>
            <w:tcW w:type="dxa" w:w="3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whsec_xxx from Stripe webhook settings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STRIPE_STARTER_PRICE_ID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Stripe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Sprint 12</w:t>
            </w:r>
          </w:p>
        </w:tc>
        <w:tc>
          <w:tcPr>
            <w:tcW w:type="dxa" w:w="3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price_xxx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STRIPE_PRO_PRICE_ID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Stripe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Sprint 12</w:t>
            </w:r>
          </w:p>
        </w:tc>
        <w:tc>
          <w:tcPr>
            <w:tcW w:type="dxa" w:w="3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price_xxx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STRIPE_BUSINESS_PRICE_ID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Stripe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Sprint 12</w:t>
            </w:r>
          </w:p>
        </w:tc>
        <w:tc>
          <w:tcPr>
            <w:tcW w:type="dxa" w:w="3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price_xxx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Resend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re_xxx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BREVO_API_KEY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Brevo (fallback)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xkeysib-xxx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JWT_SECRET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64-char random: openssl rand -hex 32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GOOGLE_CLIENT_ID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OAuth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Sprint 12</w:t>
            </w:r>
          </w:p>
        </w:tc>
        <w:tc>
          <w:tcPr>
            <w:tcW w:type="dxa" w:w="3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From Google Cloud Console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GOOGLE_CLIENT_SECRET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OAuth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Sprint 12</w:t>
            </w:r>
          </w:p>
        </w:tc>
        <w:tc>
          <w:tcPr>
            <w:tcW w:type="dxa" w:w="3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From Google Cloud Console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SENTRY_DSN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Sentry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https://xxx@sentry.io/xxx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POSTHOG_KEY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PostHog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phc_xxx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ADMIN_EMAIL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Your email for R2 overflow alerts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Style w:val="Heading1"/>
      </w:pPr>
      <w:r>
        <w:t xml:space="preserve">Appendix B — Total Hours +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500"/>
        <w:gridCol w:w="4560"/>
      </w:tblGrid>
      <w:tr>
        <w:trPr>
          <w:tblHeader/>
        </w:trPr>
        <w:tc>
          <w:tcPr>
            <w:tcW w:type="dxa" w:w="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Theme</w:t>
            </w:r>
          </w:p>
        </w:tc>
        <w:tc>
          <w:tcPr>
            <w:tcW w:type="dxa" w:w="1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Hours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</w:tr>
      <w:tr>
        <w:tc>
          <w:tcPr>
            <w:tcW w:type="dxa" w:w="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Foundation &amp; DevOps</w:t>
            </w:r>
          </w:p>
        </w:tc>
        <w:tc>
          <w:tcPr>
            <w:tcW w:type="dxa" w:w="1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42h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OCR Core (3 tools)</w:t>
            </w:r>
          </w:p>
        </w:tc>
        <w:tc>
          <w:tcPr>
            <w:tcW w:type="dxa" w:w="1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38h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 AI Advanced (5 tools)</w:t>
            </w:r>
          </w:p>
        </w:tc>
        <w:tc>
          <w:tcPr>
            <w:tcW w:type="dxa" w:w="1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35h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Photo Core (2 tools)</w:t>
            </w:r>
          </w:p>
        </w:tc>
        <w:tc>
          <w:tcPr>
            <w:tcW w:type="dxa" w:w="1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28h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Photo Advanced (5 tools)</w:t>
            </w:r>
          </w:p>
        </w:tc>
        <w:tc>
          <w:tcPr>
            <w:tcW w:type="dxa" w:w="1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38h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Creator Core (5 tools)</w:t>
            </w:r>
          </w:p>
        </w:tc>
        <w:tc>
          <w:tcPr>
            <w:tcW w:type="dxa" w:w="1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32h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Creator Novel (3 tools)</w:t>
            </w:r>
          </w:p>
        </w:tc>
        <w:tc>
          <w:tcPr>
            <w:tcW w:type="dxa" w:w="1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38h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Business Counting (4 tools)</w:t>
            </w:r>
          </w:p>
        </w:tc>
        <w:tc>
          <w:tcPr>
            <w:tcW w:type="dxa" w:w="1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30h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Business Intelligence (4 tools)</w:t>
            </w:r>
          </w:p>
        </w:tc>
        <w:tc>
          <w:tcPr>
            <w:tcW w:type="dxa" w:w="1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38h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Agriculture Core (6 tools)</w:t>
            </w:r>
          </w:p>
        </w:tc>
        <w:tc>
          <w:tcPr>
            <w:tcW w:type="dxa" w:w="1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38h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Vision Replay</w:t>
            </w:r>
          </w:p>
        </w:tc>
        <w:tc>
          <w:tcPr>
            <w:tcW w:type="dxa" w:w="1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36h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Entertainment (7 tools)</w:t>
            </w:r>
          </w:p>
        </w:tc>
        <w:tc>
          <w:tcPr>
            <w:tcW w:type="dxa" w:w="1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34h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Monetization &amp; Billing</w:t>
            </w:r>
          </w:p>
        </w:tc>
        <w:tc>
          <w:tcPr>
            <w:tcW w:type="dxa" w:w="1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38h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API, Polish &amp; Launch</w:t>
            </w:r>
          </w:p>
        </w:tc>
        <w:tc>
          <w:tcPr>
            <w:tcW w:type="dxa" w:w="1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40h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515 hours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~13 weeks full-time / ~26 weeks at 20h/week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Style w:val="Heading1"/>
      </w:pPr>
      <w:r>
        <w:t xml:space="preserve">Appendix C — Model Files + Storage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700"/>
        <w:gridCol w:w="1200"/>
        <w:gridCol w:w="3860"/>
      </w:tblGrid>
      <w:tr>
        <w:trPr>
          <w:tblHeader/>
        </w:trP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7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License</w:t>
            </w:r>
          </w:p>
        </w:tc>
        <w:tc>
          <w:tcPr>
            <w:tcW w:type="dxa" w:w="38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Get It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U2Net (RemBG)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u2net.onnx</w:t>
            </w:r>
          </w:p>
        </w:tc>
        <w:tc>
          <w:tcPr>
            <w:tcW w:type="dxa" w:w="7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~170MB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MIT</w:t>
            </w:r>
          </w:p>
        </w:tc>
        <w:tc>
          <w:tcPr>
            <w:tcW w:type="dxa" w:w="38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Auto-downloaded by rembg on first import — pre-warm in release cmd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YOLOv8n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yolov8n.onnx</w:t>
            </w:r>
          </w:p>
        </w:tc>
        <w:tc>
          <w:tcPr>
            <w:tcW w:type="dxa" w:w="7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~6MB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MIT (weights)</w:t>
            </w:r>
          </w:p>
        </w:tc>
        <w:tc>
          <w:tcPr>
            <w:tcW w:type="dxa" w:w="38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github.com/ultralytics/assets/releases → yolov8n.onnx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PlantVillage MobileNetV2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plant_disease.onnx</w:t>
            </w:r>
          </w:p>
        </w:tc>
        <w:tc>
          <w:tcPr>
            <w:tcW w:type="dxa" w:w="7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~14MB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CC BY 4.0</w:t>
            </w:r>
          </w:p>
        </w:tc>
        <w:tc>
          <w:tcPr>
            <w:tcW w:type="dxa" w:w="38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HuggingFace: search 'plant disease detection onnx'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CLIP ViT-B/32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(cached by transformers)</w:t>
            </w:r>
          </w:p>
        </w:tc>
        <w:tc>
          <w:tcPr>
            <w:tcW w:type="dxa" w:w="7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~340MB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MIT</w:t>
            </w:r>
          </w:p>
        </w:tc>
        <w:tc>
          <w:tcPr>
            <w:tcW w:type="dxa" w:w="38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Auto-downloaded by clip-interrogator on first run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InsightFace buffalo_l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buffalo_l/ dir</w:t>
            </w:r>
          </w:p>
        </w:tc>
        <w:tc>
          <w:tcPr>
            <w:tcW w:type="dxa" w:w="7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~300MB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MIT</w:t>
            </w:r>
          </w:p>
        </w:tc>
        <w:tc>
          <w:tcPr>
            <w:tcW w:type="dxa" w:w="38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Auto-downloaded by insightface.prepare() on first run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CartoonGAN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cartoongan.onnx</w:t>
            </w:r>
          </w:p>
        </w:tc>
        <w:tc>
          <w:tcPr>
            <w:tcW w:type="dxa" w:w="7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~50MB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MIT</w:t>
            </w:r>
          </w:p>
        </w:tc>
        <w:tc>
          <w:tcPr>
            <w:tcW w:type="dxa" w:w="38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HuggingFace: search 'cartoongan onnx'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Real-ESRGAN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realesr-general-x4v3.onnx</w:t>
            </w:r>
          </w:p>
        </w:tc>
        <w:tc>
          <w:tcPr>
            <w:tcW w:type="dxa" w:w="7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~65MB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BSD-3</w:t>
            </w:r>
          </w:p>
        </w:tc>
        <w:tc>
          <w:tcPr>
            <w:tcW w:type="dxa" w:w="38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Export from xinntao/Real-ESRGAN (one-time dev step)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~945MB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 fit in Fly.io persistent Volume (1GB free)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E65100"/>
          <w:sz w:val="22"/>
          <w:szCs w:val="22"/>
        </w:rPr>
        <w:t xml:space="preserve">Critical: Fly.io free VMs have ephemeral storage that resets on redeploy. Mount a Fly.io Volume (1GB free/org) at /app/models/ and download models to it on first boot. Startup check: if not os.path.exists('/app/models/yolov8n.onnx'): download_all_models()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PixelMind AI — Full Development Sprint Plan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ACC1"/>
          <w:sz w:val="24"/>
          <w:szCs w:val="24"/>
        </w:rPr>
        <w:t xml:space="preserve">14 Sprints · 28 Weeks · ~515 Hours · 36+ Tools · $0 Infrastructure</w:t>
      </w:r>
    </w:p>
    <w:p>
      <w:pPr>
        <w:jc w:val="center"/>
      </w:pPr>
      <w:r>
        <w:rPr>
          <w:rFonts w:ascii="Arial" w:cs="Arial" w:eastAsia="Arial" w:hAnsi="Arial"/>
          <w:i/>
          <w:iCs/>
          <w:color w:val="5C6BC0"/>
          <w:sz w:val="18"/>
          <w:szCs w:val="18"/>
        </w:rPr>
        <w:t xml:space="preserve">© 2026 EnochLabs —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835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0AC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2026-06-23T23:52:55.589Z</dcterms:created>
  <dcterms:modified xsi:type="dcterms:W3CDTF">2026-06-23T23:52:55.600Z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