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pragma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solidity ^0.8.0;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contract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TransactionManager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>    // Mapping of user balances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mapping(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>address =&gt; uint256) public balances;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>    // Mapping of user transaction history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mapping(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address =&gt; Transaction[]) public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transactionHistory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//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Struct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to represent a transaction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struct</w:t>
      </w:r>
      <w:proofErr w:type="spellEnd"/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Transaction {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uint256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amount;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address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sender;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address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recipient;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uint256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timestamp;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>    // Event emitted when a transaction is made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event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TransactionMade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(address indexed sender, address indexed recipient, uint256 amount);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>    // Function to deposit funds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function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deposit() public payable {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balances[</w:t>
      </w:r>
      <w:proofErr w:type="spellStart"/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>msg.sender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] +=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msg.value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transactionHistory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>msg.sender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].push(Transaction(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msg.value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msg.sender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msg.sender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block.timestamp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));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emit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TransactionMade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msg.sender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msg.sender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msg.value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>    // Function to transfer funds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function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transfer(address _recipient, uint256 _amount) public {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require(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>balances[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msg.sender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] &gt;= _amount, "Insufficient balance");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balances[</w:t>
      </w:r>
      <w:proofErr w:type="spellStart"/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>msg.sender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] -= _amount;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balances[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>_recipient] += _amount;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transactionHistory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>msg.sender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].push(Transaction(_amount,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msg.sender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, _recipient,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block.timestamp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));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transactionHistory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_recipient].push(Transaction(_amount,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msg.sender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, _recipient,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block.timestamp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));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emit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TransactionMade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msg.sender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, _recipient, _amount);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>    // Function to get user balance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function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getBalance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() public view returns (uint256) {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balances[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msg.sender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];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// Function to get user transaction history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function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getTransactionHistory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() public view returns (Transaction[] memory) {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131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transactionHistory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91314F">
        <w:rPr>
          <w:rFonts w:ascii="Arial" w:eastAsia="Times New Roman" w:hAnsi="Arial" w:cs="Arial"/>
          <w:color w:val="222222"/>
          <w:sz w:val="24"/>
          <w:szCs w:val="24"/>
        </w:rPr>
        <w:t>msg.sender</w:t>
      </w:r>
      <w:proofErr w:type="spellEnd"/>
      <w:r w:rsidRPr="0091314F">
        <w:rPr>
          <w:rFonts w:ascii="Arial" w:eastAsia="Times New Roman" w:hAnsi="Arial" w:cs="Arial"/>
          <w:color w:val="222222"/>
          <w:sz w:val="24"/>
          <w:szCs w:val="24"/>
        </w:rPr>
        <w:t>];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91314F" w:rsidRPr="0091314F" w:rsidRDefault="0091314F" w:rsidP="00913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314F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2420A5" w:rsidRDefault="0091314F">
      <w:bookmarkStart w:id="0" w:name="_GoBack"/>
      <w:bookmarkEnd w:id="0"/>
    </w:p>
    <w:sectPr w:rsidR="002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14F"/>
    <w:rsid w:val="002D5FE1"/>
    <w:rsid w:val="0091314F"/>
    <w:rsid w:val="00C1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2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2025-07-01T07:30:00Z</dcterms:created>
  <dcterms:modified xsi:type="dcterms:W3CDTF">2025-07-01T07:31:00Z</dcterms:modified>
</cp:coreProperties>
</file>