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FA874" w14:textId="63189C71" w:rsidR="003F2C85" w:rsidRPr="00E04A5F" w:rsidRDefault="00C266CF" w:rsidP="00F52135">
      <w:pPr>
        <w:spacing w:line="560" w:lineRule="exact"/>
        <w:jc w:val="center"/>
        <w:rPr>
          <w:rFonts w:ascii="Times New Roman" w:eastAsia="华文宋体" w:hAnsi="Times New Roman" w:cs="Times New Roman"/>
          <w:b/>
          <w:sz w:val="44"/>
          <w:szCs w:val="44"/>
        </w:rPr>
      </w:pPr>
      <w:r w:rsidRPr="00E04A5F">
        <w:rPr>
          <w:rFonts w:ascii="Times New Roman" w:eastAsia="华文宋体" w:hAnsi="Times New Roman" w:cs="Times New Roman"/>
          <w:b/>
          <w:sz w:val="44"/>
          <w:szCs w:val="44"/>
        </w:rPr>
        <w:t>NBC</w:t>
      </w:r>
      <w:r w:rsidR="007F3D9F" w:rsidRPr="00E04A5F">
        <w:rPr>
          <w:rFonts w:ascii="Times New Roman" w:eastAsia="华文宋体" w:hAnsi="Times New Roman" w:cs="Times New Roman"/>
          <w:b/>
          <w:sz w:val="44"/>
          <w:szCs w:val="44"/>
        </w:rPr>
        <w:t xml:space="preserve"> </w:t>
      </w:r>
      <w:r w:rsidR="006318D1" w:rsidRPr="00E04A5F">
        <w:rPr>
          <w:rFonts w:ascii="Times New Roman" w:eastAsia="华文宋体" w:hAnsi="Times New Roman" w:cs="Times New Roman"/>
          <w:b/>
          <w:sz w:val="44"/>
          <w:szCs w:val="44"/>
        </w:rPr>
        <w:t>experimental</w:t>
      </w:r>
      <w:r w:rsidR="007F3D9F" w:rsidRPr="00E04A5F">
        <w:rPr>
          <w:rFonts w:ascii="Times New Roman" w:eastAsia="华文宋体" w:hAnsi="Times New Roman" w:cs="Times New Roman"/>
          <w:b/>
          <w:sz w:val="44"/>
          <w:szCs w:val="44"/>
        </w:rPr>
        <w:t xml:space="preserve"> report</w:t>
      </w:r>
    </w:p>
    <w:p w14:paraId="0009ADE5" w14:textId="196C5193" w:rsidR="0004246F" w:rsidRPr="00E04A5F" w:rsidRDefault="00A96230" w:rsidP="00F52135">
      <w:pPr>
        <w:spacing w:line="560" w:lineRule="exact"/>
        <w:jc w:val="center"/>
        <w:rPr>
          <w:rFonts w:ascii="Times New Roman" w:eastAsia="华文楷体" w:hAnsi="Times New Roman" w:cs="Times New Roman"/>
          <w:sz w:val="32"/>
          <w:szCs w:val="32"/>
        </w:rPr>
      </w:pPr>
      <w:r w:rsidRPr="00E04A5F">
        <w:rPr>
          <w:rFonts w:ascii="Times New Roman" w:eastAsia="华文楷体" w:hAnsi="Times New Roman" w:cs="Times New Roman"/>
          <w:sz w:val="32"/>
          <w:szCs w:val="32"/>
        </w:rPr>
        <w:t>name</w:t>
      </w:r>
      <w:r w:rsidR="00F870F3" w:rsidRPr="00E04A5F">
        <w:rPr>
          <w:rFonts w:ascii="Times New Roman" w:eastAsia="华文楷体" w:hAnsi="Times New Roman" w:cs="Times New Roman"/>
          <w:sz w:val="32"/>
          <w:szCs w:val="32"/>
        </w:rPr>
        <w:t>：</w:t>
      </w:r>
      <w:r w:rsidRPr="00E04A5F">
        <w:rPr>
          <w:rFonts w:ascii="Times New Roman" w:eastAsia="华文楷体" w:hAnsi="Times New Roman" w:cs="Times New Roman"/>
          <w:sz w:val="32"/>
          <w:szCs w:val="32"/>
        </w:rPr>
        <w:t xml:space="preserve">ping </w:t>
      </w:r>
      <w:proofErr w:type="spellStart"/>
      <w:r w:rsidRPr="00E04A5F">
        <w:rPr>
          <w:rFonts w:ascii="Times New Roman" w:eastAsia="华文楷体" w:hAnsi="Times New Roman" w:cs="Times New Roman"/>
          <w:sz w:val="32"/>
          <w:szCs w:val="32"/>
        </w:rPr>
        <w:t>yu</w:t>
      </w:r>
      <w:proofErr w:type="spellEnd"/>
      <w:r w:rsidR="00F870F3" w:rsidRPr="00E04A5F">
        <w:rPr>
          <w:rFonts w:ascii="Times New Roman" w:eastAsia="华文楷体" w:hAnsi="Times New Roman" w:cs="Times New Roman"/>
          <w:sz w:val="32"/>
          <w:szCs w:val="32"/>
        </w:rPr>
        <w:t xml:space="preserve">    </w:t>
      </w:r>
      <w:r w:rsidRPr="00E04A5F">
        <w:rPr>
          <w:rFonts w:ascii="Times New Roman" w:eastAsia="华文楷体" w:hAnsi="Times New Roman" w:cs="Times New Roman"/>
          <w:sz w:val="32"/>
          <w:szCs w:val="32"/>
        </w:rPr>
        <w:t>ID</w:t>
      </w:r>
      <w:r w:rsidR="00F870F3" w:rsidRPr="00E04A5F">
        <w:rPr>
          <w:rFonts w:ascii="Times New Roman" w:eastAsia="华文楷体" w:hAnsi="Times New Roman" w:cs="Times New Roman"/>
          <w:sz w:val="32"/>
          <w:szCs w:val="32"/>
        </w:rPr>
        <w:t>：</w:t>
      </w:r>
      <w:r w:rsidR="00F870F3" w:rsidRPr="00E04A5F">
        <w:rPr>
          <w:rFonts w:ascii="Times New Roman" w:eastAsia="华文楷体" w:hAnsi="Times New Roman" w:cs="Times New Roman"/>
          <w:sz w:val="32"/>
          <w:szCs w:val="32"/>
        </w:rPr>
        <w:t>201814848</w:t>
      </w:r>
    </w:p>
    <w:p w14:paraId="35D58858" w14:textId="74E6582C" w:rsidR="001D17AC" w:rsidRPr="00E04A5F" w:rsidRDefault="00B33285" w:rsidP="00763DC7">
      <w:pPr>
        <w:spacing w:line="560" w:lineRule="exact"/>
        <w:rPr>
          <w:rFonts w:ascii="Times New Roman" w:eastAsia="华文仿宋" w:hAnsi="Times New Roman" w:cs="Times New Roman"/>
          <w:b/>
          <w:sz w:val="32"/>
          <w:szCs w:val="32"/>
        </w:rPr>
      </w:pPr>
      <w:r>
        <w:rPr>
          <w:rFonts w:ascii="Times New Roman" w:eastAsia="华文仿宋" w:hAnsi="Times New Roman" w:cs="Times New Roman"/>
          <w:b/>
          <w:sz w:val="32"/>
          <w:szCs w:val="32"/>
        </w:rPr>
        <w:t xml:space="preserve">1. </w:t>
      </w:r>
      <w:r w:rsidR="007F3D9F" w:rsidRPr="00E04A5F">
        <w:rPr>
          <w:rFonts w:ascii="Times New Roman" w:eastAsia="华文仿宋" w:hAnsi="Times New Roman" w:cs="Times New Roman"/>
          <w:b/>
          <w:sz w:val="32"/>
          <w:szCs w:val="32"/>
        </w:rPr>
        <w:t>Key point:</w:t>
      </w:r>
    </w:p>
    <w:p w14:paraId="65C98263" w14:textId="117C9ED7" w:rsidR="00FA7F82" w:rsidRPr="00754C57" w:rsidRDefault="0014607A" w:rsidP="0014607A">
      <w:pPr>
        <w:spacing w:line="560" w:lineRule="exact"/>
        <w:ind w:firstLine="640"/>
        <w:rPr>
          <w:rFonts w:ascii="Times New Roman" w:eastAsia="华文仿宋" w:hAnsi="Times New Roman" w:cs="Times New Roman"/>
          <w:b/>
          <w:sz w:val="32"/>
          <w:szCs w:val="32"/>
        </w:rPr>
      </w:pPr>
      <w:proofErr w:type="gramStart"/>
      <w:r w:rsidRPr="00754C57">
        <w:rPr>
          <w:rFonts w:ascii="Times New Roman" w:eastAsia="华文仿宋" w:hAnsi="Times New Roman" w:cs="Times New Roman"/>
          <w:b/>
          <w:sz w:val="32"/>
          <w:szCs w:val="32"/>
        </w:rPr>
        <w:t>1.</w:t>
      </w:r>
      <w:r w:rsidR="00B33285" w:rsidRPr="00754C57">
        <w:rPr>
          <w:rFonts w:ascii="Times New Roman" w:eastAsia="华文仿宋" w:hAnsi="Times New Roman" w:cs="Times New Roman"/>
          <w:b/>
          <w:sz w:val="32"/>
          <w:szCs w:val="32"/>
        </w:rPr>
        <w:t xml:space="preserve">1 </w:t>
      </w:r>
      <w:r w:rsidRPr="00754C57">
        <w:rPr>
          <w:rFonts w:ascii="Times New Roman" w:eastAsia="华文仿宋" w:hAnsi="Times New Roman" w:cs="Times New Roman"/>
          <w:b/>
          <w:sz w:val="32"/>
          <w:szCs w:val="32"/>
        </w:rPr>
        <w:t xml:space="preserve"> </w:t>
      </w:r>
      <w:r w:rsidR="006261D9" w:rsidRPr="00754C57">
        <w:rPr>
          <w:rFonts w:ascii="Times New Roman" w:eastAsia="华文仿宋" w:hAnsi="Times New Roman" w:cs="Times New Roman"/>
          <w:b/>
          <w:sz w:val="32"/>
          <w:szCs w:val="32"/>
        </w:rPr>
        <w:t>Naïve</w:t>
      </w:r>
      <w:proofErr w:type="gramEnd"/>
      <w:r w:rsidR="006261D9" w:rsidRPr="00754C57">
        <w:rPr>
          <w:rFonts w:ascii="Times New Roman" w:eastAsia="华文仿宋" w:hAnsi="Times New Roman" w:cs="Times New Roman"/>
          <w:b/>
          <w:sz w:val="32"/>
          <w:szCs w:val="32"/>
        </w:rPr>
        <w:t xml:space="preserve"> Bayes</w:t>
      </w:r>
    </w:p>
    <w:p w14:paraId="7714CAA9" w14:textId="5155DB43" w:rsidR="006E5644" w:rsidRPr="00E04A5F" w:rsidRDefault="006E5644" w:rsidP="0014607A">
      <w:pPr>
        <w:spacing w:line="560" w:lineRule="exact"/>
        <w:ind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>Assume a target function with f: X</w:t>
      </w:r>
      <w:r w:rsidR="0014607A" w:rsidRPr="00E04A5F">
        <w:rPr>
          <w:rFonts w:ascii="Times New Roman" w:eastAsia="华文仿宋" w:hAnsi="Times New Roman" w:cs="Times New Roman"/>
          <w:sz w:val="32"/>
          <w:szCs w:val="32"/>
        </w:rPr>
        <w:sym w:font="Wingdings" w:char="F0E0"/>
      </w: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V, where each instance x is described by &lt;x1, x2, …, </w:t>
      </w:r>
      <w:proofErr w:type="spellStart"/>
      <w:r w:rsidRPr="00E04A5F">
        <w:rPr>
          <w:rFonts w:ascii="Times New Roman" w:eastAsia="华文仿宋" w:hAnsi="Times New Roman" w:cs="Times New Roman"/>
          <w:sz w:val="32"/>
          <w:szCs w:val="32"/>
        </w:rPr>
        <w:t>xn</w:t>
      </w:r>
      <w:proofErr w:type="spellEnd"/>
      <w:r w:rsidRPr="00E04A5F">
        <w:rPr>
          <w:rFonts w:ascii="Times New Roman" w:eastAsia="华文仿宋" w:hAnsi="Times New Roman" w:cs="Times New Roman"/>
          <w:sz w:val="32"/>
          <w:szCs w:val="32"/>
        </w:rPr>
        <w:t>&gt;. Most probable value of f(x) is:</w:t>
      </w:r>
      <w:r w:rsidR="00E064AD" w:rsidRPr="00E04A5F">
        <w:rPr>
          <w:rFonts w:ascii="Times New Roman" w:eastAsia="华文仿宋" w:hAnsi="Times New Roman" w:cs="Times New Roman"/>
          <w:sz w:val="32"/>
          <w:szCs w:val="32"/>
        </w:rPr>
        <w:t xml:space="preserve"> </w:t>
      </w:r>
    </w:p>
    <w:p w14:paraId="22CC45C3" w14:textId="281273CB" w:rsidR="006E5644" w:rsidRPr="00E04A5F" w:rsidRDefault="005604B5" w:rsidP="00E064AD">
      <w:pPr>
        <w:spacing w:line="760" w:lineRule="exact"/>
        <w:ind w:left="1600" w:firstLineChars="550" w:firstLine="1760"/>
        <w:rPr>
          <w:rFonts w:ascii="Times New Roman" w:eastAsia="华文仿宋" w:hAnsi="Times New Roman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仿宋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MAP</m:t>
              </m:r>
            </m:sub>
          </m:sSub>
          <m:r>
            <w:rPr>
              <w:rFonts w:ascii="Cambria Math" w:eastAsia="华文仿宋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 w:cs="Times New Roman"/>
                  <w:sz w:val="32"/>
                  <w:szCs w:val="32"/>
                </w:rPr>
                <m:t>arg</m:t>
              </m:r>
            </m:fName>
            <m:e>
              <w:bookmarkStart w:id="0" w:name="OLE_LINK1"/>
              <w:bookmarkStart w:id="1" w:name="OLE_LINK2"/>
              <w:bookmarkStart w:id="2" w:name="OLE_LINK3"/>
              <m:sSub>
                <m:sSub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∈V</m:t>
                  </m:r>
                </m:sub>
              </m:sSub>
              <w:bookmarkEnd w:id="0"/>
              <w:bookmarkEnd w:id="1"/>
              <w:bookmarkEnd w:id="2"/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 xml:space="preserve"> </m:t>
              </m:r>
              <w:bookmarkStart w:id="3" w:name="OLE_LINK4"/>
              <w:bookmarkStart w:id="4" w:name="OLE_LINK5"/>
              <w:bookmarkStart w:id="5" w:name="OLE_LINK6"/>
              <w:bookmarkStart w:id="6" w:name="OLE_LINK7"/>
              <w:bookmarkStart w:id="7" w:name="OLE_LINK8"/>
              <w:bookmarkStart w:id="8" w:name="OLE_LINK9"/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  <m:e>
                  <w:bookmarkStart w:id="9" w:name="OLE_LINK11"/>
                  <w:bookmarkStart w:id="10" w:name="OLE_LINK12"/>
                  <w:bookmarkStart w:id="11" w:name="OLE_LINK13"/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,⋯</m:t>
                  </m:r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,x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w:bookmarkEnd w:id="9"/>
                  <w:bookmarkEnd w:id="10"/>
                  <w:bookmarkEnd w:id="11"/>
                </m:e>
              </m:d>
              <w:bookmarkEnd w:id="3"/>
              <w:bookmarkEnd w:id="4"/>
              <w:bookmarkEnd w:id="5"/>
              <w:bookmarkEnd w:id="6"/>
              <w:bookmarkEnd w:id="7"/>
              <w:bookmarkEnd w:id="8"/>
            </m:e>
          </m:func>
        </m:oMath>
      </m:oMathPara>
    </w:p>
    <w:p w14:paraId="66F0EE50" w14:textId="40CDE1DA" w:rsidR="00E064AD" w:rsidRPr="00E04A5F" w:rsidRDefault="00E064AD" w:rsidP="00E064AD">
      <w:pPr>
        <w:spacing w:line="480" w:lineRule="auto"/>
        <w:rPr>
          <w:rFonts w:ascii="Times New Roman" w:eastAsia="华文仿宋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华文仿宋" w:hAnsi="Cambria Math" w:cs="Times New Roman"/>
              <w:sz w:val="32"/>
              <w:szCs w:val="32"/>
            </w:rPr>
            <m:t xml:space="preserve">                                  =</m:t>
          </m:r>
          <m:func>
            <m:funcPr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 w:cs="Times New Roman"/>
                  <w:sz w:val="32"/>
                  <w:szCs w:val="32"/>
                </w:rPr>
                <m:t>arg</m:t>
              </m:r>
            </m:fName>
            <m:e>
              <w:bookmarkStart w:id="12" w:name="OLE_LINK17"/>
              <w:bookmarkStart w:id="13" w:name="OLE_LINK18"/>
              <w:bookmarkStart w:id="14" w:name="OLE_LINK19"/>
              <m:sSub>
                <m:sSub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∈V</m:t>
                  </m:r>
                </m:sub>
              </m:sSub>
              <w:bookmarkEnd w:id="12"/>
              <w:bookmarkEnd w:id="13"/>
              <w:bookmarkEnd w:id="14"/>
              <m:f>
                <m:f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w:bookmarkStart w:id="15" w:name="OLE_LINK20"/>
                  <w:bookmarkStart w:id="16" w:name="OLE_LINK21"/>
                  <w:bookmarkStart w:id="17" w:name="OLE_LINK22"/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w:bookmarkStart w:id="18" w:name="OLE_LINK14"/>
                      <w:bookmarkStart w:id="19" w:name="OLE_LINK15"/>
                      <w:bookmarkStart w:id="20" w:name="OLE_LINK16"/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  <w:bookmarkEnd w:id="18"/>
                      <w:bookmarkEnd w:id="19"/>
                      <w:bookmarkEnd w:id="20"/>
                    </m:e>
                    <m:e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w:bookmarkEnd w:id="15"/>
                  <w:bookmarkEnd w:id="16"/>
                  <w:bookmarkEnd w:id="17"/>
                </m:num>
                <m:den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,x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 xml:space="preserve">  </m:t>
              </m:r>
            </m:e>
          </m:func>
        </m:oMath>
      </m:oMathPara>
    </w:p>
    <w:p w14:paraId="355E2E54" w14:textId="7F871B6B" w:rsidR="00E064AD" w:rsidRPr="00E04A5F" w:rsidRDefault="00E064AD" w:rsidP="00E064AD">
      <w:pPr>
        <w:spacing w:line="480" w:lineRule="auto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               </w:t>
      </w:r>
      <m:oMath>
        <m:r>
          <m:rPr>
            <m:sty m:val="p"/>
          </m:rPr>
          <w:rPr>
            <w:rFonts w:ascii="Cambria Math" w:eastAsia="华文仿宋" w:hAnsi="Cambria Math" w:cs="Times New Roman"/>
            <w:sz w:val="32"/>
            <w:szCs w:val="32"/>
          </w:rPr>
          <m:t>=</m:t>
        </m:r>
        <m:func>
          <m:funcPr>
            <m:ctrlPr>
              <w:rPr>
                <w:rFonts w:ascii="Cambria Math" w:eastAsia="华文仿宋" w:hAnsi="Cambria Math" w:cs="Times New Roman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仿宋" w:hAnsi="Cambria Math" w:cs="Times New Roman"/>
                <w:sz w:val="32"/>
                <w:szCs w:val="32"/>
              </w:rPr>
              <m:t>arg</m:t>
            </m:r>
          </m:fName>
          <m:e>
            <w:bookmarkStart w:id="21" w:name="OLE_LINK23"/>
            <w:bookmarkStart w:id="22" w:name="OLE_LINK24"/>
            <w:bookmarkStart w:id="23" w:name="OLE_LINK25"/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max</m:t>
                </m:r>
              </m:e>
              <m:sub>
                <m:sSub>
                  <m:sSubPr>
                    <m:ctrlPr>
                      <w:rPr>
                        <w:rFonts w:ascii="Cambria Math" w:eastAsia="华文仿宋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仿宋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∈V</m:t>
                </m:r>
              </m:sub>
            </m:sSub>
            <w:bookmarkEnd w:id="21"/>
            <w:bookmarkEnd w:id="22"/>
            <w:bookmarkEnd w:id="23"/>
            <m:r>
              <w:rPr>
                <w:rFonts w:ascii="Cambria Math" w:eastAsia="华文仿宋" w:hAnsi="Cambria Math" w:cs="Times New Roman"/>
                <w:sz w:val="32"/>
                <w:szCs w:val="32"/>
              </w:rPr>
              <m:t xml:space="preserve"> </m:t>
            </m:r>
          </m:e>
        </m:func>
        <m:r>
          <w:rPr>
            <w:rFonts w:ascii="Cambria Math" w:eastAsia="华文仿宋" w:hAnsi="Cambria Math" w:cs="Times New Roman"/>
            <w:sz w:val="32"/>
            <w:szCs w:val="32"/>
          </w:rPr>
          <m:t xml:space="preserve"> P</m:t>
        </m:r>
        <m:d>
          <m:dPr>
            <m:ctrlPr>
              <w:rPr>
                <w:rFonts w:ascii="Cambria Math" w:eastAsia="华文仿宋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华文仿宋" w:hAnsi="Cambria Math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华文仿宋" w:hAnsi="Cambria Math" w:cs="Times New Roman"/>
                <w:sz w:val="32"/>
                <w:szCs w:val="32"/>
              </w:rPr>
              <m:t>,⋯</m:t>
            </m:r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,x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d>
        <w:bookmarkStart w:id="24" w:name="OLE_LINK26"/>
        <w:bookmarkStart w:id="25" w:name="OLE_LINK27"/>
        <w:bookmarkStart w:id="26" w:name="OLE_LINK28"/>
        <m:r>
          <w:rPr>
            <w:rFonts w:ascii="Cambria Math" w:eastAsia="华文仿宋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eastAsia="华文仿宋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d>
      </m:oMath>
      <w:bookmarkEnd w:id="24"/>
      <w:bookmarkEnd w:id="25"/>
      <w:bookmarkEnd w:id="26"/>
    </w:p>
    <w:p w14:paraId="3485B8E0" w14:textId="77777777" w:rsidR="00E064AD" w:rsidRPr="00E064AD" w:rsidRDefault="00E064AD" w:rsidP="00E064AD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64AD">
        <w:rPr>
          <w:rFonts w:ascii="Times New Roman" w:eastAsia="华文仿宋" w:hAnsi="Times New Roman" w:cs="Times New Roman"/>
          <w:sz w:val="32"/>
          <w:szCs w:val="32"/>
        </w:rPr>
        <w:t>Using the Naïve Bayes assumption:</w:t>
      </w:r>
    </w:p>
    <w:bookmarkStart w:id="27" w:name="OLE_LINK42"/>
    <w:p w14:paraId="128BE1C7" w14:textId="72466E22" w:rsidR="006E5644" w:rsidRPr="00E04A5F" w:rsidRDefault="005604B5" w:rsidP="0014607A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华文仿宋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NB</m:t>
              </m:r>
            </m:sub>
          </m:sSub>
          <m:r>
            <w:rPr>
              <w:rFonts w:ascii="Cambria Math" w:eastAsia="华文仿宋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 w:cs="Times New Roman"/>
                  <w:sz w:val="32"/>
                  <w:szCs w:val="32"/>
                </w:rPr>
                <m:t>arg</m:t>
              </m:r>
            </m:fName>
            <m:e>
              <m:sSub>
                <m:sSub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∈V</m:t>
                  </m:r>
                </m:sub>
              </m:s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 xml:space="preserve"> P</m:t>
              </m:r>
              <m:d>
                <m:d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w:bookmarkStart w:id="28" w:name="OLE_LINK58"/>
              <w:bookmarkStart w:id="29" w:name="OLE_LINK59"/>
              <w:bookmarkStart w:id="30" w:name="OLE_LINK60"/>
              <w:bookmarkStart w:id="31" w:name="OLE_LINK61"/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i</m:t>
                  </m:r>
                </m:sub>
                <m:sup/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  <w:bookmarkEnd w:id="28"/>
              <w:bookmarkEnd w:id="29"/>
              <w:bookmarkEnd w:id="30"/>
              <w:bookmarkEnd w:id="31"/>
            </m:e>
          </m:func>
        </m:oMath>
      </m:oMathPara>
    </w:p>
    <w:bookmarkEnd w:id="27"/>
    <w:p w14:paraId="5144005A" w14:textId="3366CC21" w:rsidR="006E5644" w:rsidRPr="00754C57" w:rsidRDefault="00B33285" w:rsidP="006E5644">
      <w:pPr>
        <w:spacing w:line="560" w:lineRule="exact"/>
        <w:ind w:firstLineChars="200" w:firstLine="641"/>
        <w:rPr>
          <w:rFonts w:ascii="Times New Roman" w:eastAsia="华文仿宋" w:hAnsi="Times New Roman" w:cs="Times New Roman"/>
          <w:b/>
          <w:sz w:val="32"/>
          <w:szCs w:val="32"/>
        </w:rPr>
      </w:pPr>
      <w:r w:rsidRPr="00754C57">
        <w:rPr>
          <w:rFonts w:ascii="Times New Roman" w:eastAsia="华文仿宋" w:hAnsi="Times New Roman" w:cs="Times New Roman"/>
          <w:b/>
          <w:sz w:val="32"/>
          <w:szCs w:val="32"/>
        </w:rPr>
        <w:t>1.</w:t>
      </w:r>
      <w:r w:rsidR="002B7908" w:rsidRPr="00754C57">
        <w:rPr>
          <w:rFonts w:ascii="Times New Roman" w:eastAsia="华文仿宋" w:hAnsi="Times New Roman" w:cs="Times New Roman"/>
          <w:b/>
          <w:sz w:val="32"/>
          <w:szCs w:val="32"/>
        </w:rPr>
        <w:t>2</w:t>
      </w:r>
      <w:r w:rsidR="00FA7F82" w:rsidRPr="00754C57">
        <w:rPr>
          <w:rFonts w:ascii="Times New Roman" w:eastAsia="华文仿宋" w:hAnsi="Times New Roman" w:cs="Times New Roman"/>
          <w:b/>
          <w:sz w:val="32"/>
          <w:szCs w:val="32"/>
        </w:rPr>
        <w:t xml:space="preserve"> Smoothing</w:t>
      </w:r>
    </w:p>
    <w:p w14:paraId="044D5486" w14:textId="77777777" w:rsidR="007C2B8C" w:rsidRDefault="002B7908" w:rsidP="00E258A3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>To overcome</w:t>
      </w:r>
      <w:r w:rsidR="007C2B8C">
        <w:rPr>
          <w:rFonts w:ascii="Times New Roman" w:eastAsia="华文仿宋" w:hAnsi="Times New Roman" w:cs="Times New Roman"/>
          <w:sz w:val="32"/>
          <w:szCs w:val="32"/>
        </w:rPr>
        <w:t xml:space="preserve"> the following issue:</w:t>
      </w: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 </w:t>
      </w:r>
    </w:p>
    <w:p w14:paraId="7C827D9C" w14:textId="25B048DC" w:rsidR="002B7908" w:rsidRPr="00E04A5F" w:rsidRDefault="002B7908" w:rsidP="007C2B8C">
      <w:pPr>
        <w:spacing w:line="480" w:lineRule="auto"/>
        <w:ind w:firstLineChars="650" w:firstLine="2080"/>
        <w:rPr>
          <w:rFonts w:ascii="Times New Roman" w:eastAsia="华文仿宋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eastAsia="华文仿宋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eastAsia="华文仿宋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华文仿宋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华文仿宋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d>
        <m:r>
          <w:rPr>
            <w:rFonts w:ascii="Cambria Math" w:eastAsia="华文仿宋" w:hAnsi="Cambria Math" w:cs="Times New Roman"/>
            <w:sz w:val="32"/>
            <w:szCs w:val="32"/>
          </w:rPr>
          <m:t xml:space="preserve">=0 </m:t>
        </m:r>
        <m:r>
          <w:rPr>
            <w:rFonts w:ascii="Cambria Math" w:eastAsia="华文仿宋" w:hAnsi="Cambria Math" w:cs="Times New Roman"/>
            <w:sz w:val="32"/>
            <w:szCs w:val="32"/>
          </w:rPr>
          <m:t>or</m:t>
        </m:r>
      </m:oMath>
      <w:r w:rsidR="00FA7F82" w:rsidRPr="00E04A5F">
        <w:rPr>
          <w:rFonts w:ascii="Times New Roman" w:eastAsia="华文仿宋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="华文仿宋" w:hAnsi="Cambria Math" w:cs="Times New Roman"/>
            <w:sz w:val="32"/>
            <w:szCs w:val="32"/>
          </w:rPr>
          <m:t xml:space="preserve"> P</m:t>
        </m:r>
        <m:d>
          <m:dPr>
            <m:ctrlPr>
              <w:rPr>
                <w:rFonts w:ascii="Cambria Math" w:eastAsia="华文仿宋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华文仿宋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d>
        <m:nary>
          <m:naryPr>
            <m:chr m:val="∏"/>
            <m:limLoc m:val="undOvr"/>
            <m:supHide m:val="1"/>
            <m:ctrlPr>
              <w:rPr>
                <w:rFonts w:ascii="Cambria Math" w:eastAsia="华文仿宋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="华文仿宋" w:hAnsi="Cambria Math" w:cs="Times New Roman"/>
                <w:sz w:val="32"/>
                <w:szCs w:val="32"/>
              </w:rPr>
              <m:t>i</m:t>
            </m:r>
          </m:sub>
          <m:sup/>
          <m:e>
            <m:r>
              <w:rPr>
                <w:rFonts w:ascii="Cambria Math" w:eastAsia="华文仿宋" w:hAnsi="Cambria Math" w:cs="Times New Roman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仿宋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="华文仿宋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华文仿宋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仿宋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="华文仿宋" w:hAnsi="Cambria Math" w:cs="Times New Roman"/>
            <w:sz w:val="32"/>
            <w:szCs w:val="32"/>
          </w:rPr>
          <m:t>=0</m:t>
        </m:r>
      </m:oMath>
      <w:r w:rsidR="00FA7F82" w:rsidRPr="00E04A5F">
        <w:rPr>
          <w:rFonts w:ascii="Times New Roman" w:eastAsia="华文仿宋" w:hAnsi="Times New Roman" w:cs="Times New Roman"/>
          <w:sz w:val="32"/>
          <w:szCs w:val="32"/>
        </w:rPr>
        <w:t xml:space="preserve"> </w:t>
      </w:r>
    </w:p>
    <w:p w14:paraId="6A690774" w14:textId="09446EFE" w:rsidR="00FA7F82" w:rsidRPr="00E04A5F" w:rsidRDefault="00FA7F82" w:rsidP="00FA7F82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>Smoothing:</w:t>
      </w:r>
      <w:r w:rsidR="007C2B8C">
        <w:rPr>
          <w:rFonts w:ascii="Times New Roman" w:eastAsia="华文仿宋" w:hAnsi="Times New Roman" w:cs="Times New Roman"/>
          <w:sz w:val="32"/>
          <w:szCs w:val="32"/>
        </w:rPr>
        <w:t xml:space="preserve">    </w:t>
      </w: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eastAsia="华文仿宋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eastAsia="华文仿宋" w:hAnsi="Cambria Math" w:cs="Times New Roman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华文仿宋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华文仿宋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="华文仿宋" w:hAnsi="Cambria Math" w:cs="Times New Roman"/>
            <w:sz w:val="32"/>
            <w:szCs w:val="32"/>
          </w:rPr>
          <m:t xml:space="preserve">← </m:t>
        </m:r>
        <m:f>
          <m:fPr>
            <m:ctrlPr>
              <w:rPr>
                <w:rFonts w:ascii="Cambria Math" w:eastAsia="华文仿宋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华文仿宋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eastAsia="华文仿宋" w:hAnsi="Cambria Math" w:cs="Times New Roman"/>
                    <w:sz w:val="32"/>
                    <w:szCs w:val="32"/>
                  </w:rPr>
                  <m:t>c</m:t>
                </m:r>
              </m:sub>
            </m:sSub>
            <m:r>
              <w:rPr>
                <w:rFonts w:ascii="Cambria Math" w:eastAsia="华文仿宋" w:hAnsi="Cambria Math" w:cs="Times New Roman"/>
                <w:sz w:val="32"/>
                <w:szCs w:val="32"/>
              </w:rPr>
              <m:t>+mp</m:t>
            </m:r>
          </m:num>
          <m:den>
            <m:r>
              <w:rPr>
                <w:rFonts w:ascii="Cambria Math" w:eastAsia="华文仿宋" w:hAnsi="Cambria Math" w:cs="Times New Roman"/>
                <w:sz w:val="32"/>
                <w:szCs w:val="32"/>
              </w:rPr>
              <m:t>n+m</m:t>
            </m:r>
          </m:den>
        </m:f>
      </m:oMath>
    </w:p>
    <w:p w14:paraId="4230E9CC" w14:textId="17C3F2C6" w:rsidR="00FA7F82" w:rsidRPr="00754C57" w:rsidRDefault="00B33285" w:rsidP="006E5644">
      <w:pPr>
        <w:spacing w:line="560" w:lineRule="exact"/>
        <w:ind w:firstLineChars="200" w:firstLine="641"/>
        <w:rPr>
          <w:rFonts w:ascii="Times New Roman" w:eastAsia="华文仿宋" w:hAnsi="Times New Roman" w:cs="Times New Roman"/>
          <w:b/>
          <w:sz w:val="32"/>
          <w:szCs w:val="32"/>
        </w:rPr>
      </w:pPr>
      <w:r w:rsidRPr="00754C57">
        <w:rPr>
          <w:rFonts w:ascii="Times New Roman" w:eastAsia="华文仿宋" w:hAnsi="Times New Roman" w:cs="Times New Roman"/>
          <w:b/>
          <w:sz w:val="32"/>
          <w:szCs w:val="32"/>
        </w:rPr>
        <w:t>1.</w:t>
      </w:r>
      <w:r w:rsidR="00805A03" w:rsidRPr="00754C57">
        <w:rPr>
          <w:rFonts w:ascii="Times New Roman" w:eastAsia="华文仿宋" w:hAnsi="Times New Roman" w:cs="Times New Roman"/>
          <w:b/>
          <w:sz w:val="32"/>
          <w:szCs w:val="32"/>
        </w:rPr>
        <w:t xml:space="preserve">3 Simplified </w:t>
      </w:r>
      <w:r w:rsidR="00754C57">
        <w:rPr>
          <w:rFonts w:ascii="Times New Roman" w:eastAsia="华文仿宋" w:hAnsi="Times New Roman" w:cs="Times New Roman"/>
          <w:b/>
          <w:sz w:val="32"/>
          <w:szCs w:val="32"/>
        </w:rPr>
        <w:t>C</w:t>
      </w:r>
      <w:r w:rsidR="00805A03" w:rsidRPr="00754C57">
        <w:rPr>
          <w:rFonts w:ascii="Times New Roman" w:eastAsia="华文仿宋" w:hAnsi="Times New Roman" w:cs="Times New Roman"/>
          <w:b/>
          <w:sz w:val="32"/>
          <w:szCs w:val="32"/>
        </w:rPr>
        <w:t>alculation</w:t>
      </w:r>
    </w:p>
    <w:bookmarkStart w:id="32" w:name="OLE_LINK43"/>
    <w:bookmarkStart w:id="33" w:name="OLE_LINK44"/>
    <w:bookmarkStart w:id="34" w:name="OLE_LINK45"/>
    <w:p w14:paraId="78B26F68" w14:textId="157BBA48" w:rsidR="00805A03" w:rsidRPr="00E04A5F" w:rsidRDefault="005604B5" w:rsidP="00805A03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华文仿宋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NB</m:t>
              </m:r>
            </m:sub>
          </m:sSub>
          <m:r>
            <w:rPr>
              <w:rFonts w:ascii="Cambria Math" w:eastAsia="华文仿宋" w:hAnsi="Cambria Math" w:cs="Times New Roman"/>
              <w:sz w:val="32"/>
              <w:szCs w:val="32"/>
            </w:rPr>
            <m:t>=</m:t>
          </m:r>
          <w:bookmarkEnd w:id="32"/>
          <w:bookmarkEnd w:id="33"/>
          <w:bookmarkEnd w:id="34"/>
          <m:func>
            <m:funcPr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funcPr>
            <m:fName>
              <w:bookmarkStart w:id="35" w:name="OLE_LINK46"/>
              <w:bookmarkStart w:id="36" w:name="OLE_LINK47"/>
              <w:bookmarkStart w:id="37" w:name="OLE_LINK48"/>
              <m:r>
                <m:rPr>
                  <m:sty m:val="p"/>
                </m:rPr>
                <w:rPr>
                  <w:rFonts w:ascii="Cambria Math" w:eastAsia="华文仿宋" w:hAnsi="Cambria Math" w:cs="Times New Roman"/>
                  <w:sz w:val="32"/>
                  <w:szCs w:val="32"/>
                </w:rPr>
                <m:t>arg</m:t>
              </m:r>
              <w:bookmarkEnd w:id="35"/>
              <w:bookmarkEnd w:id="36"/>
              <w:bookmarkEnd w:id="37"/>
            </m:fName>
            <m:e>
              <w:bookmarkStart w:id="38" w:name="OLE_LINK49"/>
              <w:bookmarkStart w:id="39" w:name="OLE_LINK50"/>
              <w:bookmarkStart w:id="40" w:name="OLE_LINK51"/>
              <m:sSub>
                <m:sSub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∈V</m:t>
                  </m:r>
                </m:sub>
              </m:sSub>
              <w:bookmarkEnd w:id="38"/>
              <w:bookmarkEnd w:id="39"/>
              <w:bookmarkEnd w:id="40"/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 xml:space="preserve"> </m:t>
              </m:r>
              <w:bookmarkStart w:id="41" w:name="OLE_LINK52"/>
              <w:bookmarkStart w:id="42" w:name="OLE_LINK53"/>
              <w:bookmarkStart w:id="43" w:name="OLE_LINK54"/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w:bookmarkEnd w:id="41"/>
              <w:bookmarkEnd w:id="42"/>
              <w:bookmarkEnd w:id="43"/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i</m:t>
                  </m:r>
                </m:sub>
                <m:sup/>
                <m:e>
                  <w:bookmarkStart w:id="44" w:name="OLE_LINK55"/>
                  <w:bookmarkStart w:id="45" w:name="OLE_LINK56"/>
                  <w:bookmarkStart w:id="46" w:name="OLE_LINK57"/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)</m:t>
                  </m:r>
                  <w:bookmarkEnd w:id="44"/>
                  <w:bookmarkEnd w:id="45"/>
                  <w:bookmarkEnd w:id="46"/>
                </m:e>
              </m:nary>
            </m:e>
          </m:func>
        </m:oMath>
      </m:oMathPara>
    </w:p>
    <w:p w14:paraId="46A6195F" w14:textId="3281ACD7" w:rsidR="00E258A3" w:rsidRPr="00E04A5F" w:rsidRDefault="00E258A3" w:rsidP="00805A03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                     ↓</w:t>
      </w:r>
    </w:p>
    <w:p w14:paraId="32D46741" w14:textId="33D08973" w:rsidR="006E5644" w:rsidRPr="00E04A5F" w:rsidRDefault="00E258A3" w:rsidP="00E258A3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华文仿宋" w:hAnsi="Cambria Math" w:cs="Times New Roman"/>
              <w:sz w:val="32"/>
              <w:szCs w:val="32"/>
            </w:rPr>
            <m:t>log⁡(</m:t>
          </m:r>
          <m:sSub>
            <m:sSubPr>
              <m:ctrlPr>
                <w:rPr>
                  <w:rFonts w:ascii="Cambria Math" w:eastAsia="华文仿宋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NB</m:t>
              </m:r>
            </m:sub>
          </m:sSub>
          <m:r>
            <w:rPr>
              <w:rFonts w:ascii="Cambria Math" w:eastAsia="华文仿宋" w:hAnsi="Cambria Math" w:cs="Times New Roman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eastAsia="华文仿宋" w:hAnsi="Cambria Math" w:cs="Times New Roman"/>
              <w:sz w:val="32"/>
              <w:szCs w:val="32"/>
            </w:rPr>
            <m:t xml:space="preserve"> arg</m:t>
          </m:r>
          <m:sSub>
            <m:sSubPr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∈V</m:t>
              </m:r>
            </m:sub>
          </m:sSub>
          <m:r>
            <w:rPr>
              <w:rFonts w:ascii="Cambria Math" w:eastAsia="华文仿宋" w:hAnsi="Cambria Math" w:cs="Times New Roman"/>
              <w:sz w:val="32"/>
              <w:szCs w:val="32"/>
            </w:rPr>
            <m:t>(</m:t>
          </m:r>
          <m:func>
            <m:funcPr>
              <m:ctrlPr>
                <w:rPr>
                  <w:rFonts w:ascii="Cambria Math" w:eastAsia="华文仿宋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华文仿宋" w:hAnsi="Cambria Math" w:cs="Times New Roman"/>
                  <w:sz w:val="32"/>
                  <w:szCs w:val="32"/>
                </w:rPr>
                <m:t>log</m:t>
              </m:r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fName>
            <m:e>
              <m:d>
                <m:d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华文仿宋" w:hAnsi="Cambria Math" w:cs="Times New Roman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华文仿宋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华文仿宋" w:hAnsi="Cambria Math" w:cs="Times New Roman"/>
                              <w:sz w:val="32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="华文仿宋" w:hAnsi="Cambria Math" w:cs="Times New Roman"/>
              <w:sz w:val="32"/>
              <w:szCs w:val="32"/>
            </w:rPr>
            <m:t>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华文仿宋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i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华文仿宋" w:hAnsi="Cambria Math" w:cs="Times New Roman"/>
                  <w:sz w:val="32"/>
                  <w:szCs w:val="32"/>
                </w:rPr>
                <m:t>log⁡</m:t>
              </m:r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(P</m:t>
              </m:r>
              <m:d>
                <m:dPr>
                  <m:ctrlPr>
                    <w:rPr>
                      <w:rFonts w:ascii="Cambria Math" w:eastAsia="华文仿宋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华文仿宋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华文仿宋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))</m:t>
              </m:r>
            </m:e>
          </m:nary>
        </m:oMath>
      </m:oMathPara>
    </w:p>
    <w:p w14:paraId="6235D658" w14:textId="77777777" w:rsidR="00E258A3" w:rsidRPr="00E04A5F" w:rsidRDefault="00E258A3" w:rsidP="00E258A3">
      <w:pPr>
        <w:spacing w:line="480" w:lineRule="auto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</w:p>
    <w:p w14:paraId="2C5BBD50" w14:textId="24CD4491" w:rsidR="0004246F" w:rsidRPr="00E04A5F" w:rsidRDefault="00B33285" w:rsidP="00B33285">
      <w:pPr>
        <w:spacing w:line="560" w:lineRule="exact"/>
        <w:rPr>
          <w:rFonts w:ascii="Times New Roman" w:eastAsia="华文仿宋" w:hAnsi="Times New Roman" w:cs="Times New Roman"/>
          <w:b/>
          <w:sz w:val="32"/>
          <w:szCs w:val="32"/>
        </w:rPr>
      </w:pPr>
      <w:r>
        <w:rPr>
          <w:rFonts w:ascii="Times New Roman" w:eastAsia="华文仿宋" w:hAnsi="Times New Roman" w:cs="Times New Roman"/>
          <w:b/>
          <w:sz w:val="32"/>
          <w:szCs w:val="32"/>
        </w:rPr>
        <w:t xml:space="preserve">2. </w:t>
      </w:r>
      <w:r w:rsidR="00754C57">
        <w:rPr>
          <w:rFonts w:ascii="Times New Roman" w:eastAsia="华文仿宋" w:hAnsi="Times New Roman" w:cs="Times New Roman"/>
          <w:b/>
          <w:sz w:val="32"/>
          <w:szCs w:val="32"/>
        </w:rPr>
        <w:t>E</w:t>
      </w:r>
      <w:r w:rsidR="007F3D9F" w:rsidRPr="00E04A5F">
        <w:rPr>
          <w:rFonts w:ascii="Times New Roman" w:eastAsia="华文仿宋" w:hAnsi="Times New Roman" w:cs="Times New Roman"/>
          <w:b/>
          <w:sz w:val="32"/>
          <w:szCs w:val="32"/>
        </w:rPr>
        <w:t>xperiment steps</w:t>
      </w:r>
    </w:p>
    <w:p w14:paraId="4903FFF9" w14:textId="16441C3E" w:rsidR="007F3D9F" w:rsidRPr="00E04A5F" w:rsidRDefault="007F3D9F" w:rsidP="006E5644">
      <w:pPr>
        <w:spacing w:line="560" w:lineRule="exact"/>
        <w:ind w:firstLineChars="200" w:firstLine="641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lastRenderedPageBreak/>
        <w:t>Step</w:t>
      </w:r>
      <w:r w:rsidR="00E04A5F">
        <w:rPr>
          <w:rFonts w:ascii="Times New Roman" w:eastAsia="华文仿宋" w:hAnsi="Times New Roman" w:cs="Times New Roman"/>
          <w:b/>
          <w:sz w:val="32"/>
          <w:szCs w:val="32"/>
        </w:rPr>
        <w:t xml:space="preserve"> </w:t>
      </w: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1</w:t>
      </w:r>
      <w:r w:rsidR="00E04A5F">
        <w:rPr>
          <w:rFonts w:ascii="Times New Roman" w:eastAsia="华文仿宋" w:hAnsi="Times New Roman" w:cs="Times New Roman"/>
          <w:b/>
          <w:sz w:val="32"/>
          <w:szCs w:val="32"/>
        </w:rPr>
        <w:t xml:space="preserve">: </w:t>
      </w:r>
      <w:r w:rsidR="008606F8" w:rsidRPr="00E04A5F">
        <w:rPr>
          <w:rFonts w:ascii="Times New Roman" w:eastAsia="华文仿宋" w:hAnsi="Times New Roman" w:cs="Times New Roman"/>
          <w:sz w:val="32"/>
          <w:szCs w:val="32"/>
        </w:rPr>
        <w:t xml:space="preserve">Data preprocessing: </w:t>
      </w:r>
      <w:r w:rsidR="006F3774" w:rsidRPr="00E04A5F">
        <w:rPr>
          <w:rFonts w:ascii="Times New Roman" w:eastAsia="华文仿宋" w:hAnsi="Times New Roman" w:cs="Times New Roman"/>
          <w:sz w:val="32"/>
          <w:szCs w:val="32"/>
        </w:rPr>
        <w:t xml:space="preserve">Tokenization, Normalization, Stemming, Remove </w:t>
      </w:r>
      <w:proofErr w:type="spellStart"/>
      <w:r w:rsidR="006F3774" w:rsidRPr="00E04A5F">
        <w:rPr>
          <w:rFonts w:ascii="Times New Roman" w:eastAsia="华文仿宋" w:hAnsi="Times New Roman" w:cs="Times New Roman"/>
          <w:sz w:val="32"/>
          <w:szCs w:val="32"/>
        </w:rPr>
        <w:t>stopwords</w:t>
      </w:r>
      <w:proofErr w:type="spellEnd"/>
      <w:r w:rsidR="006F3774" w:rsidRPr="00E04A5F">
        <w:rPr>
          <w:rFonts w:ascii="Times New Roman" w:eastAsia="华文仿宋" w:hAnsi="Times New Roman" w:cs="Times New Roman"/>
          <w:sz w:val="32"/>
          <w:szCs w:val="32"/>
        </w:rPr>
        <w:t>.</w:t>
      </w:r>
    </w:p>
    <w:p w14:paraId="474DBEC9" w14:textId="51BE7549" w:rsidR="007F3D9F" w:rsidRPr="00E04A5F" w:rsidRDefault="007F3D9F" w:rsidP="006E5644">
      <w:pPr>
        <w:spacing w:line="560" w:lineRule="exact"/>
        <w:ind w:firstLineChars="200" w:firstLine="641"/>
        <w:rPr>
          <w:rFonts w:ascii="Times New Roman" w:eastAsia="华文仿宋" w:hAnsi="Times New Roman" w:cs="Times New Roman"/>
          <w:b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Step</w:t>
      </w:r>
      <w:r w:rsidR="00E04A5F">
        <w:rPr>
          <w:rFonts w:ascii="Times New Roman" w:eastAsia="华文仿宋" w:hAnsi="Times New Roman" w:cs="Times New Roman"/>
          <w:b/>
          <w:sz w:val="32"/>
          <w:szCs w:val="32"/>
        </w:rPr>
        <w:t xml:space="preserve"> </w:t>
      </w: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2</w:t>
      </w: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：</w:t>
      </w:r>
      <w:r w:rsidR="008606F8" w:rsidRPr="00E04A5F">
        <w:rPr>
          <w:rFonts w:ascii="Times New Roman" w:eastAsia="华文仿宋" w:hAnsi="Times New Roman" w:cs="Times New Roman"/>
          <w:sz w:val="32"/>
          <w:szCs w:val="32"/>
        </w:rPr>
        <w:t>Divide the data into training data and testing data. Testing data account for 20% of the data.</w:t>
      </w:r>
    </w:p>
    <w:p w14:paraId="10ABBE7A" w14:textId="52A2E58A" w:rsidR="007F3D9F" w:rsidRPr="00E04A5F" w:rsidRDefault="007F3D9F" w:rsidP="006E5644">
      <w:pPr>
        <w:spacing w:line="560" w:lineRule="exact"/>
        <w:ind w:firstLineChars="200" w:firstLine="641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Step</w:t>
      </w:r>
      <w:r w:rsidR="00E04A5F">
        <w:rPr>
          <w:rFonts w:ascii="Times New Roman" w:eastAsia="华文仿宋" w:hAnsi="Times New Roman" w:cs="Times New Roman"/>
          <w:b/>
          <w:sz w:val="32"/>
          <w:szCs w:val="32"/>
        </w:rPr>
        <w:t xml:space="preserve"> </w:t>
      </w: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3:</w:t>
      </w:r>
      <w:bookmarkStart w:id="47" w:name="OLE_LINK29"/>
      <w:bookmarkStart w:id="48" w:name="OLE_LINK30"/>
      <w:r w:rsidR="008606F8" w:rsidRPr="00E04A5F">
        <w:rPr>
          <w:rFonts w:ascii="Times New Roman" w:eastAsia="华文仿宋" w:hAnsi="Times New Roman" w:cs="Times New Roman"/>
          <w:b/>
          <w:sz w:val="32"/>
          <w:szCs w:val="32"/>
        </w:rPr>
        <w:t xml:space="preserve"> </w:t>
      </w:r>
      <w:bookmarkStart w:id="49" w:name="OLE_LINK31"/>
      <w:bookmarkStart w:id="50" w:name="OLE_LINK32"/>
      <w:bookmarkStart w:id="51" w:name="OLE_LINK33"/>
      <w:bookmarkEnd w:id="47"/>
      <w:bookmarkEnd w:id="48"/>
      <w:r w:rsidR="007405DA" w:rsidRPr="007405DA">
        <w:rPr>
          <w:rFonts w:ascii="Times New Roman" w:eastAsia="华文仿宋" w:hAnsi="Times New Roman" w:cs="Times New Roman"/>
          <w:sz w:val="32"/>
          <w:szCs w:val="32"/>
        </w:rPr>
        <w:t xml:space="preserve">On the base of the data set structure, </w:t>
      </w:r>
      <w:r w:rsidR="007405DA">
        <w:rPr>
          <w:rFonts w:ascii="Times New Roman" w:eastAsia="华文仿宋" w:hAnsi="Times New Roman" w:cs="Times New Roman"/>
          <w:sz w:val="32"/>
          <w:szCs w:val="32"/>
        </w:rPr>
        <w:t>s</w:t>
      </w:r>
      <w:r w:rsidR="006F3774" w:rsidRPr="00E04A5F">
        <w:rPr>
          <w:rFonts w:ascii="Times New Roman" w:eastAsia="华文仿宋" w:hAnsi="Times New Roman" w:cs="Times New Roman"/>
          <w:sz w:val="32"/>
          <w:szCs w:val="32"/>
        </w:rPr>
        <w:t>tore the training set in the following data structure:</w:t>
      </w:r>
      <w:bookmarkEnd w:id="49"/>
      <w:bookmarkEnd w:id="50"/>
      <w:bookmarkEnd w:id="51"/>
    </w:p>
    <w:p w14:paraId="645258E7" w14:textId="05C9BE79" w:rsidR="006F3774" w:rsidRPr="00E04A5F" w:rsidRDefault="006F3774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 </w:t>
      </w:r>
      <w:bookmarkStart w:id="52" w:name="OLE_LINK36"/>
      <w:bookmarkStart w:id="53" w:name="OLE_LINK37"/>
      <w:r w:rsidR="00E04A5F">
        <w:rPr>
          <w:rFonts w:ascii="Times New Roman" w:eastAsia="华文仿宋" w:hAnsi="Times New Roman" w:cs="Times New Roman"/>
          <w:sz w:val="32"/>
          <w:szCs w:val="32"/>
        </w:rPr>
        <w:t xml:space="preserve">List 1 = </w:t>
      </w:r>
      <w:r w:rsidR="00403194" w:rsidRPr="00E04A5F">
        <w:rPr>
          <w:rFonts w:ascii="Times New Roman" w:eastAsia="华文仿宋" w:hAnsi="Times New Roman" w:cs="Times New Roman"/>
          <w:sz w:val="32"/>
          <w:szCs w:val="32"/>
        </w:rPr>
        <w:t>[{</w:t>
      </w:r>
      <w:proofErr w:type="gramStart"/>
      <w:r w:rsidR="00403194" w:rsidRPr="00E04A5F">
        <w:rPr>
          <w:rFonts w:ascii="Times New Roman" w:eastAsia="华文仿宋" w:hAnsi="Times New Roman" w:cs="Times New Roman"/>
          <w:sz w:val="32"/>
          <w:szCs w:val="32"/>
        </w:rPr>
        <w:t>a:1,…</w:t>
      </w:r>
      <w:proofErr w:type="gramEnd"/>
      <w:r w:rsidR="00403194" w:rsidRPr="00E04A5F">
        <w:rPr>
          <w:rFonts w:ascii="Times New Roman" w:eastAsia="华文仿宋" w:hAnsi="Times New Roman" w:cs="Times New Roman"/>
          <w:sz w:val="32"/>
          <w:szCs w:val="32"/>
        </w:rPr>
        <w:t xml:space="preserve">, b:2},…,{a:2, …,b:3, </w:t>
      </w:r>
      <w:bookmarkStart w:id="54" w:name="OLE_LINK34"/>
      <w:bookmarkStart w:id="55" w:name="OLE_LINK35"/>
      <w:r w:rsidR="00403194" w:rsidRPr="00E04A5F">
        <w:rPr>
          <w:rFonts w:ascii="Times New Roman" w:eastAsia="华文仿宋" w:hAnsi="Times New Roman" w:cs="Times New Roman"/>
          <w:sz w:val="32"/>
          <w:szCs w:val="32"/>
        </w:rPr>
        <w:t>…</w:t>
      </w:r>
      <w:bookmarkEnd w:id="54"/>
      <w:bookmarkEnd w:id="55"/>
      <w:r w:rsidR="00403194" w:rsidRPr="00E04A5F">
        <w:rPr>
          <w:rFonts w:ascii="Times New Roman" w:eastAsia="华文仿宋" w:hAnsi="Times New Roman" w:cs="Times New Roman"/>
          <w:sz w:val="32"/>
          <w:szCs w:val="32"/>
        </w:rPr>
        <w:t>,c=2}]</w:t>
      </w:r>
      <w:bookmarkEnd w:id="52"/>
      <w:bookmarkEnd w:id="53"/>
    </w:p>
    <w:p w14:paraId="70E12B2A" w14:textId="1B7EDB83" w:rsidR="00403194" w:rsidRPr="00E04A5F" w:rsidRDefault="00403194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bookmarkStart w:id="56" w:name="OLE_LINK40"/>
      <w:bookmarkStart w:id="57" w:name="OLE_LINK41"/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The list contains 20 objects and each object is a class of </w:t>
      </w:r>
      <w:r w:rsidR="00683358" w:rsidRPr="00E04A5F">
        <w:rPr>
          <w:rFonts w:ascii="Times New Roman" w:eastAsia="华文仿宋" w:hAnsi="Times New Roman" w:cs="Times New Roman"/>
          <w:sz w:val="32"/>
          <w:szCs w:val="32"/>
        </w:rPr>
        <w:t>training set</w:t>
      </w:r>
      <w:r w:rsidRPr="00E04A5F">
        <w:rPr>
          <w:rFonts w:ascii="Times New Roman" w:eastAsia="华文仿宋" w:hAnsi="Times New Roman" w:cs="Times New Roman"/>
          <w:sz w:val="32"/>
          <w:szCs w:val="32"/>
        </w:rPr>
        <w:t>.</w:t>
      </w:r>
      <w:bookmarkEnd w:id="56"/>
      <w:bookmarkEnd w:id="57"/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 Each dictionary in the list shows the number of every word in this class.</w:t>
      </w:r>
    </w:p>
    <w:p w14:paraId="1EA1208F" w14:textId="0DABBD5D" w:rsidR="00403194" w:rsidRPr="00E04A5F" w:rsidRDefault="00403194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>Store the testing set in the following data structure:</w:t>
      </w:r>
    </w:p>
    <w:p w14:paraId="108C4539" w14:textId="7AFDA6E9" w:rsidR="00683358" w:rsidRPr="00E04A5F" w:rsidRDefault="00E04A5F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>
        <w:rPr>
          <w:rFonts w:ascii="Times New Roman" w:eastAsia="华文仿宋" w:hAnsi="Times New Roman" w:cs="Times New Roman"/>
          <w:sz w:val="32"/>
          <w:szCs w:val="32"/>
        </w:rPr>
        <w:t xml:space="preserve">List 2 = </w:t>
      </w:r>
      <w:r w:rsidR="00683358" w:rsidRPr="00E04A5F">
        <w:rPr>
          <w:rFonts w:ascii="Times New Roman" w:eastAsia="华文仿宋" w:hAnsi="Times New Roman" w:cs="Times New Roman"/>
          <w:sz w:val="32"/>
          <w:szCs w:val="32"/>
        </w:rPr>
        <w:t>[[{</w:t>
      </w:r>
      <w:proofErr w:type="gramStart"/>
      <w:r w:rsidR="00683358" w:rsidRPr="00E04A5F">
        <w:rPr>
          <w:rFonts w:ascii="Times New Roman" w:eastAsia="华文仿宋" w:hAnsi="Times New Roman" w:cs="Times New Roman"/>
          <w:sz w:val="32"/>
          <w:szCs w:val="32"/>
        </w:rPr>
        <w:t>},…</w:t>
      </w:r>
      <w:proofErr w:type="gramEnd"/>
      <w:r w:rsidR="00683358" w:rsidRPr="00E04A5F">
        <w:rPr>
          <w:rFonts w:ascii="Times New Roman" w:eastAsia="华文仿宋" w:hAnsi="Times New Roman" w:cs="Times New Roman"/>
          <w:sz w:val="32"/>
          <w:szCs w:val="32"/>
        </w:rPr>
        <w:t>,{}]…[{</w:t>
      </w:r>
      <w:bookmarkStart w:id="58" w:name="OLE_LINK38"/>
      <w:bookmarkStart w:id="59" w:name="OLE_LINK39"/>
      <w:r w:rsidR="00683358" w:rsidRPr="00E04A5F">
        <w:rPr>
          <w:rFonts w:ascii="Times New Roman" w:eastAsia="华文仿宋" w:hAnsi="Times New Roman" w:cs="Times New Roman"/>
          <w:sz w:val="32"/>
          <w:szCs w:val="32"/>
        </w:rPr>
        <w:t>a:1,…, b:2</w:t>
      </w:r>
      <w:bookmarkEnd w:id="58"/>
      <w:bookmarkEnd w:id="59"/>
      <w:r w:rsidR="00683358" w:rsidRPr="00E04A5F">
        <w:rPr>
          <w:rFonts w:ascii="Times New Roman" w:eastAsia="华文仿宋" w:hAnsi="Times New Roman" w:cs="Times New Roman"/>
          <w:sz w:val="32"/>
          <w:szCs w:val="32"/>
        </w:rPr>
        <w:t>},…,{a:2, …,b:3, …,c=2}]]</w:t>
      </w:r>
    </w:p>
    <w:p w14:paraId="6D0A497E" w14:textId="3089F01C" w:rsidR="00683358" w:rsidRPr="00E04A5F" w:rsidRDefault="00683358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 xml:space="preserve">The outer list contains 20 objects and each object is a class of testing set. The length of each inner list shows the number of the document in this class. Each dictionary demonstrates the weights of all words in </w:t>
      </w:r>
      <w:r w:rsidR="00805A03" w:rsidRPr="00E04A5F">
        <w:rPr>
          <w:rFonts w:ascii="Times New Roman" w:eastAsia="华文仿宋" w:hAnsi="Times New Roman" w:cs="Times New Roman"/>
          <w:sz w:val="32"/>
          <w:szCs w:val="32"/>
        </w:rPr>
        <w:t>a document.</w:t>
      </w:r>
    </w:p>
    <w:p w14:paraId="09048472" w14:textId="46404E3D" w:rsidR="007F3D9F" w:rsidRPr="00E04A5F" w:rsidRDefault="007F3D9F" w:rsidP="006E5644">
      <w:pPr>
        <w:spacing w:line="560" w:lineRule="exact"/>
        <w:ind w:firstLineChars="200" w:firstLine="641"/>
        <w:rPr>
          <w:rFonts w:ascii="Times New Roman" w:eastAsia="华文仿宋" w:hAnsi="Times New Roman" w:cs="Times New Roman"/>
          <w:b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Step</w:t>
      </w:r>
      <w:r w:rsidR="00E04A5F">
        <w:rPr>
          <w:rFonts w:ascii="Times New Roman" w:eastAsia="华文仿宋" w:hAnsi="Times New Roman" w:cs="Times New Roman"/>
          <w:b/>
          <w:sz w:val="32"/>
          <w:szCs w:val="32"/>
        </w:rPr>
        <w:t xml:space="preserve"> </w:t>
      </w:r>
      <w:r w:rsidRPr="00E04A5F">
        <w:rPr>
          <w:rFonts w:ascii="Times New Roman" w:eastAsia="华文仿宋" w:hAnsi="Times New Roman" w:cs="Times New Roman"/>
          <w:b/>
          <w:sz w:val="32"/>
          <w:szCs w:val="32"/>
        </w:rPr>
        <w:t>4:</w:t>
      </w:r>
    </w:p>
    <w:p w14:paraId="688C3BFF" w14:textId="250A4DFA" w:rsidR="001D17AC" w:rsidRPr="00E04A5F" w:rsidRDefault="00805A03" w:rsidP="006E5644">
      <w:pPr>
        <w:spacing w:line="560" w:lineRule="exact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>For each document in testing set, compute the weight the document belongs to each class.</w:t>
      </w:r>
    </w:p>
    <w:p w14:paraId="58B84529" w14:textId="4153E3D1" w:rsidR="00E258A3" w:rsidRPr="00E04A5F" w:rsidRDefault="00E258A3" w:rsidP="006E5644">
      <w:pPr>
        <w:spacing w:line="560" w:lineRule="exact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  <w:r w:rsidRPr="00E04A5F">
        <w:rPr>
          <w:rFonts w:ascii="Times New Roman" w:eastAsia="华文仿宋" w:hAnsi="Times New Roman" w:cs="Times New Roman"/>
          <w:sz w:val="32"/>
          <w:szCs w:val="32"/>
        </w:rPr>
        <w:t>The weight</w:t>
      </w:r>
      <w:r w:rsidR="006E2152">
        <w:rPr>
          <w:rFonts w:ascii="Times New Roman" w:eastAsia="华文仿宋" w:hAnsi="Times New Roman" w:cs="Times New Roman"/>
          <w:sz w:val="32"/>
          <w:szCs w:val="32"/>
        </w:rPr>
        <w:t>(</w:t>
      </w:r>
      <w:r w:rsidR="00E04A5F">
        <w:rPr>
          <w:rFonts w:ascii="Times New Roman" w:eastAsia="华文仿宋" w:hAnsi="Times New Roman" w:cs="Times New Roman"/>
          <w:sz w:val="32"/>
          <w:szCs w:val="32"/>
        </w:rPr>
        <w:t>W</w:t>
      </w:r>
      <w:r w:rsidR="006E2152">
        <w:rPr>
          <w:rFonts w:ascii="Times New Roman" w:eastAsia="华文仿宋" w:hAnsi="Times New Roman" w:cs="Times New Roman"/>
          <w:sz w:val="32"/>
          <w:szCs w:val="32"/>
        </w:rPr>
        <w:t>)</w:t>
      </w:r>
      <w:r w:rsidR="00E04A5F">
        <w:rPr>
          <w:rFonts w:ascii="Times New Roman" w:eastAsia="华文仿宋" w:hAnsi="Times New Roman" w:cs="Times New Roman"/>
          <w:sz w:val="32"/>
          <w:szCs w:val="32"/>
        </w:rPr>
        <w:t xml:space="preserve"> </w:t>
      </w:r>
      <w:r w:rsidRPr="00E04A5F">
        <w:rPr>
          <w:rFonts w:ascii="Times New Roman" w:eastAsia="华文仿宋" w:hAnsi="Times New Roman" w:cs="Times New Roman"/>
          <w:sz w:val="32"/>
          <w:szCs w:val="32"/>
        </w:rPr>
        <w:t>a document belongs to a class:</w:t>
      </w:r>
    </w:p>
    <w:p w14:paraId="4EB6E004" w14:textId="5A232640" w:rsidR="00E258A3" w:rsidRPr="00E04A5F" w:rsidRDefault="00E258A3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华文仿宋" w:hAnsi="Cambria Math" w:cs="Times New Roman"/>
              <w:sz w:val="32"/>
              <w:szCs w:val="32"/>
            </w:rPr>
            <m:t xml:space="preserve">W= </m:t>
          </m:r>
          <m:f>
            <m:fPr>
              <m:ctrlPr>
                <w:rPr>
                  <w:rFonts w:ascii="Cambria Math" w:eastAsia="华文仿宋" w:hAnsi="Cambria Math" w:cs="Times New Roman"/>
                  <w:sz w:val="32"/>
                  <w:szCs w:val="32"/>
                </w:rPr>
              </m:ctrlPr>
            </m:fPr>
            <m:num>
              <w:bookmarkStart w:id="60" w:name="OLE_LINK62"/>
              <w:bookmarkStart w:id="61" w:name="OLE_LINK63"/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P("a class"|"every words in the document")</m:t>
              </m:r>
              <w:bookmarkEnd w:id="60"/>
              <w:bookmarkEnd w:id="61"/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P("a class")</m:t>
              </m:r>
            </m:num>
            <m:den>
              <m:r>
                <w:rPr>
                  <w:rFonts w:ascii="Cambria Math" w:eastAsia="华文仿宋" w:hAnsi="Cambria Math" w:cs="Times New Roman"/>
                  <w:sz w:val="32"/>
                  <w:szCs w:val="32"/>
                </w:rPr>
                <m:t>P("other classes"|"every words in the document")</m:t>
              </m:r>
            </m:den>
          </m:f>
        </m:oMath>
      </m:oMathPara>
    </w:p>
    <w:p w14:paraId="47AD7803" w14:textId="6DFDDF42" w:rsidR="006E2152" w:rsidRDefault="006E2152" w:rsidP="006E2152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  <w:r>
        <w:rPr>
          <w:rFonts w:ascii="Times New Roman" w:eastAsia="华文仿宋" w:hAnsi="Times New Roman" w:cs="Times New Roman"/>
          <w:sz w:val="32"/>
          <w:szCs w:val="32"/>
        </w:rPr>
        <w:t>Classify the document to t</w:t>
      </w:r>
      <w:r w:rsidRPr="006E2152">
        <w:rPr>
          <w:rFonts w:ascii="Times New Roman" w:eastAsia="华文仿宋" w:hAnsi="Times New Roman" w:cs="Times New Roman"/>
          <w:sz w:val="32"/>
          <w:szCs w:val="32"/>
        </w:rPr>
        <w:t xml:space="preserve">he class corresponding to the </w:t>
      </w:r>
      <w:r>
        <w:rPr>
          <w:rFonts w:ascii="Times New Roman" w:eastAsia="华文仿宋" w:hAnsi="Times New Roman" w:cs="Times New Roman"/>
          <w:sz w:val="32"/>
          <w:szCs w:val="32"/>
        </w:rPr>
        <w:t>min(W)</w:t>
      </w:r>
      <w:r w:rsidR="007405DA">
        <w:rPr>
          <w:rFonts w:ascii="Times New Roman" w:eastAsia="华文仿宋" w:hAnsi="Times New Roman" w:cs="Times New Roman"/>
          <w:sz w:val="32"/>
          <w:szCs w:val="32"/>
        </w:rPr>
        <w:t>.</w:t>
      </w:r>
    </w:p>
    <w:p w14:paraId="74B2774C" w14:textId="77777777" w:rsidR="00B13281" w:rsidRDefault="00B13281" w:rsidP="006E2152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3CE820FB" w14:textId="77777777" w:rsidR="00B13281" w:rsidRDefault="00B13281" w:rsidP="006E2152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0D4CC314" w14:textId="77777777" w:rsidR="00B13281" w:rsidRDefault="00B13281" w:rsidP="006E2152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3F6AD0DA" w14:textId="76E7A0BA" w:rsidR="00B33285" w:rsidRDefault="00B33285" w:rsidP="006E2152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  <w:r>
        <w:rPr>
          <w:rFonts w:ascii="Times New Roman" w:eastAsia="华文仿宋" w:hAnsi="Times New Roman" w:cs="Times New Roman"/>
          <w:sz w:val="32"/>
          <w:szCs w:val="32"/>
        </w:rPr>
        <w:t>Related code:</w:t>
      </w:r>
    </w:p>
    <w:p w14:paraId="117F3FD7" w14:textId="36CD32B8" w:rsidR="00212379" w:rsidRDefault="00B13281" w:rsidP="00E258A3">
      <w:pPr>
        <w:spacing w:line="480" w:lineRule="auto"/>
        <w:ind w:firstLineChars="200" w:firstLine="420"/>
        <w:jc w:val="left"/>
        <w:rPr>
          <w:rFonts w:ascii="Times New Roman" w:eastAsia="华文仿宋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155DA" wp14:editId="6A3B847B">
            <wp:simplePos x="0" y="0"/>
            <wp:positionH relativeFrom="column">
              <wp:posOffset>213995</wp:posOffset>
            </wp:positionH>
            <wp:positionV relativeFrom="paragraph">
              <wp:posOffset>89535</wp:posOffset>
            </wp:positionV>
            <wp:extent cx="5760000" cy="4446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4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3F22D" w14:textId="38C06AC7" w:rsidR="00B33285" w:rsidRDefault="00B33285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5DD89774" w14:textId="22687EEE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2F435385" w14:textId="44E7D288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0C84949C" w14:textId="5545D90C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73A479EC" w14:textId="07E64767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284DE6DA" w14:textId="4F9E0805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7CA684F3" w14:textId="1B475604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1ABB951F" w14:textId="29548C8C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2BA098DF" w14:textId="4B157DD3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1288E730" w14:textId="2919E69E" w:rsidR="00B13281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5B2D2CBD" w14:textId="77777777" w:rsidR="00B13281" w:rsidRPr="00E04A5F" w:rsidRDefault="00B13281" w:rsidP="00E258A3">
      <w:pPr>
        <w:spacing w:line="480" w:lineRule="auto"/>
        <w:ind w:firstLineChars="200" w:firstLine="640"/>
        <w:jc w:val="left"/>
        <w:rPr>
          <w:rFonts w:ascii="Times New Roman" w:eastAsia="华文仿宋" w:hAnsi="Times New Roman" w:cs="Times New Roman"/>
          <w:sz w:val="32"/>
          <w:szCs w:val="32"/>
        </w:rPr>
      </w:pPr>
    </w:p>
    <w:p w14:paraId="3CD8AF85" w14:textId="5DE3D128" w:rsidR="0004246F" w:rsidRDefault="00B33285" w:rsidP="00B33285">
      <w:pPr>
        <w:spacing w:line="560" w:lineRule="exact"/>
        <w:rPr>
          <w:rFonts w:ascii="Times New Roman" w:eastAsia="华文仿宋" w:hAnsi="Times New Roman" w:cs="Times New Roman"/>
          <w:b/>
          <w:sz w:val="32"/>
          <w:szCs w:val="32"/>
        </w:rPr>
      </w:pPr>
      <w:r>
        <w:rPr>
          <w:rFonts w:ascii="Times New Roman" w:eastAsia="华文仿宋" w:hAnsi="Times New Roman" w:cs="Times New Roman"/>
          <w:b/>
          <w:sz w:val="32"/>
          <w:szCs w:val="32"/>
        </w:rPr>
        <w:t>3. E</w:t>
      </w:r>
      <w:r w:rsidR="007F3D9F" w:rsidRPr="00E04A5F">
        <w:rPr>
          <w:rFonts w:ascii="Times New Roman" w:eastAsia="华文仿宋" w:hAnsi="Times New Roman" w:cs="Times New Roman"/>
          <w:b/>
          <w:sz w:val="32"/>
          <w:szCs w:val="32"/>
        </w:rPr>
        <w:t>xperiment result</w:t>
      </w:r>
      <w:r w:rsidR="0004246F" w:rsidRPr="00E04A5F">
        <w:rPr>
          <w:rFonts w:ascii="Times New Roman" w:eastAsia="华文仿宋" w:hAnsi="Times New Roman" w:cs="Times New Roman"/>
          <w:b/>
          <w:sz w:val="32"/>
          <w:szCs w:val="32"/>
        </w:rPr>
        <w:t>：</w:t>
      </w:r>
    </w:p>
    <w:p w14:paraId="50F4DD2D" w14:textId="2EF93169" w:rsidR="004E7F38" w:rsidRPr="004E7F38" w:rsidRDefault="004E7F38" w:rsidP="00B33285">
      <w:pPr>
        <w:spacing w:line="560" w:lineRule="exact"/>
        <w:rPr>
          <w:rFonts w:ascii="Times New Roman" w:eastAsia="华文仿宋" w:hAnsi="Times New Roman" w:cs="Times New Roman" w:hint="eastAsia"/>
          <w:b/>
          <w:sz w:val="32"/>
          <w:szCs w:val="32"/>
        </w:rPr>
      </w:pPr>
      <w:r>
        <w:rPr>
          <w:rFonts w:ascii="Times New Roman" w:eastAsia="华文仿宋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eastAsia="华文仿宋" w:hAnsi="Times New Roman" w:cs="Times New Roman"/>
          <w:b/>
          <w:sz w:val="32"/>
          <w:szCs w:val="32"/>
        </w:rPr>
        <w:t xml:space="preserve">   The final correct rate is 75.39% when I use the function above.</w:t>
      </w:r>
    </w:p>
    <w:p w14:paraId="6FD876FC" w14:textId="5C684F5F" w:rsidR="00B33285" w:rsidRDefault="00B33285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</w:p>
    <w:p w14:paraId="2BB101C3" w14:textId="28B9C8C1" w:rsidR="00B33285" w:rsidRDefault="004E7F38" w:rsidP="006E5644">
      <w:pPr>
        <w:spacing w:line="560" w:lineRule="exact"/>
        <w:ind w:firstLineChars="200" w:firstLine="420"/>
        <w:rPr>
          <w:rFonts w:ascii="Times New Roman" w:eastAsia="华文仿宋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18E207" wp14:editId="0E0A7704">
            <wp:simplePos x="0" y="0"/>
            <wp:positionH relativeFrom="column">
              <wp:posOffset>442595</wp:posOffset>
            </wp:positionH>
            <wp:positionV relativeFrom="paragraph">
              <wp:posOffset>6350</wp:posOffset>
            </wp:positionV>
            <wp:extent cx="4398645" cy="2037080"/>
            <wp:effectExtent l="0" t="0" r="1905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4A05F" w14:textId="5CC93D51" w:rsidR="00B33285" w:rsidRDefault="00B33285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</w:p>
    <w:p w14:paraId="2F424057" w14:textId="1BAB235F" w:rsidR="00B33285" w:rsidRDefault="00B33285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</w:p>
    <w:p w14:paraId="0F78BE38" w14:textId="77777777" w:rsidR="00B33285" w:rsidRDefault="00B33285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</w:p>
    <w:p w14:paraId="717C2745" w14:textId="77777777" w:rsidR="00B33285" w:rsidRDefault="00B33285" w:rsidP="006E5644">
      <w:pPr>
        <w:spacing w:line="560" w:lineRule="exact"/>
        <w:ind w:firstLineChars="200" w:firstLine="640"/>
        <w:rPr>
          <w:rFonts w:ascii="Times New Roman" w:eastAsia="华文仿宋" w:hAnsi="Times New Roman" w:cs="Times New Roman"/>
          <w:sz w:val="32"/>
          <w:szCs w:val="32"/>
        </w:rPr>
      </w:pPr>
    </w:p>
    <w:p w14:paraId="72259247" w14:textId="77777777" w:rsidR="00B13281" w:rsidRPr="00E04A5F" w:rsidRDefault="00B13281" w:rsidP="004E7F38">
      <w:pPr>
        <w:spacing w:line="560" w:lineRule="exact"/>
        <w:rPr>
          <w:rFonts w:ascii="Times New Roman" w:eastAsia="华文仿宋" w:hAnsi="Times New Roman" w:cs="Times New Roman" w:hint="eastAsia"/>
          <w:sz w:val="32"/>
          <w:szCs w:val="32"/>
        </w:rPr>
      </w:pPr>
    </w:p>
    <w:p w14:paraId="1B9B16AC" w14:textId="13662C12" w:rsidR="00A56A74" w:rsidRDefault="00B33285" w:rsidP="00B33285">
      <w:pPr>
        <w:spacing w:line="560" w:lineRule="exact"/>
        <w:rPr>
          <w:rFonts w:ascii="Times New Roman" w:eastAsia="华文仿宋" w:hAnsi="Times New Roman" w:cs="Times New Roman"/>
          <w:b/>
          <w:sz w:val="32"/>
          <w:szCs w:val="32"/>
        </w:rPr>
      </w:pPr>
      <w:r>
        <w:rPr>
          <w:rFonts w:ascii="Times New Roman" w:eastAsia="华文仿宋" w:hAnsi="Times New Roman" w:cs="Times New Roman"/>
          <w:b/>
          <w:sz w:val="32"/>
          <w:szCs w:val="32"/>
        </w:rPr>
        <w:lastRenderedPageBreak/>
        <w:t>4. C</w:t>
      </w:r>
      <w:r w:rsidR="007F3D9F" w:rsidRPr="00E04A5F">
        <w:rPr>
          <w:rFonts w:ascii="Times New Roman" w:eastAsia="华文仿宋" w:hAnsi="Times New Roman" w:cs="Times New Roman"/>
          <w:b/>
          <w:sz w:val="32"/>
          <w:szCs w:val="32"/>
        </w:rPr>
        <w:t>onclusion</w:t>
      </w:r>
    </w:p>
    <w:p w14:paraId="51B566E2" w14:textId="3F29817A" w:rsidR="00F242F3" w:rsidRPr="00E04A5F" w:rsidRDefault="003D1DE5" w:rsidP="00B33285">
      <w:pPr>
        <w:spacing w:line="560" w:lineRule="exact"/>
        <w:rPr>
          <w:rFonts w:ascii="Times New Roman" w:eastAsia="华文仿宋" w:hAnsi="Times New Roman" w:cs="Times New Roman" w:hint="eastAsia"/>
          <w:sz w:val="32"/>
          <w:szCs w:val="32"/>
        </w:rPr>
      </w:pPr>
      <w:r>
        <w:rPr>
          <w:rFonts w:ascii="Times New Roman" w:eastAsia="华文仿宋" w:hAnsi="Times New Roman" w:cs="Times New Roman"/>
          <w:sz w:val="32"/>
          <w:szCs w:val="32"/>
        </w:rPr>
        <w:t>Based on</w:t>
      </w:r>
      <w:r w:rsidR="00D227F6" w:rsidRPr="00D227F6">
        <w:rPr>
          <w:rFonts w:ascii="Times New Roman" w:eastAsia="华文仿宋" w:hAnsi="Times New Roman" w:cs="Times New Roman"/>
          <w:sz w:val="32"/>
          <w:szCs w:val="32"/>
        </w:rPr>
        <w:t xml:space="preserve"> the results of this experiment alone</w:t>
      </w:r>
      <w:r w:rsidR="00D227F6">
        <w:rPr>
          <w:rFonts w:ascii="Times New Roman" w:eastAsia="华文仿宋" w:hAnsi="Times New Roman" w:cs="Times New Roman"/>
          <w:sz w:val="32"/>
          <w:szCs w:val="32"/>
        </w:rPr>
        <w:t>,</w:t>
      </w:r>
      <w:r>
        <w:rPr>
          <w:rFonts w:ascii="Times New Roman" w:eastAsia="华文仿宋" w:hAnsi="Times New Roman" w:cs="Times New Roman"/>
          <w:sz w:val="32"/>
          <w:szCs w:val="32"/>
        </w:rPr>
        <w:t xml:space="preserve"> </w:t>
      </w:r>
      <w:r w:rsidR="0053370F">
        <w:rPr>
          <w:rFonts w:ascii="Times New Roman" w:eastAsia="华文仿宋" w:hAnsi="Times New Roman" w:cs="Times New Roman"/>
          <w:sz w:val="32"/>
          <w:szCs w:val="32"/>
        </w:rPr>
        <w:t>t</w:t>
      </w:r>
      <w:r w:rsidR="004E7F38">
        <w:rPr>
          <w:rFonts w:ascii="Times New Roman" w:eastAsia="华文仿宋" w:hAnsi="Times New Roman" w:cs="Times New Roman"/>
          <w:sz w:val="32"/>
          <w:szCs w:val="32"/>
        </w:rPr>
        <w:t>he accuracy of Bayes Classifier is lower than K-NN under the same pr</w:t>
      </w:r>
      <w:bookmarkStart w:id="62" w:name="_GoBack"/>
      <w:bookmarkEnd w:id="62"/>
      <w:r w:rsidR="004E7F38">
        <w:rPr>
          <w:rFonts w:ascii="Times New Roman" w:eastAsia="华文仿宋" w:hAnsi="Times New Roman" w:cs="Times New Roman"/>
          <w:sz w:val="32"/>
          <w:szCs w:val="32"/>
        </w:rPr>
        <w:t>eprocessing of the same specific data set</w:t>
      </w:r>
      <w:r w:rsidR="006A0495">
        <w:rPr>
          <w:rFonts w:ascii="Times New Roman" w:eastAsia="华文仿宋" w:hAnsi="Times New Roman" w:cs="Times New Roman"/>
          <w:sz w:val="32"/>
          <w:szCs w:val="32"/>
        </w:rPr>
        <w:t>.</w:t>
      </w:r>
    </w:p>
    <w:sectPr w:rsidR="00F242F3" w:rsidRPr="00E04A5F" w:rsidSect="007405DA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FAAB6" w14:textId="77777777" w:rsidR="005604B5" w:rsidRDefault="005604B5" w:rsidP="00B522C2">
      <w:r>
        <w:separator/>
      </w:r>
    </w:p>
  </w:endnote>
  <w:endnote w:type="continuationSeparator" w:id="0">
    <w:p w14:paraId="55E3417B" w14:textId="77777777" w:rsidR="005604B5" w:rsidRDefault="005604B5" w:rsidP="00B5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35DD1" w14:textId="77777777" w:rsidR="005604B5" w:rsidRDefault="005604B5" w:rsidP="00B522C2">
      <w:r>
        <w:separator/>
      </w:r>
    </w:p>
  </w:footnote>
  <w:footnote w:type="continuationSeparator" w:id="0">
    <w:p w14:paraId="3DF93A70" w14:textId="77777777" w:rsidR="005604B5" w:rsidRDefault="005604B5" w:rsidP="00B52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13E04"/>
    <w:multiLevelType w:val="hybridMultilevel"/>
    <w:tmpl w:val="306CED70"/>
    <w:lvl w:ilvl="0" w:tplc="112ADC9E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2833D2E"/>
    <w:multiLevelType w:val="hybridMultilevel"/>
    <w:tmpl w:val="5132423E"/>
    <w:lvl w:ilvl="0" w:tplc="E6E231EA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51"/>
    <w:rsid w:val="0003287A"/>
    <w:rsid w:val="0004246F"/>
    <w:rsid w:val="00097E8A"/>
    <w:rsid w:val="00124855"/>
    <w:rsid w:val="001357CC"/>
    <w:rsid w:val="00145A9F"/>
    <w:rsid w:val="0014607A"/>
    <w:rsid w:val="001D17AC"/>
    <w:rsid w:val="001F273A"/>
    <w:rsid w:val="00212379"/>
    <w:rsid w:val="0028027C"/>
    <w:rsid w:val="002B7908"/>
    <w:rsid w:val="003769C1"/>
    <w:rsid w:val="003D1DE5"/>
    <w:rsid w:val="003F2C85"/>
    <w:rsid w:val="00403194"/>
    <w:rsid w:val="004154F6"/>
    <w:rsid w:val="004519C4"/>
    <w:rsid w:val="004E7F38"/>
    <w:rsid w:val="0053370F"/>
    <w:rsid w:val="005604B5"/>
    <w:rsid w:val="00594010"/>
    <w:rsid w:val="00606BAA"/>
    <w:rsid w:val="006261D9"/>
    <w:rsid w:val="006318D1"/>
    <w:rsid w:val="00681030"/>
    <w:rsid w:val="00683358"/>
    <w:rsid w:val="006A0495"/>
    <w:rsid w:val="006C18C6"/>
    <w:rsid w:val="006D1FC0"/>
    <w:rsid w:val="006E2152"/>
    <w:rsid w:val="006E5644"/>
    <w:rsid w:val="006F3774"/>
    <w:rsid w:val="006F46FA"/>
    <w:rsid w:val="007405DA"/>
    <w:rsid w:val="00754C57"/>
    <w:rsid w:val="00763DC7"/>
    <w:rsid w:val="007B0123"/>
    <w:rsid w:val="007B524E"/>
    <w:rsid w:val="007C2B8C"/>
    <w:rsid w:val="007E4451"/>
    <w:rsid w:val="007F3D9F"/>
    <w:rsid w:val="00805A03"/>
    <w:rsid w:val="00855F09"/>
    <w:rsid w:val="008606F8"/>
    <w:rsid w:val="00865C8D"/>
    <w:rsid w:val="008F3DFC"/>
    <w:rsid w:val="00936C85"/>
    <w:rsid w:val="00A06AAE"/>
    <w:rsid w:val="00A56A74"/>
    <w:rsid w:val="00A96230"/>
    <w:rsid w:val="00AB6304"/>
    <w:rsid w:val="00B121ED"/>
    <w:rsid w:val="00B13281"/>
    <w:rsid w:val="00B33285"/>
    <w:rsid w:val="00B522C2"/>
    <w:rsid w:val="00B5502E"/>
    <w:rsid w:val="00BB0420"/>
    <w:rsid w:val="00C266CF"/>
    <w:rsid w:val="00C77CDE"/>
    <w:rsid w:val="00D227F6"/>
    <w:rsid w:val="00D90B2A"/>
    <w:rsid w:val="00DD7050"/>
    <w:rsid w:val="00E04A5F"/>
    <w:rsid w:val="00E064AD"/>
    <w:rsid w:val="00E258A3"/>
    <w:rsid w:val="00E81E9A"/>
    <w:rsid w:val="00EB27B8"/>
    <w:rsid w:val="00EF76C4"/>
    <w:rsid w:val="00F127C2"/>
    <w:rsid w:val="00F242F3"/>
    <w:rsid w:val="00F52135"/>
    <w:rsid w:val="00F832AC"/>
    <w:rsid w:val="00F870F3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8E931"/>
  <w15:chartTrackingRefBased/>
  <w15:docId w15:val="{3EFEA858-5AFF-40DB-A61C-F480A0EB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855"/>
    <w:rPr>
      <w:b/>
      <w:bCs/>
    </w:rPr>
  </w:style>
  <w:style w:type="paragraph" w:styleId="a4">
    <w:name w:val="List Paragraph"/>
    <w:basedOn w:val="a"/>
    <w:uiPriority w:val="34"/>
    <w:qFormat/>
    <w:rsid w:val="001248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52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22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2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22C2"/>
    <w:rPr>
      <w:sz w:val="18"/>
      <w:szCs w:val="18"/>
    </w:rPr>
  </w:style>
  <w:style w:type="character" w:styleId="a9">
    <w:name w:val="Placeholder Text"/>
    <w:basedOn w:val="a0"/>
    <w:uiPriority w:val="99"/>
    <w:semiHidden/>
    <w:rsid w:val="006E5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4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11273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 Enock</dc:creator>
  <cp:keywords/>
  <dc:description/>
  <cp:lastModifiedBy>E- Enock</cp:lastModifiedBy>
  <cp:revision>34</cp:revision>
  <dcterms:created xsi:type="dcterms:W3CDTF">2018-11-03T03:26:00Z</dcterms:created>
  <dcterms:modified xsi:type="dcterms:W3CDTF">2018-11-25T10:08:00Z</dcterms:modified>
</cp:coreProperties>
</file>