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964FC" w14:textId="40DA3934" w:rsidR="00DF2848" w:rsidRDefault="000721AD" w:rsidP="000721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21AD">
        <w:rPr>
          <w:rFonts w:ascii="Times New Roman" w:hAnsi="Times New Roman" w:cs="Times New Roman"/>
          <w:b/>
          <w:bCs/>
          <w:sz w:val="32"/>
          <w:szCs w:val="32"/>
        </w:rPr>
        <w:t>Cache Lab</w:t>
      </w:r>
    </w:p>
    <w:p w14:paraId="0ED1656C" w14:textId="66437628" w:rsidR="000721AD" w:rsidRDefault="000721AD" w:rsidP="000721A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Part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 Writing a Cache Simulator</w:t>
      </w:r>
    </w:p>
    <w:p w14:paraId="4518D697" w14:textId="494542E0" w:rsidR="000721AD" w:rsidRDefault="000721AD" w:rsidP="000721A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012361FF" w14:textId="78605871" w:rsidR="000721AD" w:rsidRDefault="000721AD" w:rsidP="000721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21A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574C06B" wp14:editId="434F34CE">
            <wp:extent cx="5274310" cy="1548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BAC7" w14:textId="4513EEBD" w:rsidR="000721AD" w:rsidRDefault="000721AD" w:rsidP="000721A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ore Process:</w:t>
      </w:r>
    </w:p>
    <w:p w14:paraId="02BCA175" w14:textId="198AAECB" w:rsidR="00345F99" w:rsidRPr="000721AD" w:rsidRDefault="000721AD" w:rsidP="000721AD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0721AD">
        <w:rPr>
          <w:rFonts w:ascii="Times New Roman" w:hAnsi="Times New Roman" w:cs="Times New Roman"/>
          <w:sz w:val="24"/>
          <w:szCs w:val="24"/>
        </w:rPr>
        <w:t>The core process of the cache simulator:</w:t>
      </w:r>
    </w:p>
    <w:p w14:paraId="0A5014BB" w14:textId="1F15A9BB" w:rsidR="000721AD" w:rsidRPr="000721AD" w:rsidRDefault="000721AD" w:rsidP="00072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21AD">
        <w:rPr>
          <w:rFonts w:ascii="Times New Roman" w:hAnsi="Times New Roman" w:cs="Times New Roman"/>
          <w:sz w:val="24"/>
          <w:szCs w:val="24"/>
        </w:rPr>
        <w:t xml:space="preserve"> 1. Get the tag bits and the set index bits from the address. (The block </w:t>
      </w:r>
      <w:r w:rsidR="00345F99">
        <w:rPr>
          <w:rFonts w:ascii="Times New Roman" w:hAnsi="Times New Roman" w:cs="Times New Roman" w:hint="eastAsia"/>
          <w:sz w:val="24"/>
          <w:szCs w:val="24"/>
        </w:rPr>
        <w:t>offset</w:t>
      </w:r>
      <w:r w:rsidR="00345F99">
        <w:rPr>
          <w:rFonts w:ascii="Times New Roman" w:hAnsi="Times New Roman" w:cs="Times New Roman"/>
          <w:sz w:val="24"/>
          <w:szCs w:val="24"/>
        </w:rPr>
        <w:t xml:space="preserve"> </w:t>
      </w:r>
      <w:r w:rsidRPr="000721AD">
        <w:rPr>
          <w:rFonts w:ascii="Times New Roman" w:hAnsi="Times New Roman" w:cs="Times New Roman"/>
          <w:sz w:val="24"/>
          <w:szCs w:val="24"/>
        </w:rPr>
        <w:t xml:space="preserve">bits can be </w:t>
      </w:r>
      <w:r w:rsidR="00021833" w:rsidRPr="000721AD">
        <w:rPr>
          <w:rFonts w:ascii="Times New Roman" w:hAnsi="Times New Roman" w:cs="Times New Roman"/>
          <w:sz w:val="24"/>
          <w:szCs w:val="24"/>
        </w:rPr>
        <w:t>ignored</w:t>
      </w:r>
      <w:r w:rsidRPr="000721AD">
        <w:rPr>
          <w:rFonts w:ascii="Times New Roman" w:hAnsi="Times New Roman" w:cs="Times New Roman"/>
          <w:sz w:val="24"/>
          <w:szCs w:val="24"/>
        </w:rPr>
        <w:t xml:space="preserve"> here in that it makes no difference in the simulating process)</w:t>
      </w:r>
    </w:p>
    <w:p w14:paraId="26552A16" w14:textId="361834D2" w:rsidR="000721AD" w:rsidRPr="000721AD" w:rsidRDefault="000721AD" w:rsidP="00072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21AD">
        <w:rPr>
          <w:rFonts w:ascii="Times New Roman" w:hAnsi="Times New Roman" w:cs="Times New Roman"/>
          <w:sz w:val="24"/>
          <w:szCs w:val="24"/>
        </w:rPr>
        <w:t> 2. Get the reference of the indicated LRU set via the set index bits and find the specific line via the tag bits.</w:t>
      </w:r>
    </w:p>
    <w:p w14:paraId="00021672" w14:textId="194B751E" w:rsidR="000721AD" w:rsidRPr="000721AD" w:rsidRDefault="000721AD" w:rsidP="00072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21AD">
        <w:rPr>
          <w:rFonts w:ascii="Times New Roman" w:hAnsi="Times New Roman" w:cs="Times New Roman"/>
          <w:sz w:val="24"/>
          <w:szCs w:val="24"/>
        </w:rPr>
        <w:t> 3. If the indicated line can be found in the specific LRU set which means a</w:t>
      </w:r>
      <w:r w:rsidRPr="000721AD">
        <w:rPr>
          <w:rFonts w:ascii="Times New Roman" w:hAnsi="Times New Roman" w:cs="Times New Roman"/>
          <w:b/>
          <w:bCs/>
          <w:sz w:val="24"/>
          <w:szCs w:val="24"/>
        </w:rPr>
        <w:t xml:space="preserve"> hit </w:t>
      </w:r>
      <w:r w:rsidRPr="000721AD">
        <w:rPr>
          <w:rFonts w:ascii="Times New Roman" w:hAnsi="Times New Roman" w:cs="Times New Roman"/>
          <w:sz w:val="24"/>
          <w:szCs w:val="24"/>
        </w:rPr>
        <w:t>from the cache, then increments the hit</w:t>
      </w:r>
      <w:r w:rsidR="00345F99">
        <w:rPr>
          <w:rFonts w:ascii="Times New Roman" w:hAnsi="Times New Roman" w:cs="Times New Roman"/>
          <w:sz w:val="24"/>
          <w:szCs w:val="24"/>
        </w:rPr>
        <w:t xml:space="preserve"> </w:t>
      </w:r>
      <w:r w:rsidRPr="000721AD">
        <w:rPr>
          <w:rFonts w:ascii="Times New Roman" w:hAnsi="Times New Roman" w:cs="Times New Roman"/>
          <w:sz w:val="24"/>
          <w:szCs w:val="24"/>
        </w:rPr>
        <w:t>count and insert this line to the headmost position of its LRU set according the</w:t>
      </w:r>
      <w:r w:rsidRPr="000721A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21AD">
        <w:rPr>
          <w:rFonts w:ascii="Times New Roman" w:hAnsi="Times New Roman" w:cs="Times New Roman"/>
          <w:sz w:val="24"/>
          <w:szCs w:val="24"/>
        </w:rPr>
        <w:t>LRU strategy.</w:t>
      </w:r>
    </w:p>
    <w:p w14:paraId="54A9407C" w14:textId="5DA4F62C" w:rsidR="000721AD" w:rsidRPr="000721AD" w:rsidRDefault="000721AD" w:rsidP="00072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21AD">
        <w:rPr>
          <w:rFonts w:ascii="Times New Roman" w:hAnsi="Times New Roman" w:cs="Times New Roman"/>
          <w:sz w:val="24"/>
          <w:szCs w:val="24"/>
        </w:rPr>
        <w:t xml:space="preserve"> 4. If the indicated line cannot be found in the specific LRU set which means a </w:t>
      </w:r>
      <w:r w:rsidRPr="000721AD">
        <w:rPr>
          <w:rFonts w:ascii="Times New Roman" w:hAnsi="Times New Roman" w:cs="Times New Roman"/>
          <w:b/>
          <w:bCs/>
          <w:sz w:val="24"/>
          <w:szCs w:val="24"/>
        </w:rPr>
        <w:t>miss</w:t>
      </w:r>
      <w:r w:rsidRPr="000721AD">
        <w:rPr>
          <w:rFonts w:ascii="Times New Roman" w:hAnsi="Times New Roman" w:cs="Times New Roman"/>
          <w:sz w:val="24"/>
          <w:szCs w:val="24"/>
        </w:rPr>
        <w:t xml:space="preserve"> from the cache, then increments the miss</w:t>
      </w:r>
      <w:r w:rsidR="00345F99">
        <w:rPr>
          <w:rFonts w:ascii="Times New Roman" w:hAnsi="Times New Roman" w:cs="Times New Roman"/>
          <w:sz w:val="24"/>
          <w:szCs w:val="24"/>
        </w:rPr>
        <w:t xml:space="preserve"> </w:t>
      </w:r>
      <w:r w:rsidRPr="000721AD">
        <w:rPr>
          <w:rFonts w:ascii="Times New Roman" w:hAnsi="Times New Roman" w:cs="Times New Roman"/>
          <w:sz w:val="24"/>
          <w:szCs w:val="24"/>
        </w:rPr>
        <w:t xml:space="preserve">count. </w:t>
      </w:r>
    </w:p>
    <w:p w14:paraId="5097A387" w14:textId="1E69DE17" w:rsidR="000721AD" w:rsidRPr="000721AD" w:rsidRDefault="000721AD" w:rsidP="0002183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21AD">
        <w:rPr>
          <w:rFonts w:ascii="Times New Roman" w:hAnsi="Times New Roman" w:cs="Times New Roman"/>
          <w:sz w:val="24"/>
          <w:szCs w:val="24"/>
        </w:rPr>
        <w:t xml:space="preserve">Next, create a new line with the address(this simulates the process of loading a block from the memory) and insert it to the headmost position of its LRU set if the set is not full. </w:t>
      </w:r>
    </w:p>
    <w:p w14:paraId="28BA9803" w14:textId="2DD526F2" w:rsidR="000721AD" w:rsidRPr="000721AD" w:rsidRDefault="000721AD" w:rsidP="0002183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721AD">
        <w:rPr>
          <w:rFonts w:ascii="Times New Roman" w:hAnsi="Times New Roman" w:cs="Times New Roman"/>
          <w:sz w:val="24"/>
          <w:szCs w:val="24"/>
        </w:rPr>
        <w:t xml:space="preserve">If the set is full which means we need to </w:t>
      </w:r>
      <w:r w:rsidRPr="000721AD">
        <w:rPr>
          <w:rFonts w:ascii="Times New Roman" w:hAnsi="Times New Roman" w:cs="Times New Roman"/>
          <w:b/>
          <w:bCs/>
          <w:sz w:val="24"/>
          <w:szCs w:val="24"/>
        </w:rPr>
        <w:t>evict</w:t>
      </w:r>
      <w:r w:rsidRPr="000721AD">
        <w:rPr>
          <w:rFonts w:ascii="Times New Roman" w:hAnsi="Times New Roman" w:cs="Times New Roman"/>
          <w:sz w:val="24"/>
          <w:szCs w:val="24"/>
        </w:rPr>
        <w:t xml:space="preserve"> a block(increment the eviction</w:t>
      </w:r>
      <w:r w:rsidR="00345F99">
        <w:rPr>
          <w:rFonts w:ascii="Times New Roman" w:hAnsi="Times New Roman" w:cs="Times New Roman"/>
          <w:sz w:val="24"/>
          <w:szCs w:val="24"/>
        </w:rPr>
        <w:t xml:space="preserve"> </w:t>
      </w:r>
      <w:r w:rsidRPr="000721AD">
        <w:rPr>
          <w:rFonts w:ascii="Times New Roman" w:hAnsi="Times New Roman" w:cs="Times New Roman"/>
          <w:sz w:val="24"/>
          <w:szCs w:val="24"/>
        </w:rPr>
        <w:t>count), we remove the backmost line of the set which indicates the least frequently used line according to the LRU strategy and insert the new line to the headmost position.</w:t>
      </w:r>
    </w:p>
    <w:p w14:paraId="156270BB" w14:textId="50FF5E10" w:rsidR="000721AD" w:rsidRPr="000721AD" w:rsidRDefault="000721AD" w:rsidP="000721A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>ource Code:</w:t>
      </w:r>
    </w:p>
    <w:p w14:paraId="32BFA8E1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#</w:t>
      </w:r>
      <w:proofErr w:type="gramStart"/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define</w:t>
      </w:r>
      <w:proofErr w:type="gram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_GNU_SOURCE</w:t>
      </w:r>
    </w:p>
    <w:p w14:paraId="7DBE893D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#include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"</w:t>
      </w:r>
      <w:proofErr w:type="spellStart"/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cachelab.h</w:t>
      </w:r>
      <w:proofErr w:type="spellEnd"/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"</w:t>
      </w:r>
    </w:p>
    <w:p w14:paraId="11A3F0A2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lastRenderedPageBreak/>
        <w:t>#include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&lt;</w:t>
      </w:r>
      <w:proofErr w:type="spellStart"/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getopt.h</w:t>
      </w:r>
      <w:proofErr w:type="spellEnd"/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&gt;</w:t>
      </w:r>
    </w:p>
    <w:p w14:paraId="595339E9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#include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&lt;</w:t>
      </w:r>
      <w:proofErr w:type="spellStart"/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stdio.h</w:t>
      </w:r>
      <w:proofErr w:type="spellEnd"/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&gt;</w:t>
      </w:r>
    </w:p>
    <w:p w14:paraId="68E18F49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#include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&lt;</w:t>
      </w:r>
      <w:proofErr w:type="spellStart"/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stdlib.h</w:t>
      </w:r>
      <w:proofErr w:type="spellEnd"/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&gt;</w:t>
      </w:r>
    </w:p>
    <w:p w14:paraId="3042D616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#include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&lt;</w:t>
      </w:r>
      <w:proofErr w:type="spellStart"/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string.h</w:t>
      </w:r>
      <w:proofErr w:type="spellEnd"/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&gt;</w:t>
      </w:r>
    </w:p>
    <w:p w14:paraId="0F1BD96B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#</w:t>
      </w:r>
      <w:proofErr w:type="gramStart"/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define</w:t>
      </w:r>
      <w:proofErr w:type="gram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MAX_FILENAME_LENGTH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79B8FF"/>
          <w:kern w:val="0"/>
          <w:sz w:val="18"/>
          <w:szCs w:val="18"/>
        </w:rPr>
        <w:t>100</w:t>
      </w:r>
    </w:p>
    <w:p w14:paraId="3A70A607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0E9E3150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static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s;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Number of set index bits(S = 2 ^ s is the number of sets)</w:t>
      </w:r>
    </w:p>
    <w:p w14:paraId="65D68A93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static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E;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Associativity(number of lines per set)</w:t>
      </w:r>
    </w:p>
    <w:p w14:paraId="728F124D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static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b;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Number of block bits(B = 2 ^ b is the block size)</w:t>
      </w:r>
    </w:p>
    <w:p w14:paraId="75BDF933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static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S;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Number of sets</w:t>
      </w:r>
    </w:p>
    <w:p w14:paraId="140E02A8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static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hit_count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721AD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78889482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static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miss_count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721AD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2AB6493F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static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eviction_count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721AD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2E24BFD8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static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char*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trace_file_directory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</w:t>
      </w:r>
      <w:proofErr w:type="spellStart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valgrind</w:t>
      </w:r>
      <w:proofErr w:type="spell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trace file directory</w:t>
      </w:r>
    </w:p>
    <w:p w14:paraId="52E07FA9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098E4719" w14:textId="7643E596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A double </w:t>
      </w:r>
      <w:proofErr w:type="spellStart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linkedList</w:t>
      </w:r>
      <w:proofErr w:type="spell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node to simulate a line in a set</w:t>
      </w:r>
    </w:p>
    <w:p w14:paraId="324A2F3F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typedef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struct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{</w:t>
      </w:r>
    </w:p>
    <w:p w14:paraId="63036152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tag;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      // Tag bits</w:t>
      </w:r>
    </w:p>
    <w:p w14:paraId="13B9740A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set_index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Set index bits(actually it makes no difference)</w:t>
      </w:r>
    </w:p>
    <w:p w14:paraId="4CA550AA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struct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prev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 // Pointer to the previous line</w:t>
      </w:r>
    </w:p>
    <w:p w14:paraId="7D1469F6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struct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next;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 // Pointer to the next line</w:t>
      </w:r>
    </w:p>
    <w:p w14:paraId="13320B44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} </w:t>
      </w:r>
      <w:proofErr w:type="gram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01E6DDCA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10D736B3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A double </w:t>
      </w:r>
      <w:proofErr w:type="spellStart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linkedList</w:t>
      </w:r>
      <w:proofErr w:type="spell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to simulate and arrange a set in the cache</w:t>
      </w:r>
    </w:p>
    <w:p w14:paraId="2B5A19DE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typedef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struct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LRU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{</w:t>
      </w:r>
    </w:p>
    <w:p w14:paraId="3A9F23E7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head;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  // Dummy Head pointer of a LRU set</w:t>
      </w:r>
    </w:p>
    <w:p w14:paraId="06312EFC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tail;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  // Dummy Tail pointer of a LRU set</w:t>
      </w:r>
    </w:p>
    <w:p w14:paraId="27E439C3" w14:textId="2310ADD9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size;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    // The size of </w:t>
      </w:r>
      <w:r w:rsidR="00494DC5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a 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LRU set(associativity / number of lines per set)</w:t>
      </w:r>
    </w:p>
    <w:p w14:paraId="7988BADD" w14:textId="672DB8EB" w:rsid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} </w:t>
      </w:r>
      <w:proofErr w:type="gram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LRU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601C0070" w14:textId="77777777" w:rsidR="00494DC5" w:rsidRPr="000721AD" w:rsidRDefault="00494DC5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 w:hint="eastAsia"/>
          <w:color w:val="E1E4E8"/>
          <w:kern w:val="0"/>
          <w:sz w:val="18"/>
          <w:szCs w:val="18"/>
        </w:rPr>
      </w:pPr>
    </w:p>
    <w:p w14:paraId="0D75A600" w14:textId="56431948" w:rsidR="000721AD" w:rsidRPr="00494DC5" w:rsidRDefault="00494DC5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b/>
          <w:bCs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// The whole cache</w:t>
      </w:r>
    </w:p>
    <w:p w14:paraId="756E0F42" w14:textId="3AB1E8F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static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LRU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cache;</w:t>
      </w:r>
      <w:proofErr w:type="gram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</w:p>
    <w:p w14:paraId="1A4C5F33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7EECE3B1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void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parseCommandLineArguments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argc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char**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argv</w:t>
      </w:r>
      <w:proofErr w:type="spellEnd"/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60E7F808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void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intializeCache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3E233920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void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insertAtHead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LRU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new_line</w:t>
      </w:r>
      <w:proofErr w:type="spellEnd"/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685361E1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void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delete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LRU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line_to_be_deleted</w:t>
      </w:r>
      <w:proofErr w:type="spellEnd"/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61DEEC19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findByTag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LRU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target_tag</w:t>
      </w:r>
      <w:proofErr w:type="spellEnd"/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4014627C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void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update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address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6912FBFF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 w:hint="eastAsia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void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simulate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185A5462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5C63F8E9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main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argc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char**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argv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</w:t>
      </w:r>
    </w:p>
    <w:p w14:paraId="0250DD29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{</w:t>
      </w:r>
    </w:p>
    <w:p w14:paraId="7341318D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parseCommandLineArguments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argc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argv</w:t>
      </w:r>
      <w:proofErr w:type="spellEnd"/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2716EF41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intializeCache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35E552ED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simulate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39AB1E6C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printSummary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hit_count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miss_count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eviction_count</w:t>
      </w:r>
      <w:proofErr w:type="spellEnd"/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74BAE448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721AD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40D49033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35ACB9B0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3E5C6184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/**</w:t>
      </w:r>
    </w:p>
    <w:p w14:paraId="7915D0DA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@brief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Parsing command line arguments to get s(number of set index bits), E(number of lines per set), </w:t>
      </w:r>
    </w:p>
    <w:p w14:paraId="54FA3B79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b(number of blocks bits) and trace file directory via </w:t>
      </w:r>
      <w:proofErr w:type="spellStart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getopt</w:t>
      </w:r>
      <w:proofErr w:type="spell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function.</w:t>
      </w:r>
    </w:p>
    <w:p w14:paraId="1EC86999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@param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argc</w:t>
      </w:r>
      <w:proofErr w:type="spell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argument count</w:t>
      </w:r>
    </w:p>
    <w:p w14:paraId="0987E7DB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@param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argv</w:t>
      </w:r>
      <w:proofErr w:type="spell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argument vector(parameter list)</w:t>
      </w:r>
    </w:p>
    <w:p w14:paraId="3DD664CC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 */</w:t>
      </w:r>
    </w:p>
    <w:p w14:paraId="64E5AE57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void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parseCommandLineArguments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argc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char**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argv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5A5E1D57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option;</w:t>
      </w:r>
      <w:proofErr w:type="gramEnd"/>
    </w:p>
    <w:p w14:paraId="6798755C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trace_file_directory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char*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malloc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MAX_FILENAME_LENGTH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sizeof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char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5EDB33B2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while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((option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getopt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argc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argv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"s:E:b:t:"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))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!=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-</w:t>
      </w:r>
      <w:r w:rsidRPr="000721AD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1A5B1560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switch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(option) {</w:t>
      </w:r>
    </w:p>
    <w:p w14:paraId="334FB1F5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case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's'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: s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atoi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optarg</w:t>
      </w:r>
      <w:proofErr w:type="spellEnd"/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136AD2AF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case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'E'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: E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atoi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optarg</w:t>
      </w:r>
      <w:proofErr w:type="spellEnd"/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04212C6A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case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'b'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: b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atoi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optarg</w:t>
      </w:r>
      <w:proofErr w:type="spellEnd"/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07B191C3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case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't'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: 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strcpy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trace_file_directory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optarg</w:t>
      </w:r>
      <w:proofErr w:type="spellEnd"/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4231A29B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}</w:t>
      </w:r>
    </w:p>
    <w:p w14:paraId="0537FA11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    }</w:t>
      </w:r>
    </w:p>
    <w:p w14:paraId="4F8104EA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S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&lt;&lt;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s;</w:t>
      </w:r>
      <w:proofErr w:type="gramEnd"/>
    </w:p>
    <w:p w14:paraId="23A65B54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400A6295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6974C964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/**</w:t>
      </w:r>
    </w:p>
    <w:p w14:paraId="405EE44F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@brief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Set each set in the cache an empty double linked list.</w:t>
      </w:r>
    </w:p>
    <w:p w14:paraId="13698285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 */</w:t>
      </w:r>
    </w:p>
    <w:p w14:paraId="51C0D74C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void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intializeCache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() {</w:t>
      </w:r>
    </w:p>
    <w:p w14:paraId="6E10542D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cache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LRU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malloc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(S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sizeof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LRU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037A2CD3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for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set_index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;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set_index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&lt;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S;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set_index</w:t>
      </w:r>
      <w:proofErr w:type="spellEnd"/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++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0116527A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LRU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cache[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set_index</w:t>
      </w:r>
      <w:proofErr w:type="spellEnd"/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5066D229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// Assign memory</w:t>
      </w:r>
    </w:p>
    <w:p w14:paraId="13993F72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-&gt;head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malloc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spellStart"/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sizeof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7923C177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lastRenderedPageBreak/>
        <w:t xml:space="preserve">       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-&gt;tail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malloc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spellStart"/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sizeof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6BC1F640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0B10F78E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-&gt;head-&gt;next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-&gt;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tail;</w:t>
      </w:r>
      <w:proofErr w:type="gramEnd"/>
    </w:p>
    <w:p w14:paraId="24F5B145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-&gt;tail-&gt;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prev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-&gt;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head;</w:t>
      </w:r>
      <w:proofErr w:type="gramEnd"/>
    </w:p>
    <w:p w14:paraId="009E5DC4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567FD66F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-&gt;head-&gt;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prev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NULL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01523CF1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-&gt;tail-&gt;next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NULL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4AF8959C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3D905405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cache[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set_index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].size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721AD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64F41AA8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    }</w:t>
      </w:r>
    </w:p>
    <w:p w14:paraId="03AF8CE1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00BC5228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53A887C5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/**</w:t>
      </w:r>
    </w:p>
    <w:p w14:paraId="036D7619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@brief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Insert a specific line to a LRU set.</w:t>
      </w:r>
    </w:p>
    <w:p w14:paraId="195860BF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@param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The LRU set to insert a line</w:t>
      </w:r>
    </w:p>
    <w:p w14:paraId="6E8433AF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@param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new_line</w:t>
      </w:r>
      <w:proofErr w:type="spell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 The line to be inserted</w:t>
      </w:r>
    </w:p>
    <w:p w14:paraId="60BFB888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 */</w:t>
      </w:r>
    </w:p>
    <w:p w14:paraId="36173244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void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insertAtHead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LRU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new_line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32F03405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new_line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-&gt;next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-&gt;head-&gt;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next;</w:t>
      </w:r>
      <w:proofErr w:type="gramEnd"/>
    </w:p>
    <w:p w14:paraId="44086B13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new_line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-&gt;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prev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-&gt;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head;</w:t>
      </w:r>
      <w:proofErr w:type="gramEnd"/>
    </w:p>
    <w:p w14:paraId="120087C7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-&gt;head-&gt;next-&gt;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prev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new_</w:t>
      </w:r>
      <w:proofErr w:type="gram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line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3965A8E5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-&gt;head-&gt;next   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new_</w:t>
      </w:r>
      <w:proofErr w:type="gram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line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0C0D3D99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-&gt;size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proofErr w:type="gramStart"/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7300D957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029ED8BE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22EDA780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/**</w:t>
      </w:r>
    </w:p>
    <w:p w14:paraId="123F8F01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@brief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Delete(evict) a specific line in a LRU set.</w:t>
      </w:r>
    </w:p>
    <w:p w14:paraId="2B5DD801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@param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 The LRU set to be manipulated</w:t>
      </w:r>
    </w:p>
    <w:p w14:paraId="4A347282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@param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line_to_be_deleted</w:t>
      </w:r>
      <w:proofErr w:type="spell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 The line to </w:t>
      </w:r>
      <w:proofErr w:type="spellStart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to</w:t>
      </w:r>
      <w:proofErr w:type="spell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deleted</w:t>
      </w:r>
    </w:p>
    <w:p w14:paraId="5919BE64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 */</w:t>
      </w:r>
    </w:p>
    <w:p w14:paraId="4BA9E203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void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delete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LRU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line_to_be_deleted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4F506534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line_to_be_deleted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-&gt;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prev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-&gt;next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line_to_be_deleted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-&gt;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next;</w:t>
      </w:r>
      <w:proofErr w:type="gramEnd"/>
    </w:p>
    <w:p w14:paraId="5A476D1B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line_to_be_deleted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-&gt;next-&gt;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prev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line_to_be_deleted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-&gt;</w:t>
      </w:r>
      <w:proofErr w:type="spellStart"/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prev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01319043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-&gt;size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-</w:t>
      </w:r>
      <w:proofErr w:type="gramStart"/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-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6577F995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46AEBF84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38F60FF5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/**</w:t>
      </w:r>
    </w:p>
    <w:p w14:paraId="52CEFE26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@brief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Find the indicated line in a LRU set via the tag bit.</w:t>
      </w:r>
    </w:p>
    <w:p w14:paraId="69F8D0F8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@param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The LRU line to perform the search</w:t>
      </w:r>
    </w:p>
    <w:p w14:paraId="097599C8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@param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target_tag</w:t>
      </w:r>
      <w:proofErr w:type="spell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 </w:t>
      </w:r>
      <w:proofErr w:type="gramStart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The</w:t>
      </w:r>
      <w:proofErr w:type="gram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tag bits of the line to be found</w:t>
      </w:r>
    </w:p>
    <w:p w14:paraId="7F993F68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lastRenderedPageBreak/>
        <w:t xml:space="preserve"> *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@return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Line* NULL if the line cannot be found</w:t>
      </w:r>
    </w:p>
    <w:p w14:paraId="35226A00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 */</w:t>
      </w:r>
    </w:p>
    <w:p w14:paraId="0449472A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findByTag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LRU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target_tag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0A3BBC7A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current_line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-&gt;head-&gt;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next;</w:t>
      </w:r>
      <w:proofErr w:type="gramEnd"/>
    </w:p>
    <w:p w14:paraId="30BA39DC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while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current_line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!=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-&gt;tail) {</w:t>
      </w:r>
    </w:p>
    <w:p w14:paraId="734A86D5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if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current_line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-&gt;tag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target_tag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0D239863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line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2999BCF2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}</w:t>
      </w:r>
    </w:p>
    <w:p w14:paraId="09F2657C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current_line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current_line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-&gt;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next;</w:t>
      </w:r>
      <w:proofErr w:type="gramEnd"/>
    </w:p>
    <w:p w14:paraId="332C0A28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    }</w:t>
      </w:r>
    </w:p>
    <w:p w14:paraId="3B8E7EA4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NULL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649D38CF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7E99583A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5BDAB303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/**</w:t>
      </w:r>
    </w:p>
    <w:p w14:paraId="7012635D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@brief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  <w:proofErr w:type="gramStart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The</w:t>
      </w:r>
      <w:proofErr w:type="gram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core process of the cache simulator.</w:t>
      </w:r>
    </w:p>
    <w:p w14:paraId="0C7AC87F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 * 1. Get the tag bits and the set index bits from the address.</w:t>
      </w:r>
    </w:p>
    <w:p w14:paraId="5D6A5E37" w14:textId="29536804" w:rsidR="000721AD" w:rsidRPr="000721AD" w:rsidRDefault="000721AD" w:rsidP="000721AD">
      <w:pPr>
        <w:widowControl/>
        <w:shd w:val="clear" w:color="auto" w:fill="24292E"/>
        <w:spacing w:line="345" w:lineRule="atLeast"/>
        <w:ind w:left="90" w:hangingChars="50" w:hanging="90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(The block bias bits can be </w:t>
      </w:r>
      <w:r w:rsidR="00021833"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ignored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here in that it makes no difference in the </w:t>
      </w:r>
      <w:r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* 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simulating process)</w:t>
      </w:r>
    </w:p>
    <w:p w14:paraId="54AD5904" w14:textId="7EB8293A" w:rsidR="000721AD" w:rsidRPr="000721AD" w:rsidRDefault="000721AD" w:rsidP="000721AD">
      <w:pPr>
        <w:widowControl/>
        <w:shd w:val="clear" w:color="auto" w:fill="24292E"/>
        <w:spacing w:line="345" w:lineRule="atLeast"/>
        <w:ind w:left="90" w:hangingChars="50" w:hanging="90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 * 2. Get the reference of the indicated LRU set via the set index bits and find</w:t>
      </w:r>
      <w:r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* * 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the specific line via</w:t>
      </w:r>
    </w:p>
    <w:p w14:paraId="193CE405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proofErr w:type="gramStart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the</w:t>
      </w:r>
      <w:proofErr w:type="gram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tag bits.</w:t>
      </w:r>
    </w:p>
    <w:p w14:paraId="50044711" w14:textId="37DC3901" w:rsidR="000721AD" w:rsidRPr="000721AD" w:rsidRDefault="000721AD" w:rsidP="000721AD">
      <w:pPr>
        <w:widowControl/>
        <w:shd w:val="clear" w:color="auto" w:fill="24292E"/>
        <w:spacing w:line="345" w:lineRule="atLeast"/>
        <w:ind w:left="90" w:hangingChars="50" w:hanging="90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3. If the indicated line can be found in the specific LRU set which means a hit </w:t>
      </w:r>
      <w:r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* 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from the cache, then</w:t>
      </w:r>
    </w:p>
    <w:p w14:paraId="4F273A4E" w14:textId="18BE68CA" w:rsidR="000721AD" w:rsidRPr="000721AD" w:rsidRDefault="000721AD" w:rsidP="000721AD">
      <w:pPr>
        <w:widowControl/>
        <w:shd w:val="clear" w:color="auto" w:fill="24292E"/>
        <w:spacing w:line="345" w:lineRule="atLeast"/>
        <w:ind w:left="90" w:hangingChars="50" w:hanging="90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proofErr w:type="gramStart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increments</w:t>
      </w:r>
      <w:proofErr w:type="gram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the </w:t>
      </w:r>
      <w:proofErr w:type="spellStart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hit_count</w:t>
      </w:r>
      <w:proofErr w:type="spell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and insert this line to the headmost position of its </w:t>
      </w:r>
      <w:r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* * 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LRU set according the</w:t>
      </w:r>
    </w:p>
    <w:p w14:paraId="2EF4A817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 * LRU strategy.</w:t>
      </w:r>
    </w:p>
    <w:p w14:paraId="7AE14774" w14:textId="73A8FB99" w:rsidR="000721AD" w:rsidRPr="000721AD" w:rsidRDefault="000721AD" w:rsidP="000721AD">
      <w:pPr>
        <w:widowControl/>
        <w:shd w:val="clear" w:color="auto" w:fill="24292E"/>
        <w:spacing w:line="345" w:lineRule="atLeast"/>
        <w:ind w:left="90" w:hangingChars="50" w:hanging="90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4. If the indicated line cannot be found in the specific LRU set which means a </w:t>
      </w:r>
      <w:r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* * 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miss from the cache,</w:t>
      </w:r>
    </w:p>
    <w:p w14:paraId="2F7F29D3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proofErr w:type="gramStart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then</w:t>
      </w:r>
      <w:proofErr w:type="gram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increments the </w:t>
      </w:r>
      <w:proofErr w:type="spellStart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miss_count</w:t>
      </w:r>
      <w:proofErr w:type="spell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. </w:t>
      </w:r>
    </w:p>
    <w:p w14:paraId="3C7440B8" w14:textId="1FDB59F1" w:rsidR="000721AD" w:rsidRPr="000721AD" w:rsidRDefault="000721AD" w:rsidP="000721AD">
      <w:pPr>
        <w:widowControl/>
        <w:shd w:val="clear" w:color="auto" w:fill="24292E"/>
        <w:spacing w:line="345" w:lineRule="atLeast"/>
        <w:ind w:left="90" w:hangingChars="50" w:hanging="90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   Next, create a new line with the address(this simulates the process of loading </w:t>
      </w:r>
      <w:r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* 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a block from the </w:t>
      </w:r>
    </w:p>
    <w:p w14:paraId="52E3AE1B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memory) and insert it to the headmost position of its LRU set if the set is not full. </w:t>
      </w:r>
    </w:p>
    <w:p w14:paraId="039B24CB" w14:textId="014FE382" w:rsidR="000721AD" w:rsidRPr="000721AD" w:rsidRDefault="000721AD" w:rsidP="000721AD">
      <w:pPr>
        <w:widowControl/>
        <w:shd w:val="clear" w:color="auto" w:fill="24292E"/>
        <w:spacing w:line="345" w:lineRule="atLeast"/>
        <w:ind w:left="180" w:hangingChars="100" w:hanging="180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 *    If the set is full which means we need to evict a block(increment the</w:t>
      </w:r>
      <w:r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eviction_count</w:t>
      </w:r>
      <w:proofErr w:type="spell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), we remove </w:t>
      </w:r>
    </w:p>
    <w:p w14:paraId="71DF3132" w14:textId="41CB8838" w:rsidR="000721AD" w:rsidRPr="000721AD" w:rsidRDefault="000721AD" w:rsidP="000721AD">
      <w:pPr>
        <w:widowControl/>
        <w:shd w:val="clear" w:color="auto" w:fill="24292E"/>
        <w:spacing w:line="345" w:lineRule="atLeast"/>
        <w:ind w:left="90" w:hangingChars="50" w:hanging="90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proofErr w:type="gramStart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the</w:t>
      </w:r>
      <w:proofErr w:type="gram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backmost line of the set which indicates the least frequently used line </w:t>
      </w:r>
      <w:r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* * 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according to the LRU </w:t>
      </w:r>
    </w:p>
    <w:p w14:paraId="1A6F46E0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proofErr w:type="gramStart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strategy</w:t>
      </w:r>
      <w:proofErr w:type="gram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and insert the new line to the headmost position.</w:t>
      </w:r>
    </w:p>
    <w:p w14:paraId="39FEAEA8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@param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address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</w:t>
      </w:r>
      <w:proofErr w:type="gramStart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The</w:t>
      </w:r>
      <w:proofErr w:type="gramEnd"/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address of a trace of its memory access</w:t>
      </w:r>
    </w:p>
    <w:p w14:paraId="7A7F2E1B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 */</w:t>
      </w:r>
    </w:p>
    <w:p w14:paraId="7C18C228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lastRenderedPageBreak/>
        <w:t>void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update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address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5CDD7E94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tag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address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&gt;&gt;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(s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b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384DCBF5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set_index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0721AD">
        <w:rPr>
          <w:rFonts w:ascii="Consolas" w:eastAsia="宋体" w:hAnsi="Consolas" w:cs="宋体"/>
          <w:color w:val="FFAB70"/>
          <w:kern w:val="0"/>
          <w:sz w:val="18"/>
          <w:szCs w:val="18"/>
        </w:rPr>
        <w:t>address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&gt;&gt;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b)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0x</w:t>
      </w:r>
      <w:r w:rsidRPr="000721AD">
        <w:rPr>
          <w:rFonts w:ascii="Consolas" w:eastAsia="宋体" w:hAnsi="Consolas" w:cs="宋体"/>
          <w:color w:val="79B8FF"/>
          <w:kern w:val="0"/>
          <w:sz w:val="18"/>
          <w:szCs w:val="18"/>
        </w:rPr>
        <w:t>FFFFFFFF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&gt;&gt;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0721AD">
        <w:rPr>
          <w:rFonts w:ascii="Consolas" w:eastAsia="宋体" w:hAnsi="Consolas" w:cs="宋体"/>
          <w:color w:val="79B8FF"/>
          <w:kern w:val="0"/>
          <w:sz w:val="18"/>
          <w:szCs w:val="18"/>
        </w:rPr>
        <w:t>32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-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s)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1B9647D4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LRU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cache[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set_index</w:t>
      </w:r>
      <w:proofErr w:type="spellEnd"/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6F4E50FA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target_line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findByTag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, tag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2A85732B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if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target_line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!=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NULL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5CA00545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// hit</w:t>
      </w:r>
    </w:p>
    <w:p w14:paraId="01F7214E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hit_count</w:t>
      </w:r>
      <w:proofErr w:type="spellEnd"/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proofErr w:type="gramStart"/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00C55CC5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// If the target line is already the headmost line in the set, it do not need to be moved.</w:t>
      </w:r>
    </w:p>
    <w:p w14:paraId="2E84A439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if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-&gt;head-&gt;next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!=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target_line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319CE117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delete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target_line</w:t>
      </w:r>
      <w:proofErr w:type="spellEnd"/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6A73F380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insertAtHead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target_line</w:t>
      </w:r>
      <w:proofErr w:type="spellEnd"/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7D516A46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}</w:t>
      </w:r>
    </w:p>
    <w:p w14:paraId="3766EFD3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    }</w:t>
      </w:r>
    </w:p>
    <w:p w14:paraId="030B36D1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else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{</w:t>
      </w:r>
    </w:p>
    <w:p w14:paraId="60429623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// miss</w:t>
      </w:r>
    </w:p>
    <w:p w14:paraId="7586AEFB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miss_count</w:t>
      </w:r>
      <w:proofErr w:type="spellEnd"/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proofErr w:type="gramStart"/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4AF3C41A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04B6E919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new_line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malloc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spellStart"/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sizeof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Line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78191AC7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new_line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-&gt;next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NULL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7625350F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new_line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-&gt;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prev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NULL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0C716887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new_line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-&gt;tag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tag;</w:t>
      </w:r>
      <w:proofErr w:type="gramEnd"/>
    </w:p>
    <w:p w14:paraId="75C3C20E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new_line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-&gt;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set_index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set_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index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71F88A12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66D5BF76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if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-&gt;size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E) {</w:t>
      </w:r>
    </w:p>
    <w:p w14:paraId="311EF380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// evict</w:t>
      </w:r>
    </w:p>
    <w:p w14:paraId="0B7042FB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delete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-&gt;tail-&gt;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prev</w:t>
      </w:r>
      <w:proofErr w:type="spellEnd"/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6CC6439D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eviction_count</w:t>
      </w:r>
      <w:proofErr w:type="spellEnd"/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proofErr w:type="gramStart"/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0D1CD33A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}</w:t>
      </w:r>
    </w:p>
    <w:p w14:paraId="25E00ED8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insertAtHead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current_LRU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new_line</w:t>
      </w:r>
      <w:proofErr w:type="spellEnd"/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1FA645D8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    }</w:t>
      </w:r>
    </w:p>
    <w:p w14:paraId="48D22CFC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42149E42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2C08143B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/**</w:t>
      </w:r>
    </w:p>
    <w:p w14:paraId="4CFCF57F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 *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@brief</w:t>
      </w: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Simulation process.</w:t>
      </w:r>
    </w:p>
    <w:p w14:paraId="1F62EFB7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6A737D"/>
          <w:kern w:val="0"/>
          <w:sz w:val="18"/>
          <w:szCs w:val="18"/>
        </w:rPr>
        <w:t> */</w:t>
      </w:r>
    </w:p>
    <w:p w14:paraId="31930C82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void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simulate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() {</w:t>
      </w:r>
    </w:p>
    <w:p w14:paraId="7153A693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FILE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fp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fopen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trace_file_directory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"r"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312A3CF4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char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operation;</w:t>
      </w:r>
      <w:proofErr w:type="gramEnd"/>
    </w:p>
    <w:p w14:paraId="3C7137AE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lastRenderedPageBreak/>
        <w:t xml:space="preserve">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address;</w:t>
      </w:r>
      <w:proofErr w:type="gramEnd"/>
    </w:p>
    <w:p w14:paraId="5E71DC49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size;</w:t>
      </w:r>
      <w:proofErr w:type="gramEnd"/>
    </w:p>
    <w:p w14:paraId="511CC0B3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while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spellStart"/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fscanf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proofErr w:type="spell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fp</w:t>
      </w:r>
      <w:proofErr w:type="spellEnd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"</w:t>
      </w:r>
      <w:r w:rsidRPr="000721AD">
        <w:rPr>
          <w:rFonts w:ascii="Consolas" w:eastAsia="宋体" w:hAnsi="Consolas" w:cs="宋体"/>
          <w:color w:val="79B8FF"/>
          <w:kern w:val="0"/>
          <w:sz w:val="18"/>
          <w:szCs w:val="18"/>
        </w:rPr>
        <w:t>%c</w:t>
      </w:r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79B8FF"/>
          <w:kern w:val="0"/>
          <w:sz w:val="18"/>
          <w:szCs w:val="18"/>
        </w:rPr>
        <w:t>%x</w:t>
      </w:r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 xml:space="preserve">, </w:t>
      </w:r>
      <w:r w:rsidRPr="000721AD">
        <w:rPr>
          <w:rFonts w:ascii="Consolas" w:eastAsia="宋体" w:hAnsi="Consolas" w:cs="宋体"/>
          <w:color w:val="79B8FF"/>
          <w:kern w:val="0"/>
          <w:sz w:val="18"/>
          <w:szCs w:val="18"/>
        </w:rPr>
        <w:t>%d</w:t>
      </w:r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"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operation,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address,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size)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&gt;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5719673F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switch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(operation)</w:t>
      </w:r>
    </w:p>
    <w:p w14:paraId="049ABC06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{</w:t>
      </w:r>
    </w:p>
    <w:p w14:paraId="3F2BE761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case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'L'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: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update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(address); </w:t>
      </w:r>
      <w:proofErr w:type="gramStart"/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break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12584CBB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case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'M'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: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update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(address</w:t>
      </w:r>
      <w:proofErr w:type="gramStart"/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proofErr w:type="gramEnd"/>
    </w:p>
    <w:p w14:paraId="60846943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case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721AD">
        <w:rPr>
          <w:rFonts w:ascii="Consolas" w:eastAsia="宋体" w:hAnsi="Consolas" w:cs="宋体"/>
          <w:color w:val="9ECBFF"/>
          <w:kern w:val="0"/>
          <w:sz w:val="18"/>
          <w:szCs w:val="18"/>
        </w:rPr>
        <w:t>'S'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: </w:t>
      </w:r>
      <w:r w:rsidRPr="000721AD">
        <w:rPr>
          <w:rFonts w:ascii="Consolas" w:eastAsia="宋体" w:hAnsi="Consolas" w:cs="宋体"/>
          <w:color w:val="B392F0"/>
          <w:kern w:val="0"/>
          <w:sz w:val="18"/>
          <w:szCs w:val="18"/>
        </w:rPr>
        <w:t>update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(address); </w:t>
      </w:r>
      <w:proofErr w:type="gramStart"/>
      <w:r w:rsidRPr="000721AD">
        <w:rPr>
          <w:rFonts w:ascii="Consolas" w:eastAsia="宋体" w:hAnsi="Consolas" w:cs="宋体"/>
          <w:color w:val="F97583"/>
          <w:kern w:val="0"/>
          <w:sz w:val="18"/>
          <w:szCs w:val="18"/>
        </w:rPr>
        <w:t>break</w:t>
      </w: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52C72C8B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}</w:t>
      </w:r>
    </w:p>
    <w:p w14:paraId="3E04BE57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    }</w:t>
      </w:r>
    </w:p>
    <w:p w14:paraId="5706F462" w14:textId="77777777" w:rsidR="000721AD" w:rsidRPr="000721AD" w:rsidRDefault="000721AD" w:rsidP="000721AD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721AD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4CB93F76" w14:textId="7D5C44DB" w:rsidR="000721AD" w:rsidRDefault="00021833" w:rsidP="000721A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 B: Optimizing Matrix Transpose</w:t>
      </w:r>
    </w:p>
    <w:p w14:paraId="326045CF" w14:textId="7F10BDFD" w:rsidR="00122F1F" w:rsidRDefault="00021833" w:rsidP="000721AD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esult:</w:t>
      </w:r>
    </w:p>
    <w:p w14:paraId="2C615304" w14:textId="5325821B" w:rsidR="00122F1F" w:rsidRPr="00122F1F" w:rsidRDefault="00122F1F" w:rsidP="00122F1F">
      <w:pPr>
        <w:pStyle w:val="a4"/>
        <w:keepNext/>
        <w:jc w:val="center"/>
        <w:rPr>
          <w:rFonts w:ascii="Times New Roman" w:hAnsi="Times New Roman" w:cs="Times New Roman"/>
        </w:rPr>
      </w:pPr>
      <w:r w:rsidRPr="00122F1F">
        <w:rPr>
          <w:rFonts w:ascii="Times New Roman" w:hAnsi="Times New Roman" w:cs="Times New Roman"/>
        </w:rPr>
        <w:t xml:space="preserve">32 </w:t>
      </w:r>
      <w:r w:rsidR="00345F99">
        <w:rPr>
          <w:rFonts w:ascii="Times New Roman" w:hAnsi="Times New Roman" w:cs="Times New Roman"/>
        </w:rPr>
        <w:t>*</w:t>
      </w:r>
      <w:r w:rsidRPr="00122F1F">
        <w:rPr>
          <w:rFonts w:ascii="Times New Roman" w:hAnsi="Times New Roman" w:cs="Times New Roman"/>
        </w:rPr>
        <w:t xml:space="preserve"> 32</w:t>
      </w:r>
    </w:p>
    <w:p w14:paraId="37D934C2" w14:textId="77777777" w:rsidR="00122F1F" w:rsidRDefault="00122F1F" w:rsidP="00122F1F">
      <w:pPr>
        <w:keepNext/>
        <w:jc w:val="center"/>
      </w:pPr>
      <w:r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drawing>
          <wp:inline distT="0" distB="0" distL="0" distR="0" wp14:anchorId="1BC58BC8" wp14:editId="53461CD0">
            <wp:extent cx="4794885" cy="8324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E26F5" w14:textId="0CCA9478" w:rsidR="00122F1F" w:rsidRPr="00122F1F" w:rsidRDefault="00122F1F" w:rsidP="00122F1F">
      <w:pPr>
        <w:pStyle w:val="a4"/>
        <w:keepNext/>
        <w:jc w:val="center"/>
        <w:rPr>
          <w:rFonts w:ascii="Times New Roman" w:hAnsi="Times New Roman" w:cs="Times New Roman"/>
        </w:rPr>
      </w:pPr>
      <w:r w:rsidRPr="00122F1F">
        <w:rPr>
          <w:rFonts w:ascii="Times New Roman" w:hAnsi="Times New Roman" w:cs="Times New Roman"/>
        </w:rPr>
        <w:t xml:space="preserve">64 </w:t>
      </w:r>
      <w:r w:rsidR="00345F99">
        <w:rPr>
          <w:rFonts w:ascii="Times New Roman" w:hAnsi="Times New Roman" w:cs="Times New Roman"/>
        </w:rPr>
        <w:t>*</w:t>
      </w:r>
      <w:r w:rsidRPr="00122F1F">
        <w:rPr>
          <w:rFonts w:ascii="Times New Roman" w:hAnsi="Times New Roman" w:cs="Times New Roman"/>
        </w:rPr>
        <w:t xml:space="preserve"> 64</w:t>
      </w:r>
    </w:p>
    <w:p w14:paraId="5DB6002B" w14:textId="074EB225" w:rsidR="00122F1F" w:rsidRDefault="00122F1F" w:rsidP="00122F1F">
      <w:pPr>
        <w:keepNext/>
        <w:jc w:val="center"/>
      </w:pPr>
      <w:r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drawing>
          <wp:inline distT="0" distB="0" distL="0" distR="0" wp14:anchorId="0ACE86BB" wp14:editId="54ED04AB">
            <wp:extent cx="4689475" cy="8324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2853" w14:textId="52AE8859" w:rsidR="00345F99" w:rsidRPr="00345F99" w:rsidRDefault="00345F99" w:rsidP="00345F99">
      <w:pPr>
        <w:pStyle w:val="a4"/>
        <w:keepNext/>
        <w:jc w:val="center"/>
        <w:rPr>
          <w:rFonts w:ascii="Times New Roman" w:hAnsi="Times New Roman" w:cs="Times New Roman"/>
        </w:rPr>
      </w:pPr>
      <w:r w:rsidRPr="00345F99">
        <w:rPr>
          <w:rFonts w:ascii="Times New Roman" w:hAnsi="Times New Roman" w:cs="Times New Roman"/>
        </w:rPr>
        <w:t>61 * 67</w:t>
      </w:r>
    </w:p>
    <w:p w14:paraId="73E12AB1" w14:textId="6209A72E" w:rsidR="00031A06" w:rsidRDefault="00345F99" w:rsidP="00031A06">
      <w:pPr>
        <w:keepNext/>
        <w:jc w:val="center"/>
      </w:pPr>
      <w:r>
        <w:rPr>
          <w:noProof/>
        </w:rPr>
        <w:drawing>
          <wp:inline distT="0" distB="0" distL="0" distR="0" wp14:anchorId="361A868B" wp14:editId="32A860E8">
            <wp:extent cx="4854361" cy="84589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7FCE" w14:textId="6B7FB3CD" w:rsidR="00031A06" w:rsidRDefault="00031A06" w:rsidP="00031A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1A06">
        <w:rPr>
          <w:rFonts w:ascii="Times New Roman" w:hAnsi="Times New Roman" w:cs="Times New Roman"/>
          <w:b/>
          <w:bCs/>
          <w:sz w:val="32"/>
          <w:szCs w:val="32"/>
        </w:rPr>
        <w:t>Blocking:</w:t>
      </w:r>
    </w:p>
    <w:p w14:paraId="1D21B350" w14:textId="2FB159B0" w:rsidR="00031A06" w:rsidRDefault="00031A06" w:rsidP="00031A0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31A06">
        <w:rPr>
          <w:rFonts w:ascii="Times New Roman" w:hAnsi="Times New Roman" w:cs="Times New Roman"/>
          <w:sz w:val="24"/>
          <w:szCs w:val="24"/>
        </w:rPr>
        <w:t xml:space="preserve">Since the cache can hold 8 </w:t>
      </w:r>
      <w:proofErr w:type="spellStart"/>
      <w:r>
        <w:rPr>
          <w:rFonts w:ascii="Times New Roman" w:hAnsi="Times New Roman" w:cs="Times New Roman"/>
          <w:sz w:val="24"/>
          <w:szCs w:val="24"/>
        </w:rPr>
        <w:t>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A06">
        <w:rPr>
          <w:rFonts w:ascii="Times New Roman" w:hAnsi="Times New Roman" w:cs="Times New Roman"/>
          <w:sz w:val="24"/>
          <w:szCs w:val="24"/>
        </w:rPr>
        <w:t xml:space="preserve">in a row, it is best to use a multiple of 8 for </w:t>
      </w:r>
      <w:r>
        <w:rPr>
          <w:rFonts w:ascii="Times New Roman" w:hAnsi="Times New Roman" w:cs="Times New Roman"/>
          <w:sz w:val="24"/>
          <w:szCs w:val="24"/>
        </w:rPr>
        <w:t xml:space="preserve">blocking </w:t>
      </w:r>
      <w:r w:rsidRPr="00031A06">
        <w:rPr>
          <w:rFonts w:ascii="Times New Roman" w:hAnsi="Times New Roman" w:cs="Times New Roman"/>
          <w:sz w:val="24"/>
          <w:szCs w:val="24"/>
        </w:rPr>
        <w:t xml:space="preserve">as well. In a 32 x 32 matrix, there are 32 </w:t>
      </w:r>
      <w:proofErr w:type="spellStart"/>
      <w:r w:rsidRPr="00031A06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Pr="00031A06">
        <w:rPr>
          <w:rFonts w:ascii="Times New Roman" w:hAnsi="Times New Roman" w:cs="Times New Roman"/>
          <w:sz w:val="24"/>
          <w:szCs w:val="24"/>
        </w:rPr>
        <w:t xml:space="preserve"> in one row, that is, 4 cache rows, so the cache can hold a total of 8 rows of the matrix.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031A06">
        <w:rPr>
          <w:rFonts w:ascii="Times New Roman" w:hAnsi="Times New Roman" w:cs="Times New Roman"/>
          <w:sz w:val="24"/>
          <w:szCs w:val="24"/>
        </w:rPr>
        <w:t>ou can just use the 8's and the 8's and there's no conflict.</w:t>
      </w:r>
    </w:p>
    <w:p w14:paraId="41CA7C6B" w14:textId="341007A9" w:rsidR="00031A06" w:rsidRDefault="00031A06" w:rsidP="00031A0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31A0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result</w:t>
      </w:r>
      <w:r w:rsidRPr="00031A06">
        <w:rPr>
          <w:rFonts w:ascii="Times New Roman" w:hAnsi="Times New Roman" w:cs="Times New Roman"/>
          <w:sz w:val="24"/>
          <w:szCs w:val="24"/>
        </w:rPr>
        <w:t xml:space="preserve"> of 8 blocks</w:t>
      </w:r>
      <w:r>
        <w:rPr>
          <w:rFonts w:ascii="Times New Roman" w:hAnsi="Times New Roman" w:cs="Times New Roman"/>
          <w:sz w:val="24"/>
          <w:szCs w:val="24"/>
        </w:rPr>
        <w:t xml:space="preserve"> blocking</w:t>
      </w:r>
      <w:r w:rsidRPr="00031A06">
        <w:rPr>
          <w:rFonts w:ascii="Times New Roman" w:hAnsi="Times New Roman" w:cs="Times New Roman"/>
          <w:sz w:val="24"/>
          <w:szCs w:val="24"/>
        </w:rPr>
        <w:t xml:space="preserve"> is not ideals. There is no alternative but to try to use 4 blocks, although it may not be efficient to use the cache.</w:t>
      </w:r>
    </w:p>
    <w:p w14:paraId="6602B9A8" w14:textId="4625FC1D" w:rsidR="00031A06" w:rsidRPr="00031A06" w:rsidRDefault="00031A06" w:rsidP="00031A0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blocks blocking but need to handle the remaining part separately.</w:t>
      </w:r>
    </w:p>
    <w:p w14:paraId="356F6B68" w14:textId="1369ADFD" w:rsidR="00021833" w:rsidRDefault="00021833" w:rsidP="000721A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>ource Code:</w:t>
      </w:r>
    </w:p>
    <w:p w14:paraId="49C633B2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char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transpose_submit_desc</w:t>
      </w:r>
      <w:proofErr w:type="spellEnd"/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[]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9ECBFF"/>
          <w:kern w:val="0"/>
          <w:sz w:val="18"/>
          <w:szCs w:val="18"/>
        </w:rPr>
        <w:t>"Transpose submission</w:t>
      </w:r>
      <w:proofErr w:type="gramStart"/>
      <w:r w:rsidRPr="00031A06">
        <w:rPr>
          <w:rFonts w:ascii="Consolas" w:eastAsia="宋体" w:hAnsi="Consolas" w:cs="宋体"/>
          <w:color w:val="9ECBFF"/>
          <w:kern w:val="0"/>
          <w:sz w:val="18"/>
          <w:szCs w:val="18"/>
        </w:rPr>
        <w:t>"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53BA0C61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void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spellStart"/>
      <w:r w:rsidRPr="00031A06">
        <w:rPr>
          <w:rFonts w:ascii="Consolas" w:eastAsia="宋体" w:hAnsi="Consolas" w:cs="宋体"/>
          <w:color w:val="B392F0"/>
          <w:kern w:val="0"/>
          <w:sz w:val="18"/>
          <w:szCs w:val="18"/>
        </w:rPr>
        <w:t>transpose_submit</w:t>
      </w:r>
      <w:proofErr w:type="spellEnd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M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N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N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][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M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],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M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][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N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])</w:t>
      </w:r>
    </w:p>
    <w:p w14:paraId="2379C17A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{</w:t>
      </w:r>
    </w:p>
    <w:p w14:paraId="11002FCD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i, j, bi, t0, t1, t2, t3, t4, t5, t6,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t7;</w:t>
      </w:r>
      <w:proofErr w:type="gramEnd"/>
    </w:p>
    <w:p w14:paraId="4F369414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if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M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32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&amp;&amp;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N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32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7BDB9D7A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for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(i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; i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&lt;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N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; i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8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333545D6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for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(j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; j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&lt;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M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; j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8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1DC4E79B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for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(bi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i; bi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&lt;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i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8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; bi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25F5D604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t0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[bi][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63200D79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t1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[bi][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5FB1D9BC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t2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[bi][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2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44FAE806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t3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[bi][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3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68A40924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t4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[bi][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4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77FF978C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t5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[bi][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5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2365BE29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t6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[bi][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6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113CFEBE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t7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[bi][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7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6C057C50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j][bi]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t0;</w:t>
      </w:r>
      <w:proofErr w:type="gramEnd"/>
    </w:p>
    <w:p w14:paraId="297EF93B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j][bi]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t1;</w:t>
      </w:r>
      <w:proofErr w:type="gramEnd"/>
    </w:p>
    <w:p w14:paraId="072C2321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2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j][bi]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t2;</w:t>
      </w:r>
      <w:proofErr w:type="gramEnd"/>
    </w:p>
    <w:p w14:paraId="434C6289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3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j][bi]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t3;</w:t>
      </w:r>
      <w:proofErr w:type="gramEnd"/>
    </w:p>
    <w:p w14:paraId="646CE86D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4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j][bi]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t4;</w:t>
      </w:r>
      <w:proofErr w:type="gramEnd"/>
    </w:p>
    <w:p w14:paraId="411D8274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5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j][bi]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t5;</w:t>
      </w:r>
      <w:proofErr w:type="gramEnd"/>
    </w:p>
    <w:p w14:paraId="2422625A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6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j][bi]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t6;</w:t>
      </w:r>
      <w:proofErr w:type="gramEnd"/>
    </w:p>
    <w:p w14:paraId="5623D1BD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7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j][bi]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t7;</w:t>
      </w:r>
      <w:proofErr w:type="gramEnd"/>
    </w:p>
    <w:p w14:paraId="37321E98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        }</w:t>
      </w:r>
    </w:p>
    <w:p w14:paraId="18CC8C61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    }</w:t>
      </w:r>
    </w:p>
    <w:p w14:paraId="7A3232F0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}</w:t>
      </w:r>
    </w:p>
    <w:p w14:paraId="72D908E3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}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else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if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M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64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&amp;&amp;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N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64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0B36D54B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i, j, bi, t0, t1, t2,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t3;</w:t>
      </w:r>
      <w:proofErr w:type="gramEnd"/>
    </w:p>
    <w:p w14:paraId="51A15637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for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(i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; i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&lt;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N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; i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4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3575701F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for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(j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; j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&lt;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M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; j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4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755B1D91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for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(bi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i; bi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&lt;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i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4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; bi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438A2861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t0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[bi][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263BEFE0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t1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[bi][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646E27A9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t2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[bi][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2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70F45C94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t3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[bi][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3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69907FF7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j][bi]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t0;</w:t>
      </w:r>
      <w:proofErr w:type="gramEnd"/>
    </w:p>
    <w:p w14:paraId="678A1DA4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j][bi]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t1;</w:t>
      </w:r>
      <w:proofErr w:type="gramEnd"/>
    </w:p>
    <w:p w14:paraId="38A00089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lastRenderedPageBreak/>
        <w:t xml:space="preserve">    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2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j][bi]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t2;</w:t>
      </w:r>
      <w:proofErr w:type="gramEnd"/>
    </w:p>
    <w:p w14:paraId="6D414715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3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j][bi]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t3;</w:t>
      </w:r>
      <w:proofErr w:type="gramEnd"/>
    </w:p>
    <w:p w14:paraId="7C50DD1F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        }</w:t>
      </w:r>
    </w:p>
    <w:p w14:paraId="453FEF10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    }</w:t>
      </w:r>
    </w:p>
    <w:p w14:paraId="40C31BF1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}</w:t>
      </w:r>
    </w:p>
    <w:p w14:paraId="1813D24E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}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else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if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M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61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&amp;&amp;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N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67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4B77C770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n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N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/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8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8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4D2AEA01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m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M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/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8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*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8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proofErr w:type="gramEnd"/>
    </w:p>
    <w:p w14:paraId="02600BCC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i, j, t0, t1, t2, t3, t4, t5, t6,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t7;</w:t>
      </w:r>
      <w:proofErr w:type="gramEnd"/>
    </w:p>
    <w:p w14:paraId="39B14602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for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(j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; j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&lt;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m; j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8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60D79DB5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for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(i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; i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&lt;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n; i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4ACA1793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t0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[i][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45F72EAE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t1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[i][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36C69F9B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t2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[i][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2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7CE5C157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t3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[i][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3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1537241D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t4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[i][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4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7F712999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t5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[i][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5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3355D436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t6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[i][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6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7EBAD861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t7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[i][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7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610C0D5A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j][i]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t0;</w:t>
      </w:r>
      <w:proofErr w:type="gramEnd"/>
    </w:p>
    <w:p w14:paraId="26692950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j][i]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t1;</w:t>
      </w:r>
      <w:proofErr w:type="gramEnd"/>
    </w:p>
    <w:p w14:paraId="2B629FF4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2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j][i]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t2;</w:t>
      </w:r>
      <w:proofErr w:type="gramEnd"/>
    </w:p>
    <w:p w14:paraId="019F2ED5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3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j][i]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t3;</w:t>
      </w:r>
      <w:proofErr w:type="gramEnd"/>
    </w:p>
    <w:p w14:paraId="52D45707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4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j][i]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t4;</w:t>
      </w:r>
      <w:proofErr w:type="gramEnd"/>
    </w:p>
    <w:p w14:paraId="371B837B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5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j][i]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t5;</w:t>
      </w:r>
      <w:proofErr w:type="gramEnd"/>
    </w:p>
    <w:p w14:paraId="358FE61E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6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j][i]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t6;</w:t>
      </w:r>
      <w:proofErr w:type="gramEnd"/>
    </w:p>
    <w:p w14:paraId="6C7BDDF8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7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j][i]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t7;</w:t>
      </w:r>
      <w:proofErr w:type="gramEnd"/>
    </w:p>
    <w:p w14:paraId="66FF6176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    }</w:t>
      </w:r>
    </w:p>
    <w:p w14:paraId="6E4ADB22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}</w:t>
      </w:r>
    </w:p>
    <w:p w14:paraId="48C59D70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6035B5B7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for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(i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n; i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&lt;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N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; i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07891A21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for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(j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m; j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&lt;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M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; </w:t>
      </w:r>
      <w:proofErr w:type="spell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j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++</w:t>
      </w:r>
      <w:proofErr w:type="spellEnd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31BC2600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t0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[i][j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1A0AA8D1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[j][i]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t0;</w:t>
      </w:r>
      <w:proofErr w:type="gramEnd"/>
    </w:p>
    <w:p w14:paraId="25FB1319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    }</w:t>
      </w:r>
    </w:p>
    <w:p w14:paraId="2C187043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}</w:t>
      </w:r>
    </w:p>
    <w:p w14:paraId="40978D70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1119C606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for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(i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; i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&lt;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n; i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24CEA0D5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for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(j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m; j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&lt;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M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; </w:t>
      </w:r>
      <w:proofErr w:type="spell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j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++</w:t>
      </w:r>
      <w:proofErr w:type="spellEnd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25FCDE40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t0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[i][j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70E7130A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lastRenderedPageBreak/>
        <w:t xml:space="preserve">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[j][i]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t0;</w:t>
      </w:r>
      <w:proofErr w:type="gramEnd"/>
    </w:p>
    <w:p w14:paraId="6BD26602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    }</w:t>
      </w:r>
    </w:p>
    <w:p w14:paraId="01A052D7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}</w:t>
      </w:r>
    </w:p>
    <w:p w14:paraId="7E96BC2C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77BDDB6B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for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(i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n; i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&lt;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N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; i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++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499791C7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for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(j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; j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&lt;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m; </w:t>
      </w:r>
      <w:proofErr w:type="spell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j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++</w:t>
      </w:r>
      <w:proofErr w:type="spellEnd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56C06D83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t0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A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[i][j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];</w:t>
      </w:r>
      <w:proofErr w:type="gramEnd"/>
    </w:p>
    <w:p w14:paraId="2F361BD9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          </w:t>
      </w:r>
      <w:r w:rsidRPr="00031A06">
        <w:rPr>
          <w:rFonts w:ascii="Consolas" w:eastAsia="宋体" w:hAnsi="Consolas" w:cs="宋体"/>
          <w:color w:val="FFAB70"/>
          <w:kern w:val="0"/>
          <w:sz w:val="18"/>
          <w:szCs w:val="18"/>
        </w:rPr>
        <w:t>B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[j][i] </w:t>
      </w:r>
      <w:r w:rsidRPr="00031A06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proofErr w:type="gramStart"/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t0;</w:t>
      </w:r>
      <w:proofErr w:type="gramEnd"/>
    </w:p>
    <w:p w14:paraId="49D724D4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    }</w:t>
      </w:r>
    </w:p>
    <w:p w14:paraId="5DACC06A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        }</w:t>
      </w:r>
    </w:p>
    <w:p w14:paraId="475E95D3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    }</w:t>
      </w:r>
    </w:p>
    <w:p w14:paraId="12A68809" w14:textId="77777777" w:rsidR="00031A06" w:rsidRPr="00031A06" w:rsidRDefault="00031A06" w:rsidP="00031A06">
      <w:pPr>
        <w:widowControl/>
        <w:shd w:val="clear" w:color="auto" w:fill="24292E"/>
        <w:spacing w:line="34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031A06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584490C2" w14:textId="77777777" w:rsidR="00031A06" w:rsidRPr="00021833" w:rsidRDefault="00031A06" w:rsidP="000721AD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</w:p>
    <w:sectPr w:rsidR="00031A06" w:rsidRPr="00021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32525"/>
    <w:multiLevelType w:val="hybridMultilevel"/>
    <w:tmpl w:val="472CB0D0"/>
    <w:lvl w:ilvl="0" w:tplc="74EE2D38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4A73A7"/>
    <w:multiLevelType w:val="hybridMultilevel"/>
    <w:tmpl w:val="5BB81AF0"/>
    <w:lvl w:ilvl="0" w:tplc="FCEC7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84026849">
    <w:abstractNumId w:val="0"/>
  </w:num>
  <w:num w:numId="2" w16cid:durableId="133144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83"/>
    <w:rsid w:val="00021833"/>
    <w:rsid w:val="00031A06"/>
    <w:rsid w:val="00035F83"/>
    <w:rsid w:val="000721AD"/>
    <w:rsid w:val="00122F1F"/>
    <w:rsid w:val="00345F99"/>
    <w:rsid w:val="00494DC5"/>
    <w:rsid w:val="00A542AA"/>
    <w:rsid w:val="00D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7E7C"/>
  <w15:chartTrackingRefBased/>
  <w15:docId w15:val="{E677910D-2DC6-498D-9EC3-B7CC8109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1AD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122F1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1728</Words>
  <Characters>9855</Characters>
  <Application>Microsoft Office Word</Application>
  <DocSecurity>0</DocSecurity>
  <Lines>82</Lines>
  <Paragraphs>23</Paragraphs>
  <ScaleCrop>false</ScaleCrop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 Elinsa</dc:creator>
  <cp:keywords/>
  <dc:description/>
  <cp:lastModifiedBy>Enos Elinsa</cp:lastModifiedBy>
  <cp:revision>3</cp:revision>
  <dcterms:created xsi:type="dcterms:W3CDTF">2022-11-14T01:39:00Z</dcterms:created>
  <dcterms:modified xsi:type="dcterms:W3CDTF">2022-11-14T05:46:00Z</dcterms:modified>
</cp:coreProperties>
</file>