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45895" cy="381380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895" cy="3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1"/>
        <w:ind w:left="0"/>
        <w:rPr>
          <w:rFonts w:ascii="Times New Roman"/>
        </w:rPr>
      </w:pPr>
    </w:p>
    <w:p>
      <w:pPr>
        <w:spacing w:before="0"/>
        <w:ind w:left="46" w:right="0" w:firstLine="0"/>
        <w:jc w:val="left"/>
        <w:rPr>
          <w:b/>
          <w:sz w:val="11"/>
        </w:rPr>
      </w:pPr>
      <w:r>
        <w:rPr>
          <w:b/>
          <w:w w:val="125"/>
          <w:sz w:val="11"/>
        </w:rPr>
        <w:t>Cleartrip</w:t>
      </w:r>
      <w:r>
        <w:rPr>
          <w:b/>
          <w:spacing w:val="-9"/>
          <w:w w:val="125"/>
          <w:sz w:val="11"/>
        </w:rPr>
        <w:t> </w:t>
      </w:r>
      <w:r>
        <w:rPr>
          <w:b/>
          <w:w w:val="125"/>
          <w:sz w:val="11"/>
        </w:rPr>
        <w:t>Private</w:t>
      </w:r>
      <w:r>
        <w:rPr>
          <w:b/>
          <w:spacing w:val="-8"/>
          <w:w w:val="125"/>
          <w:sz w:val="11"/>
        </w:rPr>
        <w:t> </w:t>
      </w:r>
      <w:r>
        <w:rPr>
          <w:b/>
          <w:spacing w:val="-2"/>
          <w:w w:val="125"/>
          <w:sz w:val="11"/>
        </w:rPr>
        <w:t>Limited</w:t>
      </w:r>
    </w:p>
    <w:p>
      <w:pPr>
        <w:pStyle w:val="BodyText"/>
        <w:spacing w:line="259" w:lineRule="auto" w:before="10"/>
        <w:ind w:right="3378"/>
      </w:pPr>
      <w:r>
        <w:rPr>
          <w:w w:val="115"/>
        </w:rPr>
        <w:t>Godrej Plant No.6, Godrej Business District, Pirojshanagar, Vikhroli, Mumbai City, Maharashtra - 400079</w:t>
      </w:r>
      <w:r>
        <w:rPr>
          <w:spacing w:val="40"/>
          <w:w w:val="115"/>
        </w:rPr>
        <w:t> </w:t>
      </w:r>
      <w:r>
        <w:rPr>
          <w:w w:val="115"/>
        </w:rPr>
        <w:t>Tel : +91 9595333333</w:t>
      </w:r>
    </w:p>
    <w:p>
      <w:pPr>
        <w:pStyle w:val="BodyText"/>
        <w:spacing w:before="1"/>
      </w:pPr>
      <w:r>
        <w:rPr>
          <w:w w:val="110"/>
        </w:rPr>
        <w:t>Website</w:t>
      </w:r>
      <w:r>
        <w:rPr>
          <w:spacing w:val="9"/>
          <w:w w:val="110"/>
        </w:rPr>
        <w:t> </w:t>
      </w:r>
      <w:r>
        <w:rPr>
          <w:w w:val="110"/>
        </w:rPr>
        <w:t>:</w:t>
      </w:r>
      <w:r>
        <w:rPr>
          <w:spacing w:val="9"/>
          <w:w w:val="110"/>
        </w:rPr>
        <w:t> </w:t>
      </w:r>
      <w:hyperlink r:id="rId7">
        <w:r>
          <w:rPr>
            <w:spacing w:val="-2"/>
            <w:w w:val="110"/>
          </w:rPr>
          <w:t>www.cleartrip.com</w:t>
        </w:r>
      </w:hyperlink>
    </w:p>
    <w:p>
      <w:pPr>
        <w:pStyle w:val="BodyText"/>
        <w:spacing w:before="9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479321</wp:posOffset>
                </wp:positionH>
                <wp:positionV relativeFrom="paragraph">
                  <wp:posOffset>57892</wp:posOffset>
                </wp:positionV>
                <wp:extent cx="439166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916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36830">
                              <a:moveTo>
                                <a:pt x="4391321" y="36594"/>
                              </a:moveTo>
                              <a:lnTo>
                                <a:pt x="0" y="36594"/>
                              </a:lnTo>
                              <a:lnTo>
                                <a:pt x="0" y="0"/>
                              </a:lnTo>
                              <a:lnTo>
                                <a:pt x="4391321" y="0"/>
                              </a:lnTo>
                              <a:lnTo>
                                <a:pt x="4391321" y="36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41867pt;margin-top:4.55844pt;width:345.773327pt;height:2.8814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>
          <w:w w:val="120"/>
        </w:rPr>
        <w:t>Cleartrip</w:t>
      </w:r>
      <w:r>
        <w:rPr>
          <w:spacing w:val="6"/>
          <w:w w:val="120"/>
        </w:rPr>
        <w:t> </w:t>
      </w:r>
      <w:r>
        <w:rPr>
          <w:w w:val="120"/>
        </w:rPr>
        <w:t>Receipt</w:t>
      </w:r>
      <w:r>
        <w:rPr>
          <w:spacing w:val="6"/>
          <w:w w:val="120"/>
        </w:rPr>
        <w:t> </w:t>
      </w:r>
      <w:r>
        <w:rPr>
          <w:w w:val="120"/>
        </w:rPr>
        <w:t>No.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P/MH/34507347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91660" cy="762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391660" cy="7620"/>
                          <a:chExt cx="4391660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3916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660" h="7620">
                                <a:moveTo>
                                  <a:pt x="4391321" y="7318"/>
                                </a:moveTo>
                                <a:lnTo>
                                  <a:pt x="0" y="7318"/>
                                </a:lnTo>
                                <a:lnTo>
                                  <a:pt x="0" y="0"/>
                                </a:lnTo>
                                <a:lnTo>
                                  <a:pt x="4391321" y="0"/>
                                </a:lnTo>
                                <a:lnTo>
                                  <a:pt x="4391321" y="7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5.8pt;height:.6pt;mso-position-horizontal-relative:char;mso-position-vertical-relative:line" id="docshapegroup2" coordorigin="0,0" coordsize="6916,12">
                <v:rect style="position:absolute;left:0;top:0;width:6916;height:12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94"/>
        <w:ind w:left="0" w:right="7165" w:firstLine="0"/>
        <w:jc w:val="right"/>
        <w:rPr>
          <w:sz w:val="14"/>
        </w:rPr>
      </w:pPr>
      <w:r>
        <w:rPr>
          <w:b/>
          <w:w w:val="120"/>
          <w:sz w:val="14"/>
        </w:rPr>
        <w:t>Booking</w:t>
      </w:r>
      <w:r>
        <w:rPr>
          <w:b/>
          <w:spacing w:val="-9"/>
          <w:w w:val="120"/>
          <w:sz w:val="14"/>
        </w:rPr>
        <w:t> </w:t>
      </w:r>
      <w:r>
        <w:rPr>
          <w:b/>
          <w:w w:val="120"/>
          <w:sz w:val="14"/>
        </w:rPr>
        <w:t>Date</w:t>
      </w:r>
      <w:r>
        <w:rPr>
          <w:b/>
          <w:spacing w:val="1"/>
          <w:w w:val="120"/>
          <w:sz w:val="14"/>
        </w:rPr>
        <w:t> </w:t>
      </w:r>
      <w:r>
        <w:rPr>
          <w:w w:val="120"/>
          <w:sz w:val="14"/>
        </w:rPr>
        <w:t>04</w:t>
      </w:r>
      <w:r>
        <w:rPr>
          <w:spacing w:val="-12"/>
          <w:w w:val="120"/>
          <w:sz w:val="14"/>
        </w:rPr>
        <w:t> </w:t>
      </w:r>
      <w:r>
        <w:rPr>
          <w:w w:val="120"/>
          <w:sz w:val="14"/>
        </w:rPr>
        <w:t>Aug,</w:t>
      </w:r>
      <w:r>
        <w:rPr>
          <w:spacing w:val="-12"/>
          <w:w w:val="120"/>
          <w:sz w:val="14"/>
        </w:rPr>
        <w:t> </w:t>
      </w:r>
      <w:r>
        <w:rPr>
          <w:spacing w:val="-4"/>
          <w:w w:val="120"/>
          <w:sz w:val="14"/>
        </w:rPr>
        <w:t>2025</w:t>
      </w:r>
    </w:p>
    <w:p>
      <w:pPr>
        <w:spacing w:before="56"/>
        <w:ind w:left="0" w:right="7165" w:firstLine="0"/>
        <w:jc w:val="right"/>
        <w:rPr>
          <w:sz w:val="14"/>
        </w:rPr>
      </w:pPr>
      <w:r>
        <w:rPr>
          <w:b/>
          <w:w w:val="115"/>
          <w:sz w:val="14"/>
        </w:rPr>
        <w:t>Travel</w:t>
      </w:r>
      <w:r>
        <w:rPr>
          <w:b/>
          <w:spacing w:val="1"/>
          <w:w w:val="115"/>
          <w:sz w:val="14"/>
        </w:rPr>
        <w:t> </w:t>
      </w:r>
      <w:r>
        <w:rPr>
          <w:b/>
          <w:w w:val="115"/>
          <w:sz w:val="14"/>
        </w:rPr>
        <w:t>Date</w:t>
      </w:r>
      <w:r>
        <w:rPr>
          <w:b/>
          <w:spacing w:val="13"/>
          <w:w w:val="115"/>
          <w:sz w:val="14"/>
        </w:rPr>
        <w:t> </w:t>
      </w:r>
      <w:r>
        <w:rPr>
          <w:w w:val="115"/>
          <w:sz w:val="14"/>
        </w:rPr>
        <w:t>05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Aug,</w:t>
      </w:r>
      <w:r>
        <w:rPr>
          <w:spacing w:val="-2"/>
          <w:w w:val="115"/>
          <w:sz w:val="14"/>
        </w:rPr>
        <w:t> </w:t>
      </w:r>
      <w:r>
        <w:rPr>
          <w:spacing w:val="-4"/>
          <w:w w:val="115"/>
          <w:sz w:val="14"/>
        </w:rPr>
        <w:t>2025</w:t>
      </w:r>
    </w:p>
    <w:p>
      <w:pPr>
        <w:spacing w:before="57"/>
        <w:ind w:left="815" w:right="0" w:firstLine="0"/>
        <w:jc w:val="left"/>
        <w:rPr>
          <w:sz w:val="14"/>
        </w:rPr>
      </w:pPr>
      <w:r>
        <w:rPr>
          <w:b/>
          <w:w w:val="120"/>
          <w:sz w:val="14"/>
        </w:rPr>
        <w:t>Trip</w:t>
      </w:r>
      <w:r>
        <w:rPr>
          <w:b/>
          <w:spacing w:val="-7"/>
          <w:w w:val="120"/>
          <w:sz w:val="14"/>
        </w:rPr>
        <w:t> </w:t>
      </w:r>
      <w:r>
        <w:rPr>
          <w:b/>
          <w:w w:val="120"/>
          <w:sz w:val="14"/>
        </w:rPr>
        <w:t>ID</w:t>
      </w:r>
      <w:r>
        <w:rPr>
          <w:b/>
          <w:spacing w:val="2"/>
          <w:w w:val="120"/>
          <w:sz w:val="14"/>
        </w:rPr>
        <w:t> </w:t>
      </w:r>
      <w:r>
        <w:rPr>
          <w:spacing w:val="-2"/>
          <w:w w:val="120"/>
          <w:sz w:val="14"/>
        </w:rPr>
        <w:t>250804233350</w:t>
      </w:r>
    </w:p>
    <w:p>
      <w:pPr>
        <w:spacing w:before="56"/>
        <w:ind w:left="521" w:right="0" w:firstLine="0"/>
        <w:jc w:val="left"/>
        <w:rPr>
          <w:sz w:val="14"/>
        </w:rPr>
      </w:pPr>
      <w:r>
        <w:rPr>
          <w:b/>
          <w:w w:val="115"/>
          <w:sz w:val="14"/>
        </w:rPr>
        <w:t>Booked</w:t>
      </w:r>
      <w:r>
        <w:rPr>
          <w:b/>
          <w:spacing w:val="10"/>
          <w:w w:val="115"/>
          <w:sz w:val="14"/>
        </w:rPr>
        <w:t> </w:t>
      </w:r>
      <w:r>
        <w:rPr>
          <w:b/>
          <w:w w:val="115"/>
          <w:sz w:val="14"/>
        </w:rPr>
        <w:t>by</w:t>
      </w:r>
      <w:r>
        <w:rPr>
          <w:b/>
          <w:spacing w:val="24"/>
          <w:w w:val="115"/>
          <w:sz w:val="14"/>
        </w:rPr>
        <w:t> </w:t>
      </w:r>
      <w:hyperlink r:id="rId8">
        <w:r>
          <w:rPr>
            <w:spacing w:val="-2"/>
            <w:w w:val="115"/>
            <w:sz w:val="14"/>
          </w:rPr>
          <w:t>(dillip_parhi@yahoo.com)</w:t>
        </w:r>
      </w:hyperlink>
    </w:p>
    <w:p>
      <w:pPr>
        <w:spacing w:before="57"/>
        <w:ind w:left="775" w:right="0" w:firstLine="0"/>
        <w:jc w:val="left"/>
        <w:rPr>
          <w:sz w:val="14"/>
        </w:rPr>
      </w:pPr>
      <w:r>
        <w:rPr>
          <w:b/>
          <w:w w:val="110"/>
          <w:sz w:val="14"/>
        </w:rPr>
        <w:t>Special</w:t>
      </w:r>
      <w:r>
        <w:rPr>
          <w:b/>
          <w:spacing w:val="25"/>
          <w:w w:val="110"/>
          <w:sz w:val="14"/>
        </w:rPr>
        <w:t> </w:t>
      </w:r>
      <w:r>
        <w:rPr>
          <w:w w:val="110"/>
          <w:sz w:val="14"/>
        </w:rPr>
        <w:t>Room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preference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-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Smoking</w:t>
      </w:r>
      <w:r>
        <w:rPr>
          <w:spacing w:val="7"/>
          <w:w w:val="110"/>
          <w:sz w:val="14"/>
        </w:rPr>
        <w:t> </w:t>
      </w:r>
      <w:r>
        <w:rPr>
          <w:spacing w:val="-4"/>
          <w:w w:val="110"/>
          <w:sz w:val="14"/>
        </w:rPr>
        <w:t>room</w:t>
      </w:r>
    </w:p>
    <w:p>
      <w:pPr>
        <w:spacing w:before="10"/>
        <w:ind w:left="616" w:right="0" w:firstLine="0"/>
        <w:jc w:val="left"/>
        <w:rPr>
          <w:b/>
          <w:sz w:val="14"/>
        </w:rPr>
      </w:pPr>
      <w:r>
        <w:rPr>
          <w:b/>
          <w:spacing w:val="-2"/>
          <w:w w:val="125"/>
          <w:sz w:val="14"/>
        </w:rPr>
        <w:t>Requests</w:t>
      </w:r>
    </w:p>
    <w:p>
      <w:pPr>
        <w:pStyle w:val="BodyText"/>
        <w:spacing w:before="7" w:after="1"/>
        <w:ind w:left="0"/>
        <w:rPr>
          <w:b/>
          <w:sz w:val="19"/>
        </w:rPr>
      </w:pPr>
    </w:p>
    <w:tbl>
      <w:tblPr>
        <w:tblW w:w="0" w:type="auto"/>
        <w:jc w:val="left"/>
        <w:tblInd w:w="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9"/>
        <w:gridCol w:w="1077"/>
      </w:tblGrid>
      <w:tr>
        <w:trPr>
          <w:trHeight w:val="284" w:hRule="atLeast"/>
        </w:trPr>
        <w:tc>
          <w:tcPr>
            <w:tcW w:w="5839" w:type="dxa"/>
            <w:tcBorders>
              <w:top w:val="single" w:sz="6" w:space="0" w:color="000000"/>
              <w:bottom w:val="dotted" w:sz="6" w:space="0" w:color="999999"/>
            </w:tcBorders>
          </w:tcPr>
          <w:p>
            <w:pPr>
              <w:pStyle w:val="TableParagraph"/>
              <w:ind w:left="11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Description</w:t>
            </w:r>
          </w:p>
        </w:tc>
        <w:tc>
          <w:tcPr>
            <w:tcW w:w="1077" w:type="dxa"/>
            <w:tcBorders>
              <w:top w:val="single" w:sz="6" w:space="0" w:color="000000"/>
              <w:bottom w:val="dotted" w:sz="6" w:space="0" w:color="999999"/>
            </w:tcBorders>
          </w:tcPr>
          <w:p>
            <w:pPr>
              <w:pStyle w:val="TableParagraph"/>
              <w:jc w:val="right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Amount</w:t>
            </w:r>
            <w:r>
              <w:rPr>
                <w:b/>
                <w:spacing w:val="-13"/>
                <w:w w:val="120"/>
                <w:sz w:val="14"/>
              </w:rPr>
              <w:t> </w:t>
            </w:r>
            <w:r>
              <w:rPr>
                <w:b/>
                <w:spacing w:val="-2"/>
                <w:w w:val="120"/>
                <w:sz w:val="14"/>
              </w:rPr>
              <w:t>(INR)</w:t>
            </w:r>
          </w:p>
        </w:tc>
      </w:tr>
      <w:tr>
        <w:trPr>
          <w:trHeight w:val="1347" w:hRule="atLeast"/>
        </w:trPr>
        <w:tc>
          <w:tcPr>
            <w:tcW w:w="5839" w:type="dxa"/>
            <w:tcBorders>
              <w:top w:val="dotted" w:sz="6" w:space="0" w:color="999999"/>
              <w:bottom w:val="double" w:sz="6" w:space="0" w:color="999999"/>
            </w:tcBorders>
          </w:tcPr>
          <w:p>
            <w:pPr>
              <w:pStyle w:val="TableParagraph"/>
              <w:ind w:left="11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Hotel</w:t>
            </w:r>
            <w:r>
              <w:rPr>
                <w:b/>
                <w:spacing w:val="-5"/>
                <w:w w:val="120"/>
                <w:sz w:val="14"/>
              </w:rPr>
              <w:t> </w:t>
            </w:r>
            <w:r>
              <w:rPr>
                <w:b/>
                <w:spacing w:val="-2"/>
                <w:w w:val="120"/>
                <w:sz w:val="14"/>
              </w:rPr>
              <w:t>booking</w:t>
            </w:r>
          </w:p>
          <w:p>
            <w:pPr>
              <w:pStyle w:val="TableParagraph"/>
              <w:spacing w:before="102"/>
              <w:ind w:left="172"/>
              <w:rPr>
                <w:sz w:val="14"/>
              </w:rPr>
            </w:pPr>
            <w:r>
              <w:rPr>
                <w:w w:val="110"/>
                <w:sz w:val="11"/>
              </w:rPr>
              <w:t>Hotel:</w:t>
            </w:r>
            <w:r>
              <w:rPr>
                <w:spacing w:val="1"/>
                <w:w w:val="110"/>
                <w:sz w:val="11"/>
              </w:rPr>
              <w:t> </w:t>
            </w:r>
            <w:r>
              <w:rPr>
                <w:w w:val="110"/>
                <w:sz w:val="14"/>
              </w:rPr>
              <w:t>QUAINT SUITES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HOTEL &amp;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BANQUET ,Mumbai,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Maharashtra, </w:t>
            </w:r>
            <w:r>
              <w:rPr>
                <w:spacing w:val="-4"/>
                <w:w w:val="110"/>
                <w:sz w:val="14"/>
              </w:rPr>
              <w:t>India</w:t>
            </w:r>
          </w:p>
          <w:p>
            <w:pPr>
              <w:pStyle w:val="TableParagraph"/>
              <w:spacing w:before="103"/>
              <w:ind w:left="172"/>
              <w:rPr>
                <w:sz w:val="14"/>
              </w:rPr>
            </w:pPr>
            <w:r>
              <w:rPr>
                <w:w w:val="120"/>
                <w:sz w:val="11"/>
              </w:rPr>
              <w:t>Voucher#</w:t>
            </w:r>
            <w:r>
              <w:rPr>
                <w:spacing w:val="10"/>
                <w:w w:val="120"/>
                <w:sz w:val="11"/>
              </w:rPr>
              <w:t> </w:t>
            </w:r>
            <w:r>
              <w:rPr>
                <w:spacing w:val="-2"/>
                <w:w w:val="120"/>
                <w:sz w:val="14"/>
              </w:rPr>
              <w:t>CT_250804485924</w:t>
            </w:r>
          </w:p>
          <w:p>
            <w:pPr>
              <w:pStyle w:val="TableParagraph"/>
              <w:spacing w:before="103"/>
              <w:ind w:left="172"/>
              <w:rPr>
                <w:sz w:val="14"/>
              </w:rPr>
            </w:pPr>
            <w:r>
              <w:rPr>
                <w:w w:val="110"/>
                <w:sz w:val="11"/>
              </w:rPr>
              <w:t>Check-in:</w:t>
            </w:r>
            <w:r>
              <w:rPr>
                <w:spacing w:val="5"/>
                <w:w w:val="110"/>
                <w:sz w:val="11"/>
              </w:rPr>
              <w:t> </w:t>
            </w:r>
            <w:r>
              <w:rPr>
                <w:w w:val="110"/>
                <w:sz w:val="14"/>
              </w:rPr>
              <w:t>05</w:t>
            </w:r>
            <w:r>
              <w:rPr>
                <w:spacing w:val="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Aug,</w:t>
            </w:r>
            <w:r>
              <w:rPr>
                <w:spacing w:val="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2025</w:t>
            </w:r>
            <w:r>
              <w:rPr>
                <w:spacing w:val="4"/>
                <w:w w:val="110"/>
                <w:sz w:val="14"/>
              </w:rPr>
              <w:t> </w:t>
            </w:r>
            <w:r>
              <w:rPr>
                <w:sz w:val="14"/>
              </w:rPr>
              <w:t>|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1"/>
              </w:rPr>
              <w:t>Check-out:</w:t>
            </w:r>
            <w:r>
              <w:rPr>
                <w:spacing w:val="5"/>
                <w:w w:val="110"/>
                <w:sz w:val="11"/>
              </w:rPr>
              <w:t> </w:t>
            </w:r>
            <w:r>
              <w:rPr>
                <w:w w:val="110"/>
                <w:sz w:val="14"/>
              </w:rPr>
              <w:t>06</w:t>
            </w:r>
            <w:r>
              <w:rPr>
                <w:spacing w:val="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Aug,</w:t>
            </w:r>
            <w:r>
              <w:rPr>
                <w:spacing w:val="4"/>
                <w:w w:val="110"/>
                <w:sz w:val="14"/>
              </w:rPr>
              <w:t> </w:t>
            </w:r>
            <w:r>
              <w:rPr>
                <w:spacing w:val="-4"/>
                <w:w w:val="110"/>
                <w:sz w:val="14"/>
              </w:rPr>
              <w:t>2025</w:t>
            </w:r>
          </w:p>
          <w:p>
            <w:pPr>
              <w:pStyle w:val="TableParagraph"/>
              <w:spacing w:before="102"/>
              <w:ind w:left="172"/>
              <w:rPr>
                <w:sz w:val="14"/>
              </w:rPr>
            </w:pPr>
            <w:r>
              <w:rPr>
                <w:w w:val="110"/>
                <w:sz w:val="11"/>
              </w:rPr>
              <w:t>Rooms:</w:t>
            </w:r>
            <w:r>
              <w:rPr>
                <w:spacing w:val="4"/>
                <w:w w:val="110"/>
                <w:sz w:val="11"/>
              </w:rPr>
              <w:t> </w:t>
            </w:r>
            <w:r>
              <w:rPr>
                <w:w w:val="110"/>
                <w:sz w:val="14"/>
              </w:rPr>
              <w:t>1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x</w:t>
            </w:r>
            <w:r>
              <w:rPr>
                <w:spacing w:val="3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Economic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Room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sz w:val="14"/>
              </w:rPr>
              <w:t>|</w:t>
            </w:r>
            <w:r>
              <w:rPr>
                <w:spacing w:val="3"/>
                <w:w w:val="110"/>
                <w:sz w:val="14"/>
              </w:rPr>
              <w:t> </w:t>
            </w:r>
            <w:r>
              <w:rPr>
                <w:w w:val="110"/>
                <w:sz w:val="11"/>
              </w:rPr>
              <w:t>Pax:</w:t>
            </w:r>
            <w:r>
              <w:rPr>
                <w:spacing w:val="4"/>
                <w:w w:val="110"/>
                <w:sz w:val="11"/>
              </w:rPr>
              <w:t> </w:t>
            </w:r>
            <w:r>
              <w:rPr>
                <w:w w:val="110"/>
                <w:sz w:val="14"/>
              </w:rPr>
              <w:t>1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adult</w:t>
            </w:r>
          </w:p>
        </w:tc>
        <w:tc>
          <w:tcPr>
            <w:tcW w:w="1077" w:type="dxa"/>
            <w:tcBorders>
              <w:top w:val="dotted" w:sz="6" w:space="0" w:color="999999"/>
              <w:bottom w:val="double" w:sz="6" w:space="0" w:color="999999"/>
            </w:tcBorders>
          </w:tcPr>
          <w:p>
            <w:pPr>
              <w:pStyle w:val="TableParagraph"/>
              <w:spacing w:before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rPr>
                <w:b/>
                <w:sz w:val="14"/>
              </w:rPr>
            </w:pPr>
          </w:p>
          <w:p>
            <w:pPr>
              <w:pStyle w:val="TableParagraph"/>
              <w:spacing w:before="136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2,250</w:t>
            </w:r>
          </w:p>
        </w:tc>
      </w:tr>
      <w:tr>
        <w:trPr>
          <w:trHeight w:val="286" w:hRule="atLeast"/>
        </w:trPr>
        <w:tc>
          <w:tcPr>
            <w:tcW w:w="5839" w:type="dxa"/>
            <w:tcBorders>
              <w:top w:val="double" w:sz="6" w:space="0" w:color="999999"/>
              <w:bottom w:val="dotted" w:sz="6" w:space="0" w:color="999999"/>
            </w:tcBorders>
          </w:tcPr>
          <w:p>
            <w:pPr>
              <w:pStyle w:val="TableParagraph"/>
              <w:spacing w:before="53"/>
              <w:ind w:left="11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Discount</w:t>
            </w:r>
          </w:p>
        </w:tc>
        <w:tc>
          <w:tcPr>
            <w:tcW w:w="1077" w:type="dxa"/>
            <w:tcBorders>
              <w:top w:val="double" w:sz="6" w:space="0" w:color="999999"/>
              <w:bottom w:val="dotted" w:sz="6" w:space="0" w:color="999999"/>
            </w:tcBorders>
          </w:tcPr>
          <w:p>
            <w:pPr>
              <w:pStyle w:val="TableParagraph"/>
              <w:spacing w:before="53"/>
              <w:ind w:right="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-</w:t>
            </w:r>
            <w:r>
              <w:rPr>
                <w:spacing w:val="-2"/>
                <w:sz w:val="14"/>
              </w:rPr>
              <w:t>852.75</w:t>
            </w:r>
          </w:p>
        </w:tc>
      </w:tr>
      <w:tr>
        <w:trPr>
          <w:trHeight w:val="286" w:hRule="atLeast"/>
        </w:trPr>
        <w:tc>
          <w:tcPr>
            <w:tcW w:w="5839" w:type="dxa"/>
            <w:tcBorders>
              <w:top w:val="dotted" w:sz="6" w:space="0" w:color="999999"/>
              <w:bottom w:val="double" w:sz="6" w:space="0" w:color="999999"/>
            </w:tcBorders>
          </w:tcPr>
          <w:p>
            <w:pPr>
              <w:pStyle w:val="TableParagraph"/>
              <w:ind w:left="11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Hotel</w:t>
            </w:r>
            <w:r>
              <w:rPr>
                <w:b/>
                <w:spacing w:val="-5"/>
                <w:w w:val="120"/>
                <w:sz w:val="14"/>
              </w:rPr>
              <w:t> </w:t>
            </w:r>
            <w:r>
              <w:rPr>
                <w:b/>
                <w:spacing w:val="-4"/>
                <w:w w:val="120"/>
                <w:sz w:val="14"/>
              </w:rPr>
              <w:t>Taxes</w:t>
            </w:r>
          </w:p>
        </w:tc>
        <w:tc>
          <w:tcPr>
            <w:tcW w:w="1077" w:type="dxa"/>
            <w:tcBorders>
              <w:top w:val="dotted" w:sz="6" w:space="0" w:color="999999"/>
              <w:bottom w:val="double" w:sz="6" w:space="0" w:color="999999"/>
            </w:tcBorders>
          </w:tcPr>
          <w:p>
            <w:pPr>
              <w:pStyle w:val="TableParagraph"/>
              <w:ind w:right="9"/>
              <w:jc w:val="righ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167.67</w:t>
            </w:r>
          </w:p>
        </w:tc>
      </w:tr>
      <w:tr>
        <w:trPr>
          <w:trHeight w:val="21" w:hRule="atLeast"/>
        </w:trPr>
        <w:tc>
          <w:tcPr>
            <w:tcW w:w="5839" w:type="dxa"/>
            <w:tcBorders>
              <w:top w:val="double" w:sz="6" w:space="0" w:color="999999"/>
              <w:bottom w:val="dotted" w:sz="6" w:space="0" w:color="999999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077" w:type="dxa"/>
            <w:tcBorders>
              <w:top w:val="double" w:sz="6" w:space="0" w:color="999999"/>
              <w:bottom w:val="dotted" w:sz="6" w:space="0" w:color="999999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>
        <w:trPr>
          <w:trHeight w:val="283" w:hRule="atLeast"/>
        </w:trPr>
        <w:tc>
          <w:tcPr>
            <w:tcW w:w="5839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spacing w:before="50"/>
              <w:ind w:left="-1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Cashback</w:t>
            </w:r>
          </w:p>
        </w:tc>
        <w:tc>
          <w:tcPr>
            <w:tcW w:w="1077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spacing w:before="50"/>
              <w:ind w:right="9"/>
              <w:jc w:val="right"/>
              <w:rPr>
                <w:sz w:val="14"/>
              </w:rPr>
            </w:pPr>
            <w:r>
              <w:rPr>
                <w:w w:val="95"/>
                <w:sz w:val="14"/>
              </w:rPr>
              <w:t>-</w:t>
            </w:r>
            <w:r>
              <w:rPr>
                <w:spacing w:val="-5"/>
                <w:w w:val="110"/>
                <w:sz w:val="14"/>
              </w:rPr>
              <w:t>168</w:t>
            </w:r>
          </w:p>
        </w:tc>
      </w:tr>
      <w:tr>
        <w:trPr>
          <w:trHeight w:val="261" w:hRule="atLeast"/>
        </w:trPr>
        <w:tc>
          <w:tcPr>
            <w:tcW w:w="5839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ind w:left="-1"/>
              <w:rPr>
                <w:sz w:val="14"/>
              </w:rPr>
            </w:pPr>
            <w:r>
              <w:rPr>
                <w:b/>
                <w:spacing w:val="-2"/>
                <w:w w:val="115"/>
                <w:sz w:val="14"/>
              </w:rPr>
              <w:t>Convenience</w:t>
            </w:r>
            <w:r>
              <w:rPr>
                <w:b/>
                <w:spacing w:val="1"/>
                <w:w w:val="115"/>
                <w:sz w:val="14"/>
              </w:rPr>
              <w:t> </w:t>
            </w:r>
            <w:r>
              <w:rPr>
                <w:b/>
                <w:spacing w:val="-2"/>
                <w:w w:val="115"/>
                <w:sz w:val="14"/>
              </w:rPr>
              <w:t>Fee</w:t>
            </w:r>
            <w:r>
              <w:rPr>
                <w:b/>
                <w:spacing w:val="2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(inclusive</w:t>
            </w:r>
            <w:r>
              <w:rPr>
                <w:spacing w:val="-3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of</w:t>
            </w:r>
            <w:r>
              <w:rPr>
                <w:spacing w:val="-3"/>
                <w:w w:val="115"/>
                <w:sz w:val="14"/>
              </w:rPr>
              <w:t> </w:t>
            </w:r>
            <w:r>
              <w:rPr>
                <w:spacing w:val="-4"/>
                <w:w w:val="115"/>
                <w:sz w:val="14"/>
              </w:rPr>
              <w:t>GST)</w:t>
            </w:r>
          </w:p>
        </w:tc>
        <w:tc>
          <w:tcPr>
            <w:tcW w:w="1077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ind w:right="9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69.87</w:t>
            </w:r>
          </w:p>
        </w:tc>
      </w:tr>
      <w:tr>
        <w:trPr>
          <w:trHeight w:val="284" w:hRule="atLeast"/>
        </w:trPr>
        <w:tc>
          <w:tcPr>
            <w:tcW w:w="5839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ind w:left="11"/>
              <w:rPr>
                <w:sz w:val="14"/>
              </w:rPr>
            </w:pPr>
            <w:r>
              <w:rPr>
                <w:w w:val="110"/>
                <w:sz w:val="14"/>
              </w:rPr>
              <w:t>Paid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Via</w:t>
            </w:r>
            <w:r>
              <w:rPr>
                <w:spacing w:val="-6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SuperCoins</w:t>
            </w:r>
          </w:p>
        </w:tc>
        <w:tc>
          <w:tcPr>
            <w:tcW w:w="1077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ind w:right="9"/>
              <w:jc w:val="right"/>
              <w:rPr>
                <w:sz w:val="14"/>
              </w:rPr>
            </w:pPr>
            <w:r>
              <w:rPr>
                <w:spacing w:val="-5"/>
                <w:w w:val="120"/>
                <w:sz w:val="14"/>
              </w:rPr>
              <w:t>80</w:t>
            </w:r>
          </w:p>
        </w:tc>
      </w:tr>
      <w:tr>
        <w:trPr>
          <w:trHeight w:val="261" w:hRule="atLeast"/>
        </w:trPr>
        <w:tc>
          <w:tcPr>
            <w:tcW w:w="5839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ind w:left="23"/>
              <w:rPr>
                <w:sz w:val="14"/>
              </w:rPr>
            </w:pPr>
            <w:r>
              <w:rPr>
                <w:b/>
                <w:w w:val="115"/>
                <w:sz w:val="14"/>
              </w:rPr>
              <w:t>Total</w:t>
            </w:r>
            <w:r>
              <w:rPr>
                <w:b/>
                <w:spacing w:val="10"/>
                <w:w w:val="115"/>
                <w:sz w:val="14"/>
              </w:rPr>
              <w:t> </w:t>
            </w:r>
            <w:r>
              <w:rPr>
                <w:b/>
                <w:w w:val="115"/>
                <w:sz w:val="14"/>
              </w:rPr>
              <w:t>amount</w:t>
            </w:r>
            <w:r>
              <w:rPr>
                <w:b/>
                <w:spacing w:val="6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(rounded)</w:t>
            </w:r>
          </w:p>
        </w:tc>
        <w:tc>
          <w:tcPr>
            <w:tcW w:w="1077" w:type="dxa"/>
            <w:tcBorders>
              <w:top w:val="dotted" w:sz="6" w:space="0" w:color="999999"/>
              <w:bottom w:val="dotted" w:sz="6" w:space="0" w:color="999999"/>
            </w:tcBorders>
          </w:tcPr>
          <w:p>
            <w:pPr>
              <w:pStyle w:val="TableParagraph"/>
              <w:ind w:right="11"/>
              <w:jc w:val="right"/>
              <w:rPr>
                <w:b/>
                <w:sz w:val="14"/>
              </w:rPr>
            </w:pPr>
            <w:r>
              <w:rPr>
                <w:b/>
                <w:spacing w:val="-4"/>
                <w:w w:val="115"/>
                <w:sz w:val="14"/>
              </w:rPr>
              <w:t>1,467</w:t>
            </w:r>
          </w:p>
        </w:tc>
      </w:tr>
      <w:tr>
        <w:trPr>
          <w:trHeight w:val="327" w:hRule="atLeast"/>
        </w:trPr>
        <w:tc>
          <w:tcPr>
            <w:tcW w:w="5839" w:type="dxa"/>
            <w:tcBorders>
              <w:top w:val="dotted" w:sz="6" w:space="0" w:color="999999"/>
            </w:tcBorders>
          </w:tcPr>
          <w:p>
            <w:pPr>
              <w:pStyle w:val="TableParagraph"/>
              <w:spacing w:before="45"/>
              <w:rPr>
                <w:b/>
                <w:sz w:val="12"/>
              </w:rPr>
            </w:pPr>
          </w:p>
          <w:p>
            <w:pPr>
              <w:pStyle w:val="TableParagraph"/>
              <w:spacing w:line="123" w:lineRule="exact" w:before="1"/>
              <w:ind w:left="-1"/>
              <w:rPr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Note:</w:t>
            </w:r>
            <w:r>
              <w:rPr>
                <w:b/>
                <w:spacing w:val="2"/>
                <w:w w:val="120"/>
                <w:sz w:val="12"/>
              </w:rPr>
              <w:t> </w:t>
            </w:r>
            <w:r>
              <w:rPr>
                <w:spacing w:val="-2"/>
                <w:w w:val="120"/>
                <w:sz w:val="12"/>
              </w:rPr>
              <w:t>This is an electronically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2"/>
                <w:w w:val="120"/>
                <w:sz w:val="12"/>
              </w:rPr>
              <w:t>generated receipt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2"/>
                <w:w w:val="120"/>
                <w:sz w:val="12"/>
              </w:rPr>
              <w:t>and does not</w:t>
            </w:r>
            <w:r>
              <w:rPr>
                <w:w w:val="120"/>
                <w:sz w:val="12"/>
              </w:rPr>
              <w:t> </w:t>
            </w:r>
            <w:r>
              <w:rPr>
                <w:spacing w:val="-2"/>
                <w:w w:val="120"/>
                <w:sz w:val="12"/>
              </w:rPr>
              <w:t>require a physical signature.</w:t>
            </w:r>
          </w:p>
        </w:tc>
        <w:tc>
          <w:tcPr>
            <w:tcW w:w="1077" w:type="dxa"/>
            <w:tcBorders>
              <w:top w:val="dotted" w:sz="6" w:space="0" w:color="999999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sectPr>
      <w:type w:val="continuous"/>
      <w:pgSz w:w="11900" w:h="16840"/>
      <w:pgMar w:top="560" w:bottom="280" w:left="708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6"/>
    </w:pPr>
    <w:rPr>
      <w:rFonts w:ascii="Trebuchet MS" w:hAnsi="Trebuchet MS" w:eastAsia="Trebuchet MS" w:cs="Trebuchet MS"/>
      <w:sz w:val="11"/>
      <w:szCs w:val="1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" w:after="29"/>
      <w:ind w:left="69"/>
    </w:pPr>
    <w:rPr>
      <w:rFonts w:ascii="Trebuchet MS" w:hAnsi="Trebuchet MS" w:eastAsia="Trebuchet MS" w:cs="Trebuchet MS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1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cleartrip.com/" TargetMode="External"/><Relationship Id="rId6" Type="http://schemas.openxmlformats.org/officeDocument/2006/relationships/image" Target="media/image1.jpeg"/><Relationship Id="rId7" Type="http://schemas.openxmlformats.org/officeDocument/2006/relationships/hyperlink" Target="http://www.cleartrip.com/" TargetMode="External"/><Relationship Id="rId8" Type="http://schemas.openxmlformats.org/officeDocument/2006/relationships/hyperlink" Target="mailto:(dillip_parhi@yahoo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2025-08-06T07:45:11Z</dcterms:created>
  <dcterms:modified xsi:type="dcterms:W3CDTF">2025-08-06T07:45:11Z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5.15.3</vt:lpwstr>
  </property>
  <property fmtid="{D5CDD505-2E9C-101B-9397-08002B2CF9AE}" pid="5" name="LastSaved">
    <vt:filetime>2025-08-04T00:00:00Z</vt:filetime>
  </property>
</Properties>
</file>