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gjdgxs"/>
      <w:bookmarkEnd w:id="0"/>
      <w:r>
        <w:rPr>
          <w:b/>
        </w:rPr>
        <w:t>Lista de Restrições</w:t>
      </w:r>
    </w:p>
    <w:p>
      <w:pPr>
        <w:pStyle w:val="Normal"/>
        <w:rPr/>
      </w:pPr>
      <w:r>
        <w:rPr/>
      </w:r>
    </w:p>
    <w:tbl>
      <w:tblPr>
        <w:tblStyle w:val="a"/>
        <w:tblW w:w="9030" w:type="dxa"/>
        <w:jc w:val="left"/>
        <w:tblInd w:w="-15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4387"/>
        <w:gridCol w:w="4642"/>
      </w:tblGrid>
      <w:tr>
        <w:trPr>
          <w:trHeight w:val="340" w:hRule="atLeast"/>
        </w:trPr>
        <w:tc>
          <w:tcPr>
            <w:tcW w:w="438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-5" w:type="dxa"/>
            </w:tcMar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Restrição</w:t>
            </w:r>
          </w:p>
        </w:tc>
        <w:tc>
          <w:tcPr>
            <w:tcW w:w="4642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24" w:type="dxa"/>
            </w:tcMar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Razão(lógica)</w:t>
            </w:r>
          </w:p>
        </w:tc>
      </w:tr>
      <w:tr>
        <w:trPr>
          <w:trHeight w:val="340" w:hRule="atLeast"/>
        </w:trPr>
        <w:tc>
          <w:tcPr>
            <w:tcW w:w="438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proprietário deve receber atualizações sobre o andamento do desenvolvimento mensalmente.</w:t>
            </w:r>
          </w:p>
        </w:tc>
        <w:tc>
          <w:tcPr>
            <w:tcW w:w="4642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widowControl w:val="false"/>
              <w:spacing w:before="297" w:after="297"/>
              <w:jc w:val="both"/>
              <w:rPr>
                <w:color w:val="000000" w:themeColor="text1"/>
              </w:rPr>
            </w:pPr>
            <w:bookmarkStart w:id="1" w:name="_GoBack"/>
            <w:bookmarkEnd w:id="1"/>
            <w:r>
              <w:rPr>
                <w:color w:val="000000" w:themeColor="text1"/>
              </w:rPr>
              <w:t>O proprietário deseja avaliar o software.</w:t>
            </w:r>
          </w:p>
        </w:tc>
      </w:tr>
    </w:tbl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  <w:t xml:space="preserve"> </w:t>
      </w:r>
      <w:r>
        <w:rPr/>
        <w:t>ERRO: Uma restrição é imposta pelo cliente e limita no grau de liberdade da Equipe de</w:t>
      </w:r>
    </w:p>
    <w:p>
      <w:pPr>
        <w:pStyle w:val="Normal"/>
        <w:spacing w:before="0" w:after="240"/>
        <w:rPr/>
      </w:pPr>
      <w:r>
        <w:rPr/>
        <w:t>Desenvolvimento em fornecer a solução.:</w:t>
      </w:r>
    </w:p>
    <w:p>
      <w:pPr>
        <w:pStyle w:val="Normal"/>
        <w:spacing w:before="0" w:after="240"/>
        <w:rPr/>
      </w:pPr>
      <w:r>
        <w:rPr/>
        <w:t>o Logo “O proprietário deve receber atualizações sobre o andamento do</w:t>
      </w:r>
    </w:p>
    <w:p>
      <w:pPr>
        <w:pStyle w:val="Normal"/>
        <w:spacing w:before="0" w:after="240"/>
        <w:rPr/>
      </w:pPr>
      <w:r>
        <w:rPr/>
        <w:t>desenvolvimento mensalmente.” não limita a liberdade da Equipe de</w:t>
      </w:r>
    </w:p>
    <w:p>
      <w:pPr>
        <w:pStyle w:val="Normal"/>
        <w:spacing w:before="0" w:after="240"/>
        <w:rPr/>
      </w:pPr>
      <w:r>
        <w:rPr/>
        <w:t>Desenvolvimento em fornecer a solução!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LibreOffice/5.4.5.1$Windows_X86_64 LibreOffice_project/79c9829dd5d8054ec39a82dc51cd9eff340dbee8</Application>
  <Pages>1</Pages>
  <Words>69</Words>
  <Characters>411</Characters>
  <CharactersWithSpaces>470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2019-05-21T15:12:34Z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