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0186F5A3" w:rsidR="00B55D04" w:rsidRDefault="00B55D04" w:rsidP="00DC5E3C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48AE6A1B" w14:textId="0C85AD4B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DC5E3C" w:rsidRPr="00DC5E3C">
          <w:rPr>
            <w:rStyle w:val="Hipervnculo"/>
            <w:rFonts w:ascii="Arial Narrow" w:hAnsi="Arial Narrow"/>
            <w:sz w:val="26"/>
            <w:szCs w:val="26"/>
          </w:rPr>
          <w:t>https://github.com/dedece65/Acme-SF-D01</w:t>
        </w:r>
      </w:hyperlink>
    </w:p>
    <w:p w14:paraId="149BABB4" w14:textId="1F60FEEF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DC5E3C">
        <w:rPr>
          <w:rFonts w:ascii="Arial Narrow" w:hAnsi="Arial Narrow"/>
          <w:sz w:val="26"/>
          <w:szCs w:val="26"/>
        </w:rPr>
        <w:t>15/02/2024 (V1.1)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3E65C57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</w:t>
            </w:r>
            <w:r w:rsidR="00503BC9">
              <w:rPr>
                <w:rFonts w:ascii="Arial Narrow" w:hAnsi="Arial Narrow"/>
                <w:b/>
                <w:sz w:val="24"/>
                <w:szCs w:val="24"/>
              </w:rPr>
              <w:t>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4D95261" w:rsidR="00B55D04" w:rsidRPr="00DC5850" w:rsidRDefault="00503BC9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 corporativo</w:t>
            </w:r>
          </w:p>
        </w:tc>
      </w:tr>
      <w:tr w:rsidR="00B55D04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01AD241C" w14:textId="5B7B3A6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9D78B0" w:rsidRDefault="000973B6" w:rsidP="000973B6">
      <w:pPr>
        <w:ind w:firstLine="0"/>
        <w:jc w:val="center"/>
        <w:rPr>
          <w:rFonts w:ascii="Arial Narrow" w:hAnsi="Arial Narrow"/>
          <w:b/>
          <w:bCs/>
          <w:sz w:val="24"/>
          <w:szCs w:val="24"/>
        </w:rPr>
      </w:pPr>
      <w:r w:rsidRPr="009D78B0">
        <w:rPr>
          <w:rFonts w:ascii="Arial Narrow" w:hAnsi="Arial Narrow"/>
          <w:b/>
          <w:bCs/>
          <w:sz w:val="24"/>
          <w:szCs w:val="24"/>
        </w:rPr>
        <w:lastRenderedPageBreak/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5CC683BA" w14:textId="77777777" w:rsidTr="00BD1E67">
        <w:tc>
          <w:tcPr>
            <w:tcW w:w="1271" w:type="dxa"/>
          </w:tcPr>
          <w:p w14:paraId="1E3E6A61" w14:textId="00612074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95B0D"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1276" w:type="dxa"/>
          </w:tcPr>
          <w:p w14:paraId="5B83D8A3" w14:textId="44EC5FF3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95B0D">
              <w:rPr>
                <w:rFonts w:ascii="Arial Narrow" w:hAnsi="Arial Narrow"/>
                <w:sz w:val="24"/>
                <w:szCs w:val="24"/>
              </w:rPr>
              <w:t>14/02/2024</w:t>
            </w:r>
          </w:p>
        </w:tc>
        <w:tc>
          <w:tcPr>
            <w:tcW w:w="6237" w:type="dxa"/>
          </w:tcPr>
          <w:p w14:paraId="6C1AD767" w14:textId="1F8B5006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y elaboración del informe</w:t>
            </w: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48B14A55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1276" w:type="dxa"/>
          </w:tcPr>
          <w:p w14:paraId="286498A5" w14:textId="536C8A38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3640BFF1" w14:textId="3B4437CB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Revisión</w:t>
            </w:r>
            <w:r w:rsidR="00745342">
              <w:rPr>
                <w:rFonts w:ascii="Arial Narrow" w:hAnsi="Arial Narrow"/>
                <w:sz w:val="24"/>
                <w:szCs w:val="24"/>
              </w:rPr>
              <w:t>: cambios mínimos (cambios visuales) tras una revisión exhaustiva del documento</w:t>
            </w:r>
          </w:p>
        </w:tc>
      </w:tr>
      <w:tr w:rsidR="00595B0D" w:rsidRPr="00DC5850" w14:paraId="1159A4C5" w14:textId="77777777" w:rsidTr="00BD1E67">
        <w:tc>
          <w:tcPr>
            <w:tcW w:w="1271" w:type="dxa"/>
          </w:tcPr>
          <w:p w14:paraId="1DDB5C8A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79ECDC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7805569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3AA0484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3859A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69C3B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04382CB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94C3D4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762AF2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4B4A938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152829F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12CB1B53" w14:textId="6E83254B" w:rsidR="00806317" w:rsidRPr="005B086F" w:rsidRDefault="00806317">
      <w:pPr>
        <w:ind w:firstLine="0"/>
        <w:jc w:val="left"/>
        <w:rPr>
          <w:rFonts w:ascii="Arial Narrow" w:hAnsi="Arial Narrow"/>
        </w:rPr>
        <w:sectPr w:rsidR="00806317" w:rsidRPr="005B086F" w:rsidSect="00264084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10D6F22E" w14:textId="2EA8B6E6" w:rsidR="001D457A" w:rsidRDefault="00313802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  <w:sz w:val="22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  <w:sz w:val="22"/>
            </w:rPr>
            <w:fldChar w:fldCharType="separate"/>
          </w:r>
          <w:hyperlink w:anchor="_Toc159575494" w:history="1">
            <w:r w:rsidR="001D457A" w:rsidRPr="008C385A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1D457A"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="001D457A" w:rsidRPr="008C385A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1D457A">
              <w:rPr>
                <w:noProof/>
                <w:webHidden/>
              </w:rPr>
              <w:tab/>
            </w:r>
            <w:r w:rsidR="001D457A">
              <w:rPr>
                <w:noProof/>
                <w:webHidden/>
              </w:rPr>
              <w:fldChar w:fldCharType="begin"/>
            </w:r>
            <w:r w:rsidR="001D457A">
              <w:rPr>
                <w:noProof/>
                <w:webHidden/>
              </w:rPr>
              <w:instrText xml:space="preserve"> PAGEREF _Toc159575494 \h </w:instrText>
            </w:r>
            <w:r w:rsidR="001D457A">
              <w:rPr>
                <w:noProof/>
                <w:webHidden/>
              </w:rPr>
            </w:r>
            <w:r w:rsidR="001D457A">
              <w:rPr>
                <w:noProof/>
                <w:webHidden/>
              </w:rPr>
              <w:fldChar w:fldCharType="separate"/>
            </w:r>
            <w:r w:rsidR="001D457A">
              <w:rPr>
                <w:noProof/>
                <w:webHidden/>
              </w:rPr>
              <w:t>2</w:t>
            </w:r>
            <w:r w:rsidR="001D457A">
              <w:rPr>
                <w:noProof/>
                <w:webHidden/>
              </w:rPr>
              <w:fldChar w:fldCharType="end"/>
            </w:r>
          </w:hyperlink>
        </w:p>
        <w:p w14:paraId="21157C58" w14:textId="487BB534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495" w:history="1"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0732" w14:textId="3F1C6905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496" w:history="1">
            <w:r w:rsidRPr="008C385A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F117" w14:textId="2C283C4C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497" w:history="1">
            <w:r w:rsidRPr="008C385A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noProof/>
              </w:rPr>
              <w:t>Proceso de reclutamiento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D6B9" w14:textId="62718DB3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498" w:history="1"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Datos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491B" w14:textId="07BE39CC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499" w:history="1"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3.3.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Compromiso colectivo y comprensión del plan de 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58BD" w14:textId="7F879FA3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500" w:history="1"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3.4.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Indicadores de rendimiento y criterios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32E3" w14:textId="3BF43599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501" w:history="1"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3.5.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Recompensas por rendimiento sobresaliente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FB58" w14:textId="5832ADDA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502" w:history="1"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3.6.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Medidas disciplinarias para rendimiento insatisfactorio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2063" w14:textId="2F2162D6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503" w:history="1"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3.7.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bCs/>
                <w:noProof/>
              </w:rPr>
              <w:t>Condiciones de despido y alternativas para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1909" w14:textId="2BE82A0D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504" w:history="1">
            <w:r w:rsidRPr="008C385A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es-ES"/>
                <w14:ligatures w14:val="standardContextual"/>
              </w:rPr>
              <w:tab/>
            </w:r>
            <w:r w:rsidRPr="008C385A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220D" w14:textId="731ED1D0" w:rsidR="001D457A" w:rsidRDefault="001D457A">
          <w:pPr>
            <w:pStyle w:val="TDC1"/>
            <w:rPr>
              <w:rFonts w:asciiTheme="minorHAnsi" w:hAnsiTheme="minorHAnsi"/>
              <w:noProof/>
              <w:kern w:val="2"/>
              <w:sz w:val="22"/>
              <w:lang w:eastAsia="es-ES"/>
              <w14:ligatures w14:val="standardContextual"/>
            </w:rPr>
          </w:pPr>
          <w:hyperlink w:anchor="_Toc159575505" w:history="1">
            <w:r w:rsidRPr="008C385A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61FAED8A" w:rsidR="00313802" w:rsidRPr="005B086F" w:rsidRDefault="00313802">
          <w:pPr>
            <w:rPr>
              <w:rFonts w:ascii="Arial Narrow" w:hAnsi="Arial Narrow"/>
            </w:rPr>
          </w:pPr>
          <w:r w:rsidRPr="005B086F">
            <w:rPr>
              <w:rFonts w:ascii="Arial Narrow" w:hAnsi="Arial Narrow"/>
              <w:b/>
              <w:bCs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Pr="00B55D04" w:rsidRDefault="0060684F" w:rsidP="00637575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szCs w:val="24"/>
        </w:rPr>
      </w:pPr>
      <w:bookmarkStart w:id="0" w:name="_Toc159575494"/>
      <w:r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79D7590E" w14:textId="3DA9B7A2" w:rsidR="00637575" w:rsidRPr="00637575" w:rsidRDefault="00DC5E3C" w:rsidP="00745342">
      <w:pPr>
        <w:spacing w:after="320"/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Este informe presenta los procedimientos y compromisos establecidos por el equipo de trabajo en relación con su asignatura. Incluye detalles sobre el reclutamiento de los miembros del equipo, sus datos de contacto, compromisos individuales y colectivos, indicadores de rendimiento, así como medidas de reconocimiento y </w:t>
      </w:r>
      <w:r w:rsidR="006C7593">
        <w:rPr>
          <w:rFonts w:cs="Arial"/>
          <w:szCs w:val="20"/>
        </w:rPr>
        <w:t>“castigo”</w:t>
      </w:r>
      <w:r w:rsidRPr="00637575">
        <w:rPr>
          <w:rFonts w:cs="Arial"/>
          <w:szCs w:val="20"/>
        </w:rPr>
        <w:t>. Además, se delinean las condiciones bajo las cuales un miembro del equipo puede ser despedido. Este documento está diseñado para garantizar una comprensión clara y una colaboración efectiva entre todos los miembros del equipo, estableciendo expectativas claras y fomentando un ambiente de trabajo productivo y colaborativo.</w:t>
      </w:r>
    </w:p>
    <w:p w14:paraId="438655E6" w14:textId="77777777" w:rsidR="00637575" w:rsidRPr="00746A5E" w:rsidRDefault="00637575" w:rsidP="00637575">
      <w:pPr>
        <w:spacing w:after="320"/>
        <w:ind w:firstLine="0"/>
        <w:rPr>
          <w:rFonts w:cs="Arial"/>
          <w:sz w:val="10"/>
          <w:szCs w:val="10"/>
        </w:rPr>
      </w:pPr>
    </w:p>
    <w:p w14:paraId="50A933C2" w14:textId="76A78AD2" w:rsidR="0060684F" w:rsidRDefault="0060684F" w:rsidP="00637575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bCs/>
        </w:rPr>
      </w:pPr>
      <w:bookmarkStart w:id="1" w:name="_Toc159575495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158EAD9E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En el presente informe, se detallan los aspectos clave relacionados con el establecimiento y el funcionamiento del equipo de trabajo en el contexto de la asignatura. </w:t>
      </w:r>
    </w:p>
    <w:p w14:paraId="343325BD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Comenzando con una descripción del proceso de reclutamiento llevado a cabo por el gerente, se proporcionan los datos de contacto de cada miembro del equipo junto con una declaración de compromiso colectivo con los objetivos y el plan de estudios de la asignatura. </w:t>
      </w:r>
    </w:p>
    <w:p w14:paraId="6F2FE801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Se destaca la importancia de entender y cumplir con los procedimientos de evaluación y calificación, así como la determinación de una marca específica a alcanzar. </w:t>
      </w:r>
    </w:p>
    <w:p w14:paraId="25922114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Además, se presentan indicadores de rendimiento para evaluar el trabajo realizado por cada miembro del equipo, junto con criterios explícitos para definir rendimiento </w:t>
      </w:r>
      <w:r>
        <w:rPr>
          <w:rFonts w:cs="Arial"/>
          <w:szCs w:val="20"/>
        </w:rPr>
        <w:t>“</w:t>
      </w:r>
      <w:r w:rsidRPr="00637575">
        <w:rPr>
          <w:rFonts w:cs="Arial"/>
          <w:szCs w:val="20"/>
        </w:rPr>
        <w:t xml:space="preserve">satisfactorio" y rendimiento </w:t>
      </w:r>
      <w:r>
        <w:rPr>
          <w:rFonts w:cs="Arial"/>
          <w:szCs w:val="20"/>
        </w:rPr>
        <w:t>“</w:t>
      </w:r>
      <w:r w:rsidRPr="00637575">
        <w:rPr>
          <w:rFonts w:cs="Arial"/>
          <w:szCs w:val="20"/>
        </w:rPr>
        <w:t xml:space="preserve">deficiente". Se establecen también medidas de recompensa para aquellos que sobresalgan y medidas disciplinarias para aquellos que no cumplan con los estándares esperados. </w:t>
      </w:r>
    </w:p>
    <w:p w14:paraId="22F3E782" w14:textId="1BE46F64" w:rsidR="0060684F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>Finalmente, se establecen las condiciones en las que un miembro del equipo puede ser despedido, ofreciendo a los estudiantes la opción de continuar trabajando de manera independiente o abandonar el equipo. Este informe, fechado y firmado por todos los miembros del equipo, sirve como acuerdo formal que guiará la colaboración y el desempeño del equipo durante el curso de la asignatura.</w:t>
      </w:r>
    </w:p>
    <w:p w14:paraId="5A59551C" w14:textId="77777777" w:rsidR="00637575" w:rsidRDefault="00637575" w:rsidP="00637575">
      <w:pPr>
        <w:ind w:firstLine="0"/>
        <w:rPr>
          <w:rFonts w:cs="Arial"/>
          <w:szCs w:val="20"/>
        </w:rPr>
      </w:pPr>
    </w:p>
    <w:p w14:paraId="4B12EDE9" w14:textId="77777777" w:rsidR="00637575" w:rsidRDefault="00637575" w:rsidP="00637575">
      <w:pPr>
        <w:ind w:firstLine="0"/>
        <w:rPr>
          <w:rFonts w:cs="Arial"/>
          <w:szCs w:val="20"/>
        </w:rPr>
      </w:pPr>
    </w:p>
    <w:p w14:paraId="2A5B56B0" w14:textId="77777777" w:rsidR="00637575" w:rsidRPr="00637575" w:rsidRDefault="00637575" w:rsidP="00637575">
      <w:pPr>
        <w:ind w:firstLine="0"/>
        <w:rPr>
          <w:rFonts w:cs="Arial"/>
          <w:szCs w:val="20"/>
        </w:rPr>
      </w:pPr>
    </w:p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59575496"/>
      <w:r w:rsidRPr="00592244">
        <w:rPr>
          <w:rFonts w:ascii="Arial Narrow" w:hAnsi="Arial Narrow"/>
          <w:b/>
          <w:szCs w:val="24"/>
        </w:rPr>
        <w:lastRenderedPageBreak/>
        <w:t>Contenido</w:t>
      </w:r>
      <w:bookmarkEnd w:id="2"/>
    </w:p>
    <w:p w14:paraId="24B12DC0" w14:textId="148AD9ED" w:rsidR="00E24C35" w:rsidRPr="00592244" w:rsidRDefault="00637575" w:rsidP="00637575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szCs w:val="24"/>
        </w:rPr>
      </w:pPr>
      <w:bookmarkStart w:id="3" w:name="_Toc159575497"/>
      <w:r>
        <w:rPr>
          <w:rFonts w:ascii="Arial Narrow" w:hAnsi="Arial Narrow"/>
          <w:b/>
          <w:szCs w:val="24"/>
        </w:rPr>
        <w:t>Proceso de reclutamiento</w:t>
      </w:r>
      <w:bookmarkEnd w:id="3"/>
    </w:p>
    <w:p w14:paraId="7CD29FBB" w14:textId="7B6B02DA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>La persona que ocupará el rol de manager en este proyecto será Álvaro Chico Castellano</w:t>
      </w:r>
      <w:r>
        <w:rPr>
          <w:szCs w:val="20"/>
        </w:rPr>
        <w:t xml:space="preserve">, </w:t>
      </w:r>
      <w:r w:rsidRPr="00746A5E">
        <w:rPr>
          <w:szCs w:val="20"/>
        </w:rPr>
        <w:t>quien se compromete a asumir todas las responsabilidades inherentes a este puesto, como la supervisión del proyecto, la correcta gestión del equipo de trabajo y la planificación de las tareas de todos los miembros del equipo.</w:t>
      </w:r>
    </w:p>
    <w:p w14:paraId="3746C4F1" w14:textId="27D58B57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 xml:space="preserve">En cuanto a la contratación de los miembros del equipo de trabajo, </w:t>
      </w:r>
      <w:r>
        <w:rPr>
          <w:szCs w:val="20"/>
        </w:rPr>
        <w:t xml:space="preserve">yo, Álvaro Chico, </w:t>
      </w:r>
      <w:r w:rsidRPr="00746A5E">
        <w:rPr>
          <w:szCs w:val="20"/>
        </w:rPr>
        <w:t>he trabajado</w:t>
      </w:r>
      <w:r>
        <w:rPr>
          <w:szCs w:val="20"/>
        </w:rPr>
        <w:t xml:space="preserve"> </w:t>
      </w:r>
      <w:r w:rsidRPr="00746A5E">
        <w:rPr>
          <w:szCs w:val="20"/>
        </w:rPr>
        <w:t>con Enrique García y Jaime Linares en dos proyectos anteriores: en el proyecto de la asignatura Ingeniería de Requisitos (IR) y en el proyecto de la asignatura de Diseño y Pruebas 1 (DP1)</w:t>
      </w:r>
      <w:r w:rsidR="006C7593">
        <w:rPr>
          <w:szCs w:val="20"/>
        </w:rPr>
        <w:t>, obteniendo un 9 y un 8 respectivamente</w:t>
      </w:r>
      <w:r w:rsidRPr="00746A5E">
        <w:rPr>
          <w:szCs w:val="20"/>
        </w:rPr>
        <w:t>. Además, con Daniel del Castillo también colaboré en este último (DP1).</w:t>
      </w:r>
    </w:p>
    <w:p w14:paraId="30FE1CB5" w14:textId="77777777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>Además de la amplia experiencia laboral que compartimos, hemos sido compañeros y amigos desde el año 2021, lo que contribuye a un ambiente laboral favorable y nos permite estimar con mayor precisión los tiempos requeridos para las diversas tareas, debido a nuestro conocimiento mutuo.</w:t>
      </w:r>
    </w:p>
    <w:p w14:paraId="1F22C4D4" w14:textId="77777777" w:rsid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 xml:space="preserve">Con respecto al quinto integrante del grupo, Ibai Pérez, ha trabajado previamente con el ya mencionado Jaime, quien me ha proporcionado un feedback muy positivo sobre él. </w:t>
      </w:r>
    </w:p>
    <w:p w14:paraId="3C34D7D9" w14:textId="4D5EE230" w:rsidR="00006DC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>Después de una reunión donde nos conocimos</w:t>
      </w:r>
      <w:r>
        <w:rPr>
          <w:szCs w:val="20"/>
        </w:rPr>
        <w:t xml:space="preserve"> más a fondo</w:t>
      </w:r>
      <w:r w:rsidRPr="00746A5E">
        <w:rPr>
          <w:szCs w:val="20"/>
        </w:rPr>
        <w:t>, percibí en él una persona muy capaz, comprometida y con la misma mentalidad que el resto de los integrantes, por lo que le propuse unirse al grupo, complet</w:t>
      </w:r>
      <w:r>
        <w:rPr>
          <w:szCs w:val="20"/>
        </w:rPr>
        <w:t>ando así el grupo C1.014</w:t>
      </w:r>
      <w:r w:rsidRPr="00746A5E">
        <w:rPr>
          <w:szCs w:val="20"/>
        </w:rPr>
        <w:t>.</w:t>
      </w:r>
    </w:p>
    <w:p w14:paraId="62DEB590" w14:textId="77777777" w:rsidR="006C7593" w:rsidRDefault="006C7593" w:rsidP="00746A5E">
      <w:pPr>
        <w:ind w:firstLine="0"/>
        <w:rPr>
          <w:sz w:val="6"/>
          <w:szCs w:val="6"/>
        </w:rPr>
      </w:pPr>
    </w:p>
    <w:p w14:paraId="5888FCB6" w14:textId="77777777" w:rsidR="00293A96" w:rsidRDefault="00293A96" w:rsidP="00746A5E">
      <w:pPr>
        <w:ind w:firstLine="0"/>
        <w:rPr>
          <w:sz w:val="6"/>
          <w:szCs w:val="6"/>
        </w:rPr>
      </w:pPr>
    </w:p>
    <w:p w14:paraId="1B53F580" w14:textId="77777777" w:rsidR="00293A96" w:rsidRDefault="00293A96" w:rsidP="00746A5E">
      <w:pPr>
        <w:ind w:firstLine="0"/>
        <w:rPr>
          <w:sz w:val="6"/>
          <w:szCs w:val="6"/>
        </w:rPr>
      </w:pPr>
    </w:p>
    <w:p w14:paraId="5774FEF8" w14:textId="77777777" w:rsidR="00293A96" w:rsidRDefault="00293A96" w:rsidP="00746A5E">
      <w:pPr>
        <w:ind w:firstLine="0"/>
        <w:rPr>
          <w:sz w:val="6"/>
          <w:szCs w:val="6"/>
        </w:rPr>
      </w:pPr>
    </w:p>
    <w:p w14:paraId="3F1A1AA0" w14:textId="77777777" w:rsidR="00293A96" w:rsidRDefault="00293A96" w:rsidP="00746A5E">
      <w:pPr>
        <w:ind w:firstLine="0"/>
        <w:rPr>
          <w:sz w:val="6"/>
          <w:szCs w:val="6"/>
        </w:rPr>
      </w:pPr>
    </w:p>
    <w:p w14:paraId="63EADA12" w14:textId="77777777" w:rsidR="00293A96" w:rsidRDefault="00293A96" w:rsidP="00746A5E">
      <w:pPr>
        <w:ind w:firstLine="0"/>
        <w:rPr>
          <w:sz w:val="6"/>
          <w:szCs w:val="6"/>
        </w:rPr>
      </w:pPr>
    </w:p>
    <w:p w14:paraId="2A2C4D3C" w14:textId="77777777" w:rsidR="00293A96" w:rsidRDefault="00293A96" w:rsidP="00746A5E">
      <w:pPr>
        <w:ind w:firstLine="0"/>
        <w:rPr>
          <w:sz w:val="6"/>
          <w:szCs w:val="6"/>
        </w:rPr>
      </w:pPr>
    </w:p>
    <w:p w14:paraId="7953F856" w14:textId="77777777" w:rsidR="00293A96" w:rsidRDefault="00293A96" w:rsidP="00746A5E">
      <w:pPr>
        <w:ind w:firstLine="0"/>
        <w:rPr>
          <w:sz w:val="6"/>
          <w:szCs w:val="6"/>
        </w:rPr>
      </w:pPr>
    </w:p>
    <w:p w14:paraId="57080908" w14:textId="77777777" w:rsidR="00293A96" w:rsidRDefault="00293A96" w:rsidP="00746A5E">
      <w:pPr>
        <w:ind w:firstLine="0"/>
        <w:rPr>
          <w:sz w:val="6"/>
          <w:szCs w:val="6"/>
        </w:rPr>
      </w:pPr>
    </w:p>
    <w:p w14:paraId="6B2E1108" w14:textId="77777777" w:rsidR="00293A96" w:rsidRDefault="00293A96" w:rsidP="00746A5E">
      <w:pPr>
        <w:ind w:firstLine="0"/>
        <w:rPr>
          <w:sz w:val="6"/>
          <w:szCs w:val="6"/>
        </w:rPr>
      </w:pPr>
    </w:p>
    <w:p w14:paraId="014237E1" w14:textId="77777777" w:rsidR="00293A96" w:rsidRDefault="00293A96" w:rsidP="00746A5E">
      <w:pPr>
        <w:ind w:firstLine="0"/>
        <w:rPr>
          <w:sz w:val="6"/>
          <w:szCs w:val="6"/>
        </w:rPr>
      </w:pPr>
    </w:p>
    <w:p w14:paraId="0FDAEA27" w14:textId="77777777" w:rsidR="00293A96" w:rsidRDefault="00293A96" w:rsidP="00746A5E">
      <w:pPr>
        <w:ind w:firstLine="0"/>
        <w:rPr>
          <w:sz w:val="6"/>
          <w:szCs w:val="6"/>
        </w:rPr>
      </w:pPr>
    </w:p>
    <w:p w14:paraId="6E78C297" w14:textId="77777777" w:rsidR="00293A96" w:rsidRDefault="00293A96" w:rsidP="00746A5E">
      <w:pPr>
        <w:ind w:firstLine="0"/>
        <w:rPr>
          <w:sz w:val="6"/>
          <w:szCs w:val="6"/>
        </w:rPr>
      </w:pPr>
    </w:p>
    <w:p w14:paraId="4AC6AE79" w14:textId="77777777" w:rsidR="00293A96" w:rsidRDefault="00293A96" w:rsidP="00746A5E">
      <w:pPr>
        <w:ind w:firstLine="0"/>
        <w:rPr>
          <w:sz w:val="6"/>
          <w:szCs w:val="6"/>
        </w:rPr>
      </w:pPr>
    </w:p>
    <w:p w14:paraId="1536BDB7" w14:textId="77777777" w:rsidR="00293A96" w:rsidRPr="006C7593" w:rsidRDefault="00293A96" w:rsidP="00746A5E">
      <w:pPr>
        <w:ind w:firstLine="0"/>
        <w:rPr>
          <w:sz w:val="6"/>
          <w:szCs w:val="6"/>
        </w:rPr>
      </w:pPr>
    </w:p>
    <w:p w14:paraId="7C671F36" w14:textId="117C544C" w:rsidR="00746A5E" w:rsidRDefault="00746A5E" w:rsidP="006C7593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4" w:name="_Toc159575498"/>
      <w:r w:rsidRPr="00746A5E">
        <w:rPr>
          <w:rFonts w:ascii="Arial Narrow" w:hAnsi="Arial Narrow"/>
          <w:b/>
          <w:bCs/>
        </w:rPr>
        <w:lastRenderedPageBreak/>
        <w:t>Datos de contacto</w:t>
      </w:r>
      <w:bookmarkEnd w:id="4"/>
    </w:p>
    <w:p w14:paraId="368350AD" w14:textId="68D9087F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Chico Castellano, Álvaro: </w:t>
      </w:r>
      <w:hyperlink r:id="rId11" w:history="1">
        <w:r w:rsidRPr="00950F68">
          <w:rPr>
            <w:rStyle w:val="Hipervnculo"/>
          </w:rPr>
          <w:t>alvchicas@alum.us.es</w:t>
        </w:r>
      </w:hyperlink>
    </w:p>
    <w:p w14:paraId="0F4731F1" w14:textId="7018D2C5" w:rsidR="00293A96" w:rsidRDefault="00293A96" w:rsidP="00293A96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3529D7C" wp14:editId="595495C9">
            <wp:extent cx="817245" cy="1066800"/>
            <wp:effectExtent l="0" t="0" r="1905" b="0"/>
            <wp:docPr id="1529115386" name="Imagen 1" descr="Un hombre con una playera de color naran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15386" name="Imagen 1" descr="Un hombre con una playera de color naranja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9" t="23843" r="24587" b="37244"/>
                    <a:stretch/>
                  </pic:blipFill>
                  <pic:spPr bwMode="auto">
                    <a:xfrm>
                      <a:off x="0" y="0"/>
                      <a:ext cx="829003" cy="108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84C8D" w14:textId="221D7DD5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del Castillo Piñero, Daniel: </w:t>
      </w:r>
      <w:hyperlink r:id="rId13" w:history="1">
        <w:r w:rsidRPr="00950F68">
          <w:rPr>
            <w:rStyle w:val="Hipervnculo"/>
          </w:rPr>
          <w:t>dandelpin@alum.us.es</w:t>
        </w:r>
      </w:hyperlink>
    </w:p>
    <w:p w14:paraId="5D0487DD" w14:textId="73E13790" w:rsidR="006C7593" w:rsidRDefault="009D78B0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5B9470" wp14:editId="3E482CDB">
            <wp:extent cx="881081" cy="1143000"/>
            <wp:effectExtent l="0" t="0" r="0" b="0"/>
            <wp:docPr id="544999233" name="Imagen 1" descr="Un joven sentado en un sill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9233" name="Imagen 1" descr="Un joven sentado en un sill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36" cy="11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D83" w14:textId="4E0A5D5D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García Abadía, Enrique: </w:t>
      </w:r>
      <w:hyperlink r:id="rId15" w:history="1">
        <w:r w:rsidRPr="00950F68">
          <w:rPr>
            <w:rStyle w:val="Hipervnculo"/>
          </w:rPr>
          <w:t>enrgaraba@alum.us.es</w:t>
        </w:r>
      </w:hyperlink>
    </w:p>
    <w:p w14:paraId="77BBDF00" w14:textId="7826D5F9" w:rsidR="006C7593" w:rsidRDefault="00503BC9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4EBA54D" wp14:editId="44C114CF">
            <wp:extent cx="862527" cy="1028700"/>
            <wp:effectExtent l="0" t="0" r="0" b="0"/>
            <wp:docPr id="1072378675" name="Imagen 8" descr="Un hombre con camisa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78675" name="Imagen 8" descr="Un hombre con camisa azul&#10;&#10;Descripción generada automá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4"/>
                    <a:stretch/>
                  </pic:blipFill>
                  <pic:spPr bwMode="auto">
                    <a:xfrm>
                      <a:off x="0" y="0"/>
                      <a:ext cx="875158" cy="104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96B6" w14:textId="5DED9CD1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Linares Barrera, Jaime: </w:t>
      </w:r>
      <w:hyperlink r:id="rId17" w:history="1">
        <w:r w:rsidRPr="00950F68">
          <w:rPr>
            <w:rStyle w:val="Hipervnculo"/>
          </w:rPr>
          <w:t>jailinbar@alum.us.es</w:t>
        </w:r>
      </w:hyperlink>
    </w:p>
    <w:p w14:paraId="79F2E91E" w14:textId="57F6A8E6" w:rsidR="006C7593" w:rsidRDefault="009D78B0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BA63BC" wp14:editId="771FE001">
            <wp:extent cx="857250" cy="1219933"/>
            <wp:effectExtent l="0" t="0" r="0" b="0"/>
            <wp:docPr id="1242572900" name="Imagen 2" descr="Una persona con una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2900" name="Imagen 2" descr="Una persona con una camiseta negra&#10;&#10;Descripción generada automá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6" t="17874" r="16186" b="13563"/>
                    <a:stretch/>
                  </pic:blipFill>
                  <pic:spPr bwMode="auto">
                    <a:xfrm>
                      <a:off x="0" y="0"/>
                      <a:ext cx="864686" cy="123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D5A3B" w14:textId="1C6FDE0E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Pérez Fernández, Ibai: </w:t>
      </w:r>
      <w:hyperlink r:id="rId19" w:history="1">
        <w:r w:rsidRPr="00950F68">
          <w:rPr>
            <w:rStyle w:val="Hipervnculo"/>
          </w:rPr>
          <w:t>ibaperfer@alum.us.es</w:t>
        </w:r>
      </w:hyperlink>
    </w:p>
    <w:p w14:paraId="005EA066" w14:textId="3BD1AF88" w:rsidR="006C7593" w:rsidRDefault="00AD0539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647B704" wp14:editId="76DF7F34">
            <wp:extent cx="892545" cy="1133475"/>
            <wp:effectExtent l="0" t="0" r="3175" b="0"/>
            <wp:docPr id="1566334252" name="Imagen 6" descr="Un hombre con lentes y camiset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34252" name="Imagen 6" descr="Un hombre con lentes y camiseta blanca&#10;&#10;Descripción generada automáticament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9" t="9542" r="14448" b="22348"/>
                    <a:stretch/>
                  </pic:blipFill>
                  <pic:spPr bwMode="auto">
                    <a:xfrm>
                      <a:off x="0" y="0"/>
                      <a:ext cx="903854" cy="114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FEA95" w14:textId="77777777" w:rsidR="004967A1" w:rsidRPr="004967A1" w:rsidRDefault="004967A1" w:rsidP="006C7593">
      <w:pPr>
        <w:pStyle w:val="Prrafodelista"/>
        <w:numPr>
          <w:ilvl w:val="0"/>
          <w:numId w:val="0"/>
        </w:numPr>
        <w:ind w:left="720"/>
        <w:rPr>
          <w:sz w:val="6"/>
          <w:szCs w:val="6"/>
        </w:rPr>
      </w:pPr>
    </w:p>
    <w:p w14:paraId="484AC1A6" w14:textId="512CC4BD" w:rsidR="00746A5E" w:rsidRDefault="00746A5E" w:rsidP="004967A1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5" w:name="_Toc159575499"/>
      <w:r w:rsidRPr="006C7593">
        <w:rPr>
          <w:rFonts w:ascii="Arial Narrow" w:hAnsi="Arial Narrow"/>
          <w:b/>
          <w:bCs/>
        </w:rPr>
        <w:lastRenderedPageBreak/>
        <w:t xml:space="preserve">Compromiso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olectivo y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omprensión del </w:t>
      </w:r>
      <w:r w:rsidR="006C7593" w:rsidRPr="006C7593">
        <w:rPr>
          <w:rFonts w:ascii="Arial Narrow" w:hAnsi="Arial Narrow"/>
          <w:b/>
          <w:bCs/>
        </w:rPr>
        <w:t>p</w:t>
      </w:r>
      <w:r w:rsidRPr="006C7593">
        <w:rPr>
          <w:rFonts w:ascii="Arial Narrow" w:hAnsi="Arial Narrow"/>
          <w:b/>
          <w:bCs/>
        </w:rPr>
        <w:t xml:space="preserve">lan de </w:t>
      </w:r>
      <w:r w:rsidR="006C7593" w:rsidRPr="006C7593">
        <w:rPr>
          <w:rFonts w:ascii="Arial Narrow" w:hAnsi="Arial Narrow"/>
          <w:b/>
          <w:bCs/>
        </w:rPr>
        <w:t>e</w:t>
      </w:r>
      <w:r w:rsidRPr="006C7593">
        <w:rPr>
          <w:rFonts w:ascii="Arial Narrow" w:hAnsi="Arial Narrow"/>
          <w:b/>
          <w:bCs/>
        </w:rPr>
        <w:t>studios</w:t>
      </w:r>
      <w:bookmarkEnd w:id="5"/>
    </w:p>
    <w:p w14:paraId="2ADEED5B" w14:textId="77777777" w:rsidR="004967A1" w:rsidRDefault="004967A1" w:rsidP="00745342">
      <w:pPr>
        <w:ind w:firstLine="357"/>
      </w:pPr>
      <w:r w:rsidRPr="004967A1">
        <w:t xml:space="preserve">Nosotros, </w:t>
      </w:r>
      <w:r>
        <w:t>Álvaro Chico, Daniel del Castillo, Enrique García, Jaime Linares e Ibai Pérez</w:t>
      </w:r>
      <w:r w:rsidRPr="004967A1">
        <w:t xml:space="preserve">, </w:t>
      </w:r>
      <w:r>
        <w:t>dejamos</w:t>
      </w:r>
      <w:r w:rsidRPr="004967A1">
        <w:t xml:space="preserve"> constancia de nuestro compromiso conjunto para colaborar como un equipo organizado y eficiente en la realización del proyecto correspondiente a la asignatura de Diseño y Pruebas </w:t>
      </w:r>
      <w:r>
        <w:t>II</w:t>
      </w:r>
      <w:r w:rsidRPr="004967A1">
        <w:t xml:space="preserve"> (DP2). </w:t>
      </w:r>
    </w:p>
    <w:p w14:paraId="7EF2189A" w14:textId="77777777" w:rsidR="00FD0270" w:rsidRDefault="004967A1" w:rsidP="00745342">
      <w:pPr>
        <w:ind w:firstLine="357"/>
      </w:pPr>
      <w:r>
        <w:t>Además,</w:t>
      </w:r>
      <w:r w:rsidRPr="004967A1">
        <w:t xml:space="preserve"> todo</w:t>
      </w:r>
      <w:r>
        <w:t>s</w:t>
      </w:r>
      <w:r w:rsidRPr="004967A1">
        <w:t xml:space="preserve"> </w:t>
      </w:r>
      <w:r>
        <w:t>los integrantes del equipo</w:t>
      </w:r>
      <w:r w:rsidRPr="004967A1">
        <w:t xml:space="preserve"> est</w:t>
      </w:r>
      <w:r>
        <w:t>amos</w:t>
      </w:r>
      <w:r w:rsidRPr="004967A1">
        <w:t xml:space="preserve"> plenamente familiarizado con el plan de estudios de la asignatura, el cual se centra en capacitar a los estudiantes en el desarrollo de sistemas de información web utilizando métodos y herramientas industriales. La metodología del curso, de carácter holístico y progresivo, se compone de actividades académicas que abarcan conferencias teóricas, seguimientos, seminarios-talleres y tareas, así como el acceso a diapositivas, declaraciones de requisitos de entregables, recursos adicionales y bibliografía recomendada. Asimismo, somos conscientes de que la evaluación se llevará a cabo en tres convocatorias y se basará en diversos componentes, tales como entregables grupales e individuales, cuestionarios teóricos y participación en seminarios-talleres. </w:t>
      </w:r>
    </w:p>
    <w:p w14:paraId="04740B2E" w14:textId="76CD6FB7" w:rsidR="004967A1" w:rsidRDefault="004967A1" w:rsidP="00745342">
      <w:pPr>
        <w:ind w:firstLine="357"/>
      </w:pPr>
      <w:r w:rsidRPr="004967A1">
        <w:t xml:space="preserve">Teniendo en cuenta lo anteriormente expuesto, nuestro objetivo </w:t>
      </w:r>
      <w:r w:rsidR="00745342">
        <w:t>como grupo consistirá en se</w:t>
      </w:r>
      <w:r w:rsidR="00CC7470">
        <w:t>r</w:t>
      </w:r>
      <w:r w:rsidR="00745342">
        <w:t xml:space="preserve"> capaces de realizar todos los requisitos obligatorios con éxito, en los plazos establecidos y conseguir la calificación de 5 puntos como mínimo, a partir de esto, cada uno de los componentes del grupo tendrá total libertad para proponerse metas adicionales, sin que estas comprometan a ningún ot</w:t>
      </w:r>
      <w:r w:rsidR="00CC7470">
        <w:t>r</w:t>
      </w:r>
      <w:r w:rsidR="00745342">
        <w:t>o componente del grupo.</w:t>
      </w:r>
    </w:p>
    <w:p w14:paraId="73653C28" w14:textId="288D59E1" w:rsidR="00745342" w:rsidRDefault="00745342" w:rsidP="00745342">
      <w:pPr>
        <w:ind w:firstLine="357"/>
      </w:pPr>
      <w:r>
        <w:t>Una vez cumplido el objetivo principal del grupo, hemos acordado intentar llegar a obtener una calificación de 7 puntos realizando tareas adicionales.</w:t>
      </w:r>
    </w:p>
    <w:p w14:paraId="72343603" w14:textId="77777777" w:rsidR="00293A96" w:rsidRPr="00FD0270" w:rsidRDefault="00293A96" w:rsidP="004967A1">
      <w:pPr>
        <w:ind w:firstLine="0"/>
        <w:rPr>
          <w:sz w:val="6"/>
          <w:szCs w:val="6"/>
        </w:rPr>
      </w:pPr>
    </w:p>
    <w:p w14:paraId="7B45B5A3" w14:textId="4B84911A" w:rsidR="00746A5E" w:rsidRDefault="00746A5E" w:rsidP="00FD0270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6" w:name="_Toc159575500"/>
      <w:r w:rsidRPr="006C7593">
        <w:rPr>
          <w:rFonts w:ascii="Arial Narrow" w:hAnsi="Arial Narrow"/>
          <w:b/>
          <w:bCs/>
        </w:rPr>
        <w:t xml:space="preserve">Indicadores de </w:t>
      </w:r>
      <w:r w:rsidR="006C7593" w:rsidRPr="006C7593">
        <w:rPr>
          <w:rFonts w:ascii="Arial Narrow" w:hAnsi="Arial Narrow"/>
          <w:b/>
          <w:bCs/>
        </w:rPr>
        <w:t>r</w:t>
      </w:r>
      <w:r w:rsidRPr="006C7593">
        <w:rPr>
          <w:rFonts w:ascii="Arial Narrow" w:hAnsi="Arial Narrow"/>
          <w:b/>
          <w:bCs/>
        </w:rPr>
        <w:t xml:space="preserve">endimiento y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riterios de </w:t>
      </w:r>
      <w:r w:rsidR="006C7593" w:rsidRPr="006C7593">
        <w:rPr>
          <w:rFonts w:ascii="Arial Narrow" w:hAnsi="Arial Narrow"/>
          <w:b/>
          <w:bCs/>
        </w:rPr>
        <w:t>d</w:t>
      </w:r>
      <w:r w:rsidRPr="006C7593">
        <w:rPr>
          <w:rFonts w:ascii="Arial Narrow" w:hAnsi="Arial Narrow"/>
          <w:b/>
          <w:bCs/>
        </w:rPr>
        <w:t>esempeño</w:t>
      </w:r>
      <w:bookmarkEnd w:id="6"/>
    </w:p>
    <w:p w14:paraId="6D00BB76" w14:textId="7E9E43FC" w:rsidR="00293A96" w:rsidRDefault="00745342" w:rsidP="00745342">
      <w:pPr>
        <w:ind w:firstLine="357"/>
      </w:pPr>
      <w:r>
        <w:t>El único indicador que hemos considerado como valido y principal para evaluar el rendimiento del grupo y sus integrantes es la</w:t>
      </w:r>
      <w:r w:rsidR="00FD0270">
        <w:t xml:space="preserve"> </w:t>
      </w:r>
      <w:r>
        <w:t>completitud de requisitos obligatorios satisfactoriamente.</w:t>
      </w:r>
    </w:p>
    <w:p w14:paraId="697715F0" w14:textId="77777777" w:rsidR="00FD0270" w:rsidRPr="00FD0270" w:rsidRDefault="00FD0270" w:rsidP="00FD0270">
      <w:pPr>
        <w:pStyle w:val="Prrafodelista"/>
        <w:numPr>
          <w:ilvl w:val="0"/>
          <w:numId w:val="0"/>
        </w:numPr>
        <w:ind w:left="1080"/>
        <w:rPr>
          <w:sz w:val="6"/>
          <w:szCs w:val="6"/>
        </w:rPr>
      </w:pPr>
    </w:p>
    <w:p w14:paraId="1D7BE23F" w14:textId="6C54BE14" w:rsidR="006609EB" w:rsidRDefault="00FD0270" w:rsidP="006609EB">
      <w:pPr>
        <w:pStyle w:val="Prrafodelista"/>
        <w:numPr>
          <w:ilvl w:val="0"/>
          <w:numId w:val="44"/>
        </w:numPr>
      </w:pPr>
      <w:r>
        <w:t xml:space="preserve">Completitud de </w:t>
      </w:r>
      <w:r w:rsidR="00745342">
        <w:t>requisitos obligatorios satisfactoriamente</w:t>
      </w:r>
      <w:r>
        <w:t>:</w:t>
      </w:r>
    </w:p>
    <w:p w14:paraId="47EFC8D0" w14:textId="05D91ED5" w:rsidR="006609EB" w:rsidRDefault="00FD0270" w:rsidP="006609EB">
      <w:pPr>
        <w:pStyle w:val="Prrafodelista"/>
        <w:numPr>
          <w:ilvl w:val="0"/>
          <w:numId w:val="45"/>
        </w:numPr>
      </w:pPr>
      <w:r>
        <w:t xml:space="preserve">Rendimiento satisfactorio: </w:t>
      </w:r>
      <w:r w:rsidR="00745342">
        <w:t>cumplir con los requisitos obligatorios.</w:t>
      </w:r>
    </w:p>
    <w:p w14:paraId="7C45A658" w14:textId="7F9DC906" w:rsidR="006609EB" w:rsidRDefault="00FD0270" w:rsidP="00745342">
      <w:pPr>
        <w:pStyle w:val="Prrafodelista"/>
        <w:numPr>
          <w:ilvl w:val="0"/>
          <w:numId w:val="45"/>
        </w:numPr>
      </w:pPr>
      <w:r>
        <w:t xml:space="preserve">Rendimiento deficiente: </w:t>
      </w:r>
      <w:r w:rsidR="00745342">
        <w:t>no cumplir con los requisitos obligatorios.</w:t>
      </w:r>
    </w:p>
    <w:p w14:paraId="024B619D" w14:textId="5F57B4AB" w:rsidR="00745342" w:rsidRPr="00745342" w:rsidRDefault="00745342" w:rsidP="00745342">
      <w:pPr>
        <w:jc w:val="left"/>
      </w:pPr>
      <w:r>
        <w:t>Consideramos que el rendimiento general de un integrante en el grupo esta directamente ligado a su capacidad de realizar los requisitos.</w:t>
      </w:r>
    </w:p>
    <w:p w14:paraId="040DE04A" w14:textId="0D57BFCB" w:rsidR="00746A5E" w:rsidRDefault="006C7593" w:rsidP="006609EB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7" w:name="_Toc159575501"/>
      <w:r w:rsidRPr="006C7593">
        <w:rPr>
          <w:rFonts w:ascii="Arial Narrow" w:hAnsi="Arial Narrow"/>
          <w:b/>
          <w:bCs/>
        </w:rPr>
        <w:lastRenderedPageBreak/>
        <w:t>Recompensas por rendimiento sobresaliente</w:t>
      </w:r>
      <w:bookmarkEnd w:id="7"/>
    </w:p>
    <w:p w14:paraId="690408FA" w14:textId="77777777" w:rsidR="006609EB" w:rsidRDefault="006609EB" w:rsidP="00745342">
      <w:pPr>
        <w:ind w:firstLine="357"/>
      </w:pPr>
      <w:r>
        <w:t>Los</w:t>
      </w:r>
      <w:r w:rsidRPr="006609EB">
        <w:t xml:space="preserve"> miembros del grupo que demuestren un desempeño sobresaliente serán recompensados de varias maneras. </w:t>
      </w:r>
    </w:p>
    <w:p w14:paraId="5ABE58CC" w14:textId="77777777" w:rsidR="006609EB" w:rsidRDefault="006609EB" w:rsidP="00745342">
      <w:pPr>
        <w:ind w:firstLine="357"/>
      </w:pPr>
      <w:r w:rsidRPr="006609EB">
        <w:t xml:space="preserve">En primer lugar, se les asignará una carga de trabajo más equitativa en proyectos futuros, garantizando una menor carga adicional. </w:t>
      </w:r>
    </w:p>
    <w:p w14:paraId="5CD0B597" w14:textId="77777777" w:rsidR="006609EB" w:rsidRDefault="006609EB" w:rsidP="00745342">
      <w:pPr>
        <w:ind w:firstLine="357"/>
      </w:pPr>
      <w:r w:rsidRPr="006609EB">
        <w:t xml:space="preserve">Además, durante las presentaciones ante el cliente y otras reuniones importantes, se destacará su trabajo y contribuciones, dándoles la oportunidad de liderar aspectos clave del proyecto y recibir un mayor reconocimiento. </w:t>
      </w:r>
    </w:p>
    <w:p w14:paraId="3F6E4533" w14:textId="579E0D6B" w:rsidR="006609EB" w:rsidRDefault="006609EB" w:rsidP="00745342">
      <w:pPr>
        <w:ind w:firstLine="357"/>
      </w:pPr>
      <w:r w:rsidRPr="006609EB">
        <w:t>Estas recompensas están diseñadas para fomentar un ambiente de colaboración, reconocimiento y motivación entre los miembros del grupo, al tiempo que promueven su desarrollo académico.</w:t>
      </w:r>
    </w:p>
    <w:p w14:paraId="6F0E0251" w14:textId="77777777" w:rsidR="006609EB" w:rsidRPr="006609EB" w:rsidRDefault="006609EB" w:rsidP="006609EB">
      <w:pPr>
        <w:ind w:firstLine="0"/>
        <w:rPr>
          <w:sz w:val="6"/>
          <w:szCs w:val="6"/>
        </w:rPr>
      </w:pPr>
    </w:p>
    <w:p w14:paraId="0661F343" w14:textId="4915F81D" w:rsidR="006C7593" w:rsidRDefault="006C7593" w:rsidP="00806317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8" w:name="_Toc159575502"/>
      <w:r w:rsidRPr="006C7593">
        <w:rPr>
          <w:rFonts w:ascii="Arial Narrow" w:hAnsi="Arial Narrow"/>
          <w:b/>
          <w:bCs/>
        </w:rPr>
        <w:t>Medidas disciplinarias para rendimiento insatisfactorio</w:t>
      </w:r>
      <w:bookmarkEnd w:id="8"/>
    </w:p>
    <w:p w14:paraId="68EDC185" w14:textId="7C31E465" w:rsidR="00745342" w:rsidRDefault="00745342" w:rsidP="00745342">
      <w:pPr>
        <w:ind w:firstLine="357"/>
      </w:pPr>
      <w:r>
        <w:t xml:space="preserve">Para evaluar si un integrante está teniendo un rendimiento deficiente, utilizaremos la siguiente regla: se dividirán los requisitos </w:t>
      </w:r>
      <w:r w:rsidR="00CC7470">
        <w:t xml:space="preserve">realizados </w:t>
      </w:r>
      <w:r>
        <w:t xml:space="preserve">hasta el momento por este integrante entre los requisitos que se deberían de tener realizados. </w:t>
      </w:r>
    </w:p>
    <w:p w14:paraId="19FB28D6" w14:textId="04F41667" w:rsidR="00745342" w:rsidRDefault="00745342" w:rsidP="00745342">
      <w:pPr>
        <w:ind w:firstLine="357"/>
      </w:pPr>
      <w:r>
        <w:t xml:space="preserve">Esta operación nos dará como resultado un numero entre 0 y 1, evaluando como rendimiento aceptable un valor </w:t>
      </w:r>
      <w:r w:rsidR="00CC7470">
        <w:t>mayor o igual a</w:t>
      </w:r>
      <w:r>
        <w:t xml:space="preserve"> 0.8 en la mayor parte de </w:t>
      </w:r>
      <w:proofErr w:type="spellStart"/>
      <w:r>
        <w:t>Sprints</w:t>
      </w:r>
      <w:proofErr w:type="spellEnd"/>
      <w:r>
        <w:t xml:space="preserve"> exceptuando el ultimo, en el que todos los integrantes deberán tener un índice de 1.</w:t>
      </w:r>
    </w:p>
    <w:p w14:paraId="6C51D781" w14:textId="174CEF6C" w:rsidR="00806317" w:rsidRDefault="00806317" w:rsidP="00745342">
      <w:pPr>
        <w:ind w:firstLine="357"/>
      </w:pPr>
      <w:r w:rsidRPr="00806317">
        <w:t xml:space="preserve">Los miembros del grupo que </w:t>
      </w:r>
      <w:r w:rsidR="00745342">
        <w:t xml:space="preserve">estén por debajo de este umbral </w:t>
      </w:r>
      <w:r>
        <w:t>recibirá</w:t>
      </w:r>
      <w:r w:rsidR="00745342">
        <w:t>n</w:t>
      </w:r>
      <w:r>
        <w:t xml:space="preserve"> las siguientes medidas disciplinarias</w:t>
      </w:r>
      <w:r w:rsidRPr="00806317">
        <w:t xml:space="preserve">. </w:t>
      </w:r>
    </w:p>
    <w:p w14:paraId="32B48EAB" w14:textId="0A7970A3" w:rsidR="00745342" w:rsidRDefault="00806317" w:rsidP="00745342">
      <w:pPr>
        <w:ind w:firstLine="357"/>
      </w:pPr>
      <w:r w:rsidRPr="00806317">
        <w:t>En primer lugar, se les brindará un aviso formal y se les ofrecerá orientación para mejorar.</w:t>
      </w:r>
    </w:p>
    <w:p w14:paraId="6902E150" w14:textId="32657ED8" w:rsidR="00806317" w:rsidRDefault="00806317" w:rsidP="00745342">
      <w:pPr>
        <w:ind w:firstLine="357"/>
      </w:pPr>
      <w:r w:rsidRPr="00806317">
        <w:t xml:space="preserve">Si, a pesar de esta medida correctiva, el miembro del grupo continúa sin cumplir con los estándares de rendimiento después </w:t>
      </w:r>
      <w:r w:rsidR="00745342">
        <w:t>3 semanas</w:t>
      </w:r>
      <w:r w:rsidRPr="00806317">
        <w:t xml:space="preserve">, se le </w:t>
      </w:r>
      <w:r w:rsidR="00745342" w:rsidRPr="00806317">
        <w:t>despedi</w:t>
      </w:r>
      <w:r w:rsidR="00745342">
        <w:t>rá</w:t>
      </w:r>
      <w:r w:rsidRPr="00806317">
        <w:t xml:space="preserve"> del grupo</w:t>
      </w:r>
      <w:r w:rsidR="00745342">
        <w:t>.</w:t>
      </w:r>
      <w:r w:rsidRPr="00806317">
        <w:t xml:space="preserve"> </w:t>
      </w:r>
    </w:p>
    <w:p w14:paraId="2A1B87D1" w14:textId="4CE42F99" w:rsidR="00806317" w:rsidRPr="00806317" w:rsidRDefault="00806317" w:rsidP="00745342">
      <w:pPr>
        <w:ind w:firstLine="357"/>
      </w:pPr>
      <w:r w:rsidRPr="00806317">
        <w:t xml:space="preserve">Estas medidas de </w:t>
      </w:r>
      <w:r>
        <w:t>advertencia</w:t>
      </w:r>
      <w:r w:rsidRPr="00806317">
        <w:t xml:space="preserve"> y despido se aplicarán de manera justa y transparente, con el objetivo de mantener la integridad y el rendimiento del grupo en general.</w:t>
      </w:r>
    </w:p>
    <w:p w14:paraId="5D62EA02" w14:textId="7ABFEF05" w:rsidR="00745342" w:rsidRDefault="00745342">
      <w:pPr>
        <w:ind w:firstLine="0"/>
        <w:jc w:val="left"/>
        <w:rPr>
          <w:sz w:val="6"/>
          <w:szCs w:val="6"/>
        </w:rPr>
      </w:pPr>
      <w:r>
        <w:rPr>
          <w:sz w:val="6"/>
          <w:szCs w:val="6"/>
        </w:rPr>
        <w:br w:type="page"/>
      </w:r>
    </w:p>
    <w:p w14:paraId="304188C1" w14:textId="77777777" w:rsidR="00806317" w:rsidRPr="00806317" w:rsidRDefault="00806317" w:rsidP="00806317">
      <w:pPr>
        <w:ind w:firstLine="0"/>
        <w:rPr>
          <w:sz w:val="6"/>
          <w:szCs w:val="6"/>
        </w:rPr>
      </w:pPr>
    </w:p>
    <w:p w14:paraId="16E963A2" w14:textId="2B32728F" w:rsidR="006C7593" w:rsidRDefault="006C7593" w:rsidP="00806317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9" w:name="_Toc159575503"/>
      <w:r w:rsidRPr="006C7593">
        <w:rPr>
          <w:rFonts w:ascii="Arial Narrow" w:hAnsi="Arial Narrow"/>
          <w:b/>
          <w:bCs/>
        </w:rPr>
        <w:t>Condiciones de despido y alternativas para estudiantes</w:t>
      </w:r>
      <w:bookmarkEnd w:id="9"/>
    </w:p>
    <w:p w14:paraId="20D01D0F" w14:textId="77777777" w:rsidR="00AD0539" w:rsidRDefault="009D78B0" w:rsidP="00745342">
      <w:pPr>
        <w:ind w:firstLine="357"/>
      </w:pPr>
      <w:r w:rsidRPr="009D78B0">
        <w:t xml:space="preserve">Los miembros del grupo podrán ser despedidos en caso de persistir en un rendimiento insatisfactorio, a pesar de recibir medidas disciplinarias y oportunidades para mejorar. </w:t>
      </w:r>
    </w:p>
    <w:p w14:paraId="35316F90" w14:textId="77777777" w:rsidR="00AD0539" w:rsidRDefault="009D78B0" w:rsidP="00745342">
      <w:pPr>
        <w:ind w:firstLine="357"/>
      </w:pPr>
      <w:r w:rsidRPr="009D78B0">
        <w:t xml:space="preserve">Las condiciones para el despido incluirán no cumplir con los estándares de rendimiento establecidos después de recibir un </w:t>
      </w:r>
      <w:r w:rsidR="00AD0539">
        <w:t>primer</w:t>
      </w:r>
      <w:r w:rsidRPr="009D78B0">
        <w:t xml:space="preserve"> aviso formal, donde se destacarán las áreas específicas de bajo rendimiento. </w:t>
      </w:r>
    </w:p>
    <w:p w14:paraId="2A8FAB06" w14:textId="0425EAB4" w:rsidR="00293A96" w:rsidRPr="00745342" w:rsidRDefault="009D78B0" w:rsidP="00745342">
      <w:pPr>
        <w:ind w:firstLine="357"/>
      </w:pPr>
      <w:r w:rsidRPr="009D78B0">
        <w:t>Tras este despido, se ofrecerá al estudiante la opción de continuar trabajando de forma independiente o de abandonar el proyecto. Estas medidas se aplicarán siguiendo un proceso justo y transparente, con el objetivo de preservar la integridad y el rendimiento general del grupo.</w:t>
      </w:r>
    </w:p>
    <w:p w14:paraId="6B425715" w14:textId="77777777" w:rsidR="00293A96" w:rsidRPr="00806317" w:rsidRDefault="00293A96" w:rsidP="00746A5E">
      <w:pPr>
        <w:ind w:firstLine="0"/>
        <w:rPr>
          <w:sz w:val="10"/>
          <w:szCs w:val="10"/>
        </w:rPr>
      </w:pPr>
    </w:p>
    <w:p w14:paraId="6E49CC4A" w14:textId="77777777" w:rsidR="000772C3" w:rsidRPr="00592244" w:rsidRDefault="0087350D" w:rsidP="00AD0539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szCs w:val="24"/>
        </w:rPr>
      </w:pPr>
      <w:bookmarkStart w:id="10" w:name="_Toc159575504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0"/>
    </w:p>
    <w:p w14:paraId="5B42FA0E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La implementación de procedimientos claros y compromisos definidos ha sido crucial para la efectividad y colaboración del equipo en el proyecto de la asignatura. </w:t>
      </w:r>
    </w:p>
    <w:p w14:paraId="3201565D" w14:textId="1CFAC421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Desde el reclutamiento inicial hasta la definición de criterios de rendimiento y medidas disciplinarias, se ha establecido un marco sólido para guiar la colaboración y el desempeño del equipo. </w:t>
      </w:r>
    </w:p>
    <w:p w14:paraId="4C4D14BF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>Los indicadores de rendimiento</w:t>
      </w:r>
      <w:r>
        <w:rPr>
          <w:rFonts w:cs="Arial"/>
        </w:rPr>
        <w:t xml:space="preserve"> nos proporcionan</w:t>
      </w:r>
      <w:r w:rsidRPr="00AD0539">
        <w:rPr>
          <w:rFonts w:cs="Arial"/>
        </w:rPr>
        <w:t xml:space="preserve"> una base objetiva para evaluar el trabajo realizado por cada miembro del grupo, permitiendo identificar áreas de mejora y reconocer los logros sobresalientes. Además, las recompensas por rendimiento destacado incentiva</w:t>
      </w:r>
      <w:r>
        <w:rPr>
          <w:rFonts w:cs="Arial"/>
        </w:rPr>
        <w:t>rán</w:t>
      </w:r>
      <w:r w:rsidRPr="00AD0539">
        <w:rPr>
          <w:rFonts w:cs="Arial"/>
        </w:rPr>
        <w:t xml:space="preserve"> la excelencia y el compromiso, promoviendo un ambiente de trabajo positivo y colaborativo. Por otro lado, las medidas disciplinarias han sido necesarias para abordar casos de rendimiento insatisfactorio de manera justa y transparente, garantizando la integridad y el rendimiento del grupo en general. </w:t>
      </w:r>
    </w:p>
    <w:p w14:paraId="5D14AF5D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En última instancia, las condiciones de despido y las alternativas para estudiantes desvinculados han sido establecidas con el objetivo de brindar oportunidades para la mejora o la transición hacia otras opciones, asegurando que todos los miembros del equipo puedan contribuir de manera efectiva al proyecto o tomar decisiones adecuadas según su situación individual. </w:t>
      </w:r>
    </w:p>
    <w:p w14:paraId="571E1C33" w14:textId="7D985C79" w:rsidR="000973B6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>En resumen, este informe refleja el compromiso del equipo con la excelencia académica y la colaboración eficaz en el contexto de la asignatura de Diseño y Pruebas II.</w:t>
      </w:r>
    </w:p>
    <w:p w14:paraId="4DAA92B8" w14:textId="77777777" w:rsidR="00AD0539" w:rsidRDefault="00AD0539" w:rsidP="00006DCE">
      <w:pPr>
        <w:ind w:firstLine="0"/>
        <w:rPr>
          <w:rFonts w:cs="Arial"/>
        </w:rPr>
      </w:pPr>
    </w:p>
    <w:p w14:paraId="4DBA9E96" w14:textId="77777777" w:rsidR="00AD0539" w:rsidRDefault="00AD0539" w:rsidP="00006DCE">
      <w:pPr>
        <w:ind w:firstLine="0"/>
        <w:rPr>
          <w:rFonts w:cs="Arial"/>
        </w:rPr>
      </w:pPr>
    </w:p>
    <w:p w14:paraId="763C65CC" w14:textId="77777777" w:rsidR="00293A96" w:rsidRDefault="00293A96" w:rsidP="00006DCE">
      <w:pPr>
        <w:ind w:firstLine="0"/>
        <w:rPr>
          <w:rFonts w:cs="Arial"/>
        </w:rPr>
      </w:pPr>
    </w:p>
    <w:p w14:paraId="5D703B8F" w14:textId="716841C8" w:rsidR="000136D2" w:rsidRDefault="0060684F" w:rsidP="00806317">
      <w:pPr>
        <w:pStyle w:val="Ttulo1"/>
        <w:spacing w:after="160"/>
        <w:rPr>
          <w:rFonts w:ascii="Arial Narrow" w:hAnsi="Arial Narrow"/>
          <w:b/>
        </w:rPr>
      </w:pPr>
      <w:bookmarkStart w:id="11" w:name="_Toc159575505"/>
      <w:r>
        <w:rPr>
          <w:rFonts w:ascii="Arial Narrow" w:hAnsi="Arial Narrow"/>
          <w:b/>
        </w:rPr>
        <w:t>Bibliografía</w:t>
      </w:r>
      <w:bookmarkEnd w:id="11"/>
    </w:p>
    <w:p w14:paraId="57EE5EA8" w14:textId="1EC72729" w:rsidR="000973B6" w:rsidRPr="000973B6" w:rsidRDefault="00806317" w:rsidP="000973B6">
      <w:pPr>
        <w:ind w:firstLine="0"/>
      </w:pPr>
      <w:r>
        <w:t>Intencionalmente en blanco</w:t>
      </w:r>
    </w:p>
    <w:p w14:paraId="317D3CE5" w14:textId="77777777" w:rsidR="00595B0D" w:rsidRDefault="00595B0D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43AAF5DA" w14:textId="77777777" w:rsidR="00AD0539" w:rsidRDefault="00AD0539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51158991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32E697E4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547707FD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0C3C0D3C" w14:textId="7FAE02AA" w:rsidR="00595B0D" w:rsidRPr="00595B0D" w:rsidRDefault="00595B0D" w:rsidP="00AA1629">
      <w:pPr>
        <w:ind w:firstLine="0"/>
        <w:jc w:val="left"/>
        <w:rPr>
          <w:rFonts w:ascii="Arial Narrow" w:hAnsi="Arial Narrow"/>
          <w:b/>
          <w:bCs/>
          <w:sz w:val="24"/>
          <w:szCs w:val="24"/>
        </w:rPr>
      </w:pPr>
      <w:r w:rsidRPr="00595B0D">
        <w:rPr>
          <w:rFonts w:ascii="Arial Narrow" w:hAnsi="Arial Narrow"/>
          <w:b/>
          <w:bCs/>
          <w:sz w:val="24"/>
          <w:szCs w:val="24"/>
        </w:rPr>
        <w:t>Firmado:</w:t>
      </w:r>
    </w:p>
    <w:p w14:paraId="6426EB82" w14:textId="6FADB348" w:rsidR="00595B0D" w:rsidRDefault="009D78B0" w:rsidP="00AA1629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D441BC" wp14:editId="475A238A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1303020" cy="704850"/>
            <wp:effectExtent l="0" t="0" r="0" b="0"/>
            <wp:wrapSquare wrapText="bothSides"/>
            <wp:docPr id="10909779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77999" name="Imagen 109097799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>Álvaro Chico Castellano                     Daniel del Castillo Piñero                   Enrique García Abadía</w:t>
      </w:r>
    </w:p>
    <w:p w14:paraId="1941A00E" w14:textId="50330047" w:rsidR="00595B0D" w:rsidRDefault="00B51110" w:rsidP="009D78B0">
      <w:pPr>
        <w:ind w:left="1416"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7AEDAE7" wp14:editId="0864F72E">
            <wp:simplePos x="0" y="0"/>
            <wp:positionH relativeFrom="margin">
              <wp:posOffset>4130040</wp:posOffset>
            </wp:positionH>
            <wp:positionV relativeFrom="paragraph">
              <wp:posOffset>6985</wp:posOffset>
            </wp:positionV>
            <wp:extent cx="1190625" cy="588304"/>
            <wp:effectExtent l="0" t="0" r="0" b="2540"/>
            <wp:wrapNone/>
            <wp:docPr id="1459995358" name="Imagen 9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95358" name="Imagen 9" descr="Imagen que contiene Flecha&#10;&#10;Descripción generada automáticamen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22441" r="12415" b="35011"/>
                    <a:stretch/>
                  </pic:blipFill>
                  <pic:spPr bwMode="auto">
                    <a:xfrm>
                      <a:off x="0" y="0"/>
                      <a:ext cx="1190625" cy="58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8B0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18ED00" wp14:editId="577F3D2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337945" cy="657225"/>
            <wp:effectExtent l="0" t="0" r="0" b="9525"/>
            <wp:wrapSquare wrapText="bothSides"/>
            <wp:docPr id="20804291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9177" name="Imagen 2080429177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2" b="14389"/>
                    <a:stretch/>
                  </pic:blipFill>
                  <pic:spPr bwMode="auto">
                    <a:xfrm>
                      <a:off x="0" y="0"/>
                      <a:ext cx="133794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 xml:space="preserve">                                           </w:t>
      </w:r>
      <w:r w:rsidR="009D78B0">
        <w:rPr>
          <w:rFonts w:ascii="Arial Narrow" w:hAnsi="Arial Narrow"/>
          <w:sz w:val="24"/>
          <w:szCs w:val="24"/>
        </w:rPr>
        <w:t xml:space="preserve">        </w:t>
      </w:r>
    </w:p>
    <w:p w14:paraId="5125487D" w14:textId="1F0792E5" w:rsidR="00595B0D" w:rsidRDefault="00B5111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</w:t>
      </w:r>
    </w:p>
    <w:p w14:paraId="31B70FF8" w14:textId="691B1CF6" w:rsidR="009D78B0" w:rsidRDefault="00B5111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  <w:t xml:space="preserve"> </w:t>
      </w:r>
    </w:p>
    <w:p w14:paraId="46373C0B" w14:textId="77777777" w:rsidR="009D78B0" w:rsidRDefault="009D78B0" w:rsidP="00595B0D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1C3A597B" w14:textId="556C8D34" w:rsidR="00595B0D" w:rsidRDefault="00503BC9" w:rsidP="009D78B0">
      <w:pPr>
        <w:ind w:left="708" w:firstLine="708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A44F5C" wp14:editId="33AE6763">
            <wp:simplePos x="0" y="0"/>
            <wp:positionH relativeFrom="column">
              <wp:posOffset>3368040</wp:posOffset>
            </wp:positionH>
            <wp:positionV relativeFrom="paragraph">
              <wp:posOffset>313690</wp:posOffset>
            </wp:positionV>
            <wp:extent cx="915035" cy="676275"/>
            <wp:effectExtent l="0" t="0" r="0" b="9525"/>
            <wp:wrapSquare wrapText="bothSides"/>
            <wp:docPr id="1609026180" name="Imagen 7" descr="Imagen que contiene obje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6180" name="Imagen 7" descr="Imagen que contiene objeto, tabla&#10;&#10;Descripción generada automáticamente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5"/>
                    <a:stretch/>
                  </pic:blipFill>
                  <pic:spPr bwMode="auto">
                    <a:xfrm>
                      <a:off x="0" y="0"/>
                      <a:ext cx="91503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>Jaime Linares Barrera                               Ibai Pérez Fernández</w:t>
      </w:r>
    </w:p>
    <w:p w14:paraId="3426FBC9" w14:textId="5EF0C2C3" w:rsidR="00595B0D" w:rsidRPr="00AA1629" w:rsidRDefault="009D78B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3241C6" wp14:editId="7BA3D715">
            <wp:simplePos x="0" y="0"/>
            <wp:positionH relativeFrom="column">
              <wp:posOffset>728980</wp:posOffset>
            </wp:positionH>
            <wp:positionV relativeFrom="paragraph">
              <wp:posOffset>7620</wp:posOffset>
            </wp:positionV>
            <wp:extent cx="1476375" cy="742315"/>
            <wp:effectExtent l="0" t="0" r="9525" b="635"/>
            <wp:wrapSquare wrapText="bothSides"/>
            <wp:docPr id="10428894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9419" name="Imagen 104288941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  <w:t xml:space="preserve">           </w:t>
      </w:r>
    </w:p>
    <w:sectPr w:rsidR="00595B0D" w:rsidRPr="00AA1629" w:rsidSect="00264084">
      <w:headerReference w:type="default" r:id="rId26"/>
      <w:footerReference w:type="default" r:id="rId2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9E52" w14:textId="77777777" w:rsidR="00264084" w:rsidRDefault="00264084" w:rsidP="00A5303B">
      <w:r>
        <w:separator/>
      </w:r>
    </w:p>
  </w:endnote>
  <w:endnote w:type="continuationSeparator" w:id="0">
    <w:p w14:paraId="22893BD1" w14:textId="77777777" w:rsidR="00264084" w:rsidRDefault="00264084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</w:rPr>
    </w:pPr>
    <w:r w:rsidRPr="00AF22DA">
      <w:rPr>
        <w:i/>
      </w:rPr>
      <w:t xml:space="preserve">pág. </w:t>
    </w:r>
    <w:sdt>
      <w:sdtPr>
        <w:rPr>
          <w:i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</w:rPr>
          <w:fldChar w:fldCharType="begin"/>
        </w:r>
        <w:r w:rsidRPr="00AF22DA">
          <w:rPr>
            <w:i/>
          </w:rPr>
          <w:instrText>PAGE   \* MERGEFORMAT</w:instrText>
        </w:r>
        <w:r w:rsidRPr="00AF22DA">
          <w:rPr>
            <w:i/>
          </w:rPr>
          <w:fldChar w:fldCharType="separate"/>
        </w:r>
        <w:r w:rsidR="00EF1755">
          <w:rPr>
            <w:i/>
            <w:noProof/>
          </w:rPr>
          <w:t>6</w:t>
        </w:r>
        <w:r w:rsidRPr="00AF22DA">
          <w:rPr>
            <w:i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0390" w14:textId="77777777" w:rsidR="00264084" w:rsidRDefault="00264084" w:rsidP="00A5303B">
      <w:r>
        <w:separator/>
      </w:r>
    </w:p>
  </w:footnote>
  <w:footnote w:type="continuationSeparator" w:id="0">
    <w:p w14:paraId="1C3A18D9" w14:textId="77777777" w:rsidR="00264084" w:rsidRDefault="00264084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98443B"/>
    <w:multiLevelType w:val="hybridMultilevel"/>
    <w:tmpl w:val="3460A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BF20437"/>
    <w:multiLevelType w:val="hybridMultilevel"/>
    <w:tmpl w:val="5CC2F3C4"/>
    <w:lvl w:ilvl="0" w:tplc="1DBAAC9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9"/>
  </w:num>
  <w:num w:numId="2" w16cid:durableId="1332247470">
    <w:abstractNumId w:val="43"/>
  </w:num>
  <w:num w:numId="3" w16cid:durableId="316345104">
    <w:abstractNumId w:val="0"/>
  </w:num>
  <w:num w:numId="4" w16cid:durableId="1760826538">
    <w:abstractNumId w:val="40"/>
  </w:num>
  <w:num w:numId="5" w16cid:durableId="474562908">
    <w:abstractNumId w:val="27"/>
  </w:num>
  <w:num w:numId="6" w16cid:durableId="1199271044">
    <w:abstractNumId w:val="2"/>
  </w:num>
  <w:num w:numId="7" w16cid:durableId="1041056571">
    <w:abstractNumId w:val="28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6"/>
  </w:num>
  <w:num w:numId="11" w16cid:durableId="362440062">
    <w:abstractNumId w:val="44"/>
  </w:num>
  <w:num w:numId="12" w16cid:durableId="1621301373">
    <w:abstractNumId w:val="20"/>
  </w:num>
  <w:num w:numId="13" w16cid:durableId="23098375">
    <w:abstractNumId w:val="31"/>
  </w:num>
  <w:num w:numId="14" w16cid:durableId="449594977">
    <w:abstractNumId w:val="8"/>
  </w:num>
  <w:num w:numId="15" w16cid:durableId="1744526913">
    <w:abstractNumId w:val="25"/>
  </w:num>
  <w:num w:numId="16" w16cid:durableId="1363742965">
    <w:abstractNumId w:val="26"/>
  </w:num>
  <w:num w:numId="17" w16cid:durableId="1994026209">
    <w:abstractNumId w:val="35"/>
  </w:num>
  <w:num w:numId="18" w16cid:durableId="1463376615">
    <w:abstractNumId w:val="30"/>
  </w:num>
  <w:num w:numId="19" w16cid:durableId="126705371">
    <w:abstractNumId w:val="4"/>
  </w:num>
  <w:num w:numId="20" w16cid:durableId="696856387">
    <w:abstractNumId w:val="42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9"/>
  </w:num>
  <w:num w:numId="26" w16cid:durableId="577519091">
    <w:abstractNumId w:val="17"/>
  </w:num>
  <w:num w:numId="27" w16cid:durableId="618873480">
    <w:abstractNumId w:val="33"/>
  </w:num>
  <w:num w:numId="28" w16cid:durableId="54278670">
    <w:abstractNumId w:val="6"/>
  </w:num>
  <w:num w:numId="29" w16cid:durableId="1334606387">
    <w:abstractNumId w:val="41"/>
  </w:num>
  <w:num w:numId="30" w16cid:durableId="2101217645">
    <w:abstractNumId w:val="32"/>
  </w:num>
  <w:num w:numId="31" w16cid:durableId="720712136">
    <w:abstractNumId w:val="13"/>
  </w:num>
  <w:num w:numId="32" w16cid:durableId="549727222">
    <w:abstractNumId w:val="23"/>
  </w:num>
  <w:num w:numId="33" w16cid:durableId="1535194743">
    <w:abstractNumId w:val="14"/>
  </w:num>
  <w:num w:numId="34" w16cid:durableId="800654745">
    <w:abstractNumId w:val="37"/>
  </w:num>
  <w:num w:numId="35" w16cid:durableId="1836796034">
    <w:abstractNumId w:val="11"/>
  </w:num>
  <w:num w:numId="36" w16cid:durableId="1323194866">
    <w:abstractNumId w:val="38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4"/>
  </w:num>
  <w:num w:numId="40" w16cid:durableId="1998872876">
    <w:abstractNumId w:val="24"/>
  </w:num>
  <w:num w:numId="41" w16cid:durableId="490486343">
    <w:abstractNumId w:val="21"/>
  </w:num>
  <w:num w:numId="42" w16cid:durableId="674651258">
    <w:abstractNumId w:val="16"/>
  </w:num>
  <w:num w:numId="43" w16cid:durableId="126778286">
    <w:abstractNumId w:val="3"/>
  </w:num>
  <w:num w:numId="44" w16cid:durableId="1840655870">
    <w:abstractNumId w:val="19"/>
  </w:num>
  <w:num w:numId="45" w16cid:durableId="1838418173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D457A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4084"/>
    <w:rsid w:val="00266B5C"/>
    <w:rsid w:val="002707AB"/>
    <w:rsid w:val="00270F41"/>
    <w:rsid w:val="002800B2"/>
    <w:rsid w:val="00280D52"/>
    <w:rsid w:val="00284D87"/>
    <w:rsid w:val="00290143"/>
    <w:rsid w:val="00290502"/>
    <w:rsid w:val="002929B6"/>
    <w:rsid w:val="00293A9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2B3E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76EA4"/>
    <w:rsid w:val="00483B78"/>
    <w:rsid w:val="0048639A"/>
    <w:rsid w:val="00486BB0"/>
    <w:rsid w:val="00492401"/>
    <w:rsid w:val="00492ADA"/>
    <w:rsid w:val="004967A1"/>
    <w:rsid w:val="004F2F2E"/>
    <w:rsid w:val="00501FA0"/>
    <w:rsid w:val="00503BC9"/>
    <w:rsid w:val="00517429"/>
    <w:rsid w:val="00524A58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5B0D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130AC"/>
    <w:rsid w:val="006203CB"/>
    <w:rsid w:val="00637575"/>
    <w:rsid w:val="00641580"/>
    <w:rsid w:val="006609EB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C7593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45342"/>
    <w:rsid w:val="00746A5E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06317"/>
    <w:rsid w:val="00823F0D"/>
    <w:rsid w:val="00842CBB"/>
    <w:rsid w:val="00863E27"/>
    <w:rsid w:val="00865F1C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D78B0"/>
    <w:rsid w:val="009F4225"/>
    <w:rsid w:val="00A04615"/>
    <w:rsid w:val="00A1055F"/>
    <w:rsid w:val="00A23D75"/>
    <w:rsid w:val="00A24650"/>
    <w:rsid w:val="00A35ECC"/>
    <w:rsid w:val="00A36576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3265"/>
    <w:rsid w:val="00AC4FA6"/>
    <w:rsid w:val="00AD0539"/>
    <w:rsid w:val="00AD2CBE"/>
    <w:rsid w:val="00AD5344"/>
    <w:rsid w:val="00AD7823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1110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7470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5517"/>
    <w:rsid w:val="00D8660A"/>
    <w:rsid w:val="00D87FC4"/>
    <w:rsid w:val="00D97D8C"/>
    <w:rsid w:val="00DA52B6"/>
    <w:rsid w:val="00DB3B4D"/>
    <w:rsid w:val="00DC0128"/>
    <w:rsid w:val="00DC5850"/>
    <w:rsid w:val="00DC5E3C"/>
    <w:rsid w:val="00DE0A5B"/>
    <w:rsid w:val="00DF5D35"/>
    <w:rsid w:val="00DF7F82"/>
    <w:rsid w:val="00E0035E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0270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93"/>
    <w:pPr>
      <w:ind w:firstLine="284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C5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dandelpin@alum.us.es" TargetMode="External"/><Relationship Id="rId18" Type="http://schemas.openxmlformats.org/officeDocument/2006/relationships/image" Target="media/image6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jailinbar@alum.us.es" TargetMode="External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vchicas@alum.us.es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yperlink" Target="mailto:enrgaraba@alum.us.es" TargetMode="Externa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ibaperfer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dece65/Acme-SF-D01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1950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JAIME LINARES BARRERA</cp:lastModifiedBy>
  <cp:revision>4</cp:revision>
  <dcterms:created xsi:type="dcterms:W3CDTF">2024-02-22T17:44:00Z</dcterms:created>
  <dcterms:modified xsi:type="dcterms:W3CDTF">2024-02-23T09:28:00Z</dcterms:modified>
</cp:coreProperties>
</file>