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195DF" w14:textId="6A4B974F" w:rsidR="007B612E" w:rsidRDefault="00E20795" w:rsidP="00E20795">
      <w:pPr>
        <w:spacing w:line="360" w:lineRule="auto"/>
        <w:ind w:left="708" w:hanging="708"/>
        <w:jc w:val="center"/>
      </w:pPr>
      <w:r>
        <w:rPr>
          <w:noProof/>
          <w:lang w:eastAsia="ca-ES"/>
        </w:rPr>
        <w:drawing>
          <wp:inline distT="0" distB="0" distL="0" distR="0" wp14:anchorId="055170C4" wp14:editId="2DB74129">
            <wp:extent cx="4295140" cy="2416774"/>
            <wp:effectExtent l="0" t="0" r="0" b="3175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OTIP_PRINCIPAL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41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2A4E" w14:textId="15ABD082" w:rsidR="00B2183F" w:rsidRPr="00FC6084" w:rsidRDefault="00605826" w:rsidP="00001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Helvetica" w:hAnsi="Helvetica" w:cs="Helvetica"/>
          <w:b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 xml:space="preserve">Procediment de configuració inicial de l’entorn de </w:t>
      </w:r>
      <w:proofErr w:type="spellStart"/>
      <w:r>
        <w:rPr>
          <w:rFonts w:ascii="Helvetica" w:hAnsi="Helvetica" w:cs="Helvetica"/>
          <w:b/>
          <w:bCs/>
          <w:sz w:val="32"/>
          <w:szCs w:val="32"/>
        </w:rPr>
        <w:t>Python</w:t>
      </w:r>
      <w:proofErr w:type="spellEnd"/>
      <w:r>
        <w:rPr>
          <w:rFonts w:ascii="Helvetica" w:hAnsi="Helvetica" w:cs="Helvetica"/>
          <w:b/>
          <w:bCs/>
          <w:sz w:val="32"/>
          <w:szCs w:val="32"/>
        </w:rPr>
        <w:t xml:space="preserve"> en </w:t>
      </w:r>
      <w:proofErr w:type="spellStart"/>
      <w:r>
        <w:rPr>
          <w:rFonts w:ascii="Helvetica" w:hAnsi="Helvetica" w:cs="Helvetica"/>
          <w:b/>
          <w:bCs/>
          <w:sz w:val="32"/>
          <w:szCs w:val="32"/>
        </w:rPr>
        <w:t>VSCode</w:t>
      </w:r>
      <w:proofErr w:type="spellEnd"/>
    </w:p>
    <w:p w14:paraId="72A0904A" w14:textId="552F19AA" w:rsidR="007B612E" w:rsidRPr="00001C75" w:rsidRDefault="00001C75" w:rsidP="00001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Helvetica" w:hAnsi="Helvetica" w:cs="Helvetica"/>
          <w:b/>
          <w:sz w:val="28"/>
          <w:szCs w:val="28"/>
        </w:rPr>
      </w:pPr>
      <w:r w:rsidRPr="00001C75">
        <w:rPr>
          <w:rFonts w:ascii="Helvetica" w:hAnsi="Helvetica" w:cs="Helvetica"/>
          <w:b/>
          <w:sz w:val="28"/>
          <w:szCs w:val="28"/>
        </w:rPr>
        <w:t>Àmbit d’Interoperabilitat i Tecnologies</w:t>
      </w:r>
    </w:p>
    <w:p w14:paraId="14CC5854" w14:textId="77777777" w:rsidR="007B612E" w:rsidRDefault="007B612E" w:rsidP="000C0B1F">
      <w:pPr>
        <w:spacing w:line="360" w:lineRule="auto"/>
        <w:jc w:val="both"/>
      </w:pPr>
    </w:p>
    <w:p w14:paraId="0F8AFCEA" w14:textId="2CBEA5F9" w:rsidR="00001C75" w:rsidRPr="00717174" w:rsidRDefault="003936DF" w:rsidP="00001C75">
      <w:pPr>
        <w:tabs>
          <w:tab w:val="center" w:pos="4252"/>
          <w:tab w:val="left" w:pos="6330"/>
        </w:tabs>
        <w:spacing w:after="0" w:line="360" w:lineRule="auto"/>
        <w:contextualSpacing/>
        <w:rPr>
          <w:rStyle w:val="Textennegreta"/>
          <w:b w:val="0"/>
          <w:bCs w:val="0"/>
        </w:rPr>
      </w:pPr>
      <w:r>
        <w:rPr>
          <w:rStyle w:val="Textennegreta"/>
        </w:rPr>
        <w:t>0</w:t>
      </w:r>
      <w:r w:rsidR="00605826">
        <w:rPr>
          <w:rStyle w:val="Textennegreta"/>
        </w:rPr>
        <w:t>5</w:t>
      </w:r>
      <w:r w:rsidR="00001C75" w:rsidRPr="00717174">
        <w:rPr>
          <w:rStyle w:val="Textennegreta"/>
        </w:rPr>
        <w:t>/0</w:t>
      </w:r>
      <w:r w:rsidR="00605826">
        <w:rPr>
          <w:rStyle w:val="Textennegreta"/>
        </w:rPr>
        <w:t>8</w:t>
      </w:r>
      <w:r w:rsidR="00001C75" w:rsidRPr="00717174">
        <w:rPr>
          <w:rStyle w:val="Textennegreta"/>
        </w:rPr>
        <w:t>/2022</w:t>
      </w:r>
    </w:p>
    <w:p w14:paraId="6215573A" w14:textId="77777777" w:rsidR="00001C75" w:rsidRPr="00717174" w:rsidRDefault="00001C75" w:rsidP="00001C75">
      <w:pPr>
        <w:tabs>
          <w:tab w:val="center" w:pos="4252"/>
          <w:tab w:val="left" w:pos="6330"/>
        </w:tabs>
        <w:spacing w:after="0" w:line="360" w:lineRule="auto"/>
        <w:contextualSpacing/>
        <w:rPr>
          <w:rStyle w:val="Textennegreta"/>
        </w:rPr>
      </w:pPr>
      <w:r w:rsidRPr="00717174">
        <w:rPr>
          <w:rStyle w:val="Textennegreta"/>
        </w:rPr>
        <w:t xml:space="preserve">Versió 1.0 </w:t>
      </w:r>
    </w:p>
    <w:p w14:paraId="67C02B14" w14:textId="77777777" w:rsidR="00001C75" w:rsidRPr="00717174" w:rsidRDefault="00001C75" w:rsidP="00001C75">
      <w:pPr>
        <w:spacing w:after="0" w:line="360" w:lineRule="auto"/>
        <w:contextualSpacing/>
      </w:pPr>
    </w:p>
    <w:p w14:paraId="52418464" w14:textId="77777777" w:rsidR="00001C75" w:rsidRPr="003856BC" w:rsidRDefault="00001C75" w:rsidP="00001C75">
      <w:r w:rsidRPr="003856BC">
        <w:t xml:space="preserve">Versions i Revisions </w:t>
      </w:r>
    </w:p>
    <w:tbl>
      <w:tblPr>
        <w:tblStyle w:val="Taulaambquadrcula"/>
        <w:tblW w:w="8997" w:type="dxa"/>
        <w:tblLayout w:type="fixed"/>
        <w:tblLook w:val="06A0" w:firstRow="1" w:lastRow="0" w:firstColumn="1" w:lastColumn="0" w:noHBand="1" w:noVBand="1"/>
      </w:tblPr>
      <w:tblGrid>
        <w:gridCol w:w="817"/>
        <w:gridCol w:w="2431"/>
        <w:gridCol w:w="2389"/>
        <w:gridCol w:w="1701"/>
        <w:gridCol w:w="1659"/>
      </w:tblGrid>
      <w:tr w:rsidR="00001C75" w:rsidRPr="003856BC" w14:paraId="2922AC29" w14:textId="77777777" w:rsidTr="00A44FEA">
        <w:tc>
          <w:tcPr>
            <w:tcW w:w="817" w:type="dxa"/>
            <w:shd w:val="clear" w:color="auto" w:fill="8DB3E2" w:themeFill="text2" w:themeFillTint="66"/>
            <w:vAlign w:val="center"/>
          </w:tcPr>
          <w:p w14:paraId="3680E046" w14:textId="77777777" w:rsidR="00001C75" w:rsidRPr="003856BC" w:rsidRDefault="00001C75" w:rsidP="00A44FEA">
            <w:pPr>
              <w:rPr>
                <w:sz w:val="20"/>
                <w:szCs w:val="20"/>
              </w:rPr>
            </w:pPr>
            <w:r w:rsidRPr="003856BC">
              <w:rPr>
                <w:color w:val="000000" w:themeColor="text1"/>
                <w:sz w:val="20"/>
                <w:szCs w:val="20"/>
              </w:rPr>
              <w:t xml:space="preserve">Versió </w:t>
            </w:r>
          </w:p>
        </w:tc>
        <w:tc>
          <w:tcPr>
            <w:tcW w:w="2431" w:type="dxa"/>
            <w:shd w:val="clear" w:color="auto" w:fill="8DB3E2" w:themeFill="text2" w:themeFillTint="66"/>
            <w:vAlign w:val="center"/>
          </w:tcPr>
          <w:p w14:paraId="09289F25" w14:textId="77777777" w:rsidR="00001C75" w:rsidRPr="003856BC" w:rsidRDefault="00001C75" w:rsidP="00A44FEA">
            <w:pPr>
              <w:rPr>
                <w:sz w:val="20"/>
                <w:szCs w:val="20"/>
              </w:rPr>
            </w:pPr>
            <w:r w:rsidRPr="003856BC">
              <w:rPr>
                <w:color w:val="000000" w:themeColor="text1"/>
                <w:sz w:val="20"/>
                <w:szCs w:val="20"/>
              </w:rPr>
              <w:t xml:space="preserve">Redactat per </w:t>
            </w:r>
          </w:p>
        </w:tc>
        <w:tc>
          <w:tcPr>
            <w:tcW w:w="2389" w:type="dxa"/>
            <w:shd w:val="clear" w:color="auto" w:fill="8DB3E2" w:themeFill="text2" w:themeFillTint="66"/>
            <w:vAlign w:val="center"/>
          </w:tcPr>
          <w:p w14:paraId="766E0D61" w14:textId="77777777" w:rsidR="00001C75" w:rsidRPr="003856BC" w:rsidRDefault="00001C75" w:rsidP="00A44FEA">
            <w:pPr>
              <w:rPr>
                <w:sz w:val="20"/>
                <w:szCs w:val="20"/>
              </w:rPr>
            </w:pPr>
            <w:r w:rsidRPr="003856BC">
              <w:rPr>
                <w:color w:val="000000" w:themeColor="text1"/>
                <w:sz w:val="20"/>
                <w:szCs w:val="20"/>
              </w:rPr>
              <w:t xml:space="preserve">Revisat/Aprovat per 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14:paraId="77043241" w14:textId="77777777" w:rsidR="00001C75" w:rsidRPr="003856BC" w:rsidRDefault="00001C75" w:rsidP="00A44FEA">
            <w:pPr>
              <w:rPr>
                <w:sz w:val="20"/>
                <w:szCs w:val="20"/>
              </w:rPr>
            </w:pPr>
            <w:r w:rsidRPr="003856BC">
              <w:rPr>
                <w:color w:val="000000" w:themeColor="text1"/>
                <w:sz w:val="20"/>
                <w:szCs w:val="20"/>
              </w:rPr>
              <w:t xml:space="preserve">Data aprovació </w:t>
            </w:r>
          </w:p>
        </w:tc>
        <w:tc>
          <w:tcPr>
            <w:tcW w:w="1659" w:type="dxa"/>
            <w:shd w:val="clear" w:color="auto" w:fill="8DB3E2" w:themeFill="text2" w:themeFillTint="66"/>
            <w:vAlign w:val="center"/>
          </w:tcPr>
          <w:p w14:paraId="7708D6BB" w14:textId="77777777" w:rsidR="00001C75" w:rsidRPr="003856BC" w:rsidRDefault="00001C75" w:rsidP="00A44FEA">
            <w:pPr>
              <w:rPr>
                <w:sz w:val="20"/>
                <w:szCs w:val="20"/>
              </w:rPr>
            </w:pPr>
            <w:r w:rsidRPr="003856BC">
              <w:rPr>
                <w:color w:val="000000" w:themeColor="text1"/>
                <w:sz w:val="20"/>
                <w:szCs w:val="20"/>
              </w:rPr>
              <w:t xml:space="preserve">Data publicació </w:t>
            </w:r>
          </w:p>
        </w:tc>
      </w:tr>
      <w:tr w:rsidR="00001C75" w:rsidRPr="003856BC" w14:paraId="16801B0A" w14:textId="77777777" w:rsidTr="00A44FEA">
        <w:tc>
          <w:tcPr>
            <w:tcW w:w="817" w:type="dxa"/>
            <w:vAlign w:val="center"/>
          </w:tcPr>
          <w:p w14:paraId="32336DD9" w14:textId="77777777" w:rsidR="00001C75" w:rsidRPr="003856BC" w:rsidRDefault="00001C75" w:rsidP="00A44FEA">
            <w:pPr>
              <w:rPr>
                <w:sz w:val="20"/>
                <w:szCs w:val="20"/>
              </w:rPr>
            </w:pPr>
            <w:r w:rsidRPr="003856BC">
              <w:rPr>
                <w:color w:val="000000" w:themeColor="text1"/>
                <w:sz w:val="20"/>
                <w:szCs w:val="20"/>
              </w:rPr>
              <w:t xml:space="preserve">1.0 </w:t>
            </w:r>
          </w:p>
        </w:tc>
        <w:tc>
          <w:tcPr>
            <w:tcW w:w="2431" w:type="dxa"/>
            <w:vAlign w:val="center"/>
          </w:tcPr>
          <w:p w14:paraId="7A09E636" w14:textId="44663D0D" w:rsidR="00001C75" w:rsidRPr="003856BC" w:rsidRDefault="00605826" w:rsidP="00A44FEA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Enric Viñas Mas</w:t>
            </w:r>
          </w:p>
        </w:tc>
        <w:tc>
          <w:tcPr>
            <w:tcW w:w="2389" w:type="dxa"/>
            <w:vAlign w:val="center"/>
          </w:tcPr>
          <w:p w14:paraId="68D19149" w14:textId="57FE6935" w:rsidR="00001C75" w:rsidRPr="003856BC" w:rsidRDefault="00001C75" w:rsidP="00A44FE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ABF9E79" w14:textId="77777777" w:rsidR="00001C75" w:rsidRPr="003856BC" w:rsidRDefault="00001C75" w:rsidP="00A44FEA">
            <w:pPr>
              <w:rPr>
                <w:sz w:val="20"/>
                <w:szCs w:val="20"/>
              </w:rPr>
            </w:pPr>
            <w:r w:rsidRPr="003856BC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59" w:type="dxa"/>
            <w:vAlign w:val="center"/>
          </w:tcPr>
          <w:p w14:paraId="342F5296" w14:textId="77777777" w:rsidR="00001C75" w:rsidRPr="003856BC" w:rsidRDefault="00001C75" w:rsidP="00A44FEA">
            <w:pPr>
              <w:rPr>
                <w:sz w:val="20"/>
                <w:szCs w:val="20"/>
              </w:rPr>
            </w:pPr>
          </w:p>
        </w:tc>
      </w:tr>
      <w:tr w:rsidR="00001C75" w:rsidRPr="003856BC" w14:paraId="4D9307C0" w14:textId="77777777" w:rsidTr="00A44FEA">
        <w:tc>
          <w:tcPr>
            <w:tcW w:w="817" w:type="dxa"/>
            <w:vAlign w:val="center"/>
          </w:tcPr>
          <w:p w14:paraId="4B99FA3E" w14:textId="77777777" w:rsidR="00001C75" w:rsidRPr="003856BC" w:rsidRDefault="00001C75" w:rsidP="00A44FEA">
            <w:pPr>
              <w:rPr>
                <w:sz w:val="20"/>
                <w:szCs w:val="20"/>
              </w:rPr>
            </w:pPr>
          </w:p>
        </w:tc>
        <w:tc>
          <w:tcPr>
            <w:tcW w:w="2431" w:type="dxa"/>
            <w:vAlign w:val="center"/>
          </w:tcPr>
          <w:p w14:paraId="6D21EB6C" w14:textId="77777777" w:rsidR="00001C75" w:rsidRPr="003856BC" w:rsidRDefault="00001C75" w:rsidP="00A44FEA">
            <w:pPr>
              <w:rPr>
                <w:sz w:val="20"/>
                <w:szCs w:val="20"/>
              </w:rPr>
            </w:pPr>
          </w:p>
        </w:tc>
        <w:tc>
          <w:tcPr>
            <w:tcW w:w="2389" w:type="dxa"/>
            <w:vAlign w:val="center"/>
          </w:tcPr>
          <w:p w14:paraId="49517257" w14:textId="77777777" w:rsidR="00001C75" w:rsidRPr="003856BC" w:rsidRDefault="00001C75" w:rsidP="00A44FE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49C40DB" w14:textId="77777777" w:rsidR="00001C75" w:rsidRPr="003856BC" w:rsidRDefault="00001C75" w:rsidP="00A44FEA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vAlign w:val="center"/>
          </w:tcPr>
          <w:p w14:paraId="0970F5D1" w14:textId="77777777" w:rsidR="00001C75" w:rsidRPr="003856BC" w:rsidRDefault="00001C75" w:rsidP="00A44FEA">
            <w:pPr>
              <w:rPr>
                <w:sz w:val="20"/>
                <w:szCs w:val="20"/>
              </w:rPr>
            </w:pPr>
          </w:p>
        </w:tc>
      </w:tr>
      <w:tr w:rsidR="00001C75" w:rsidRPr="003856BC" w14:paraId="435ADB16" w14:textId="77777777" w:rsidTr="00A44FEA">
        <w:tc>
          <w:tcPr>
            <w:tcW w:w="817" w:type="dxa"/>
            <w:vAlign w:val="center"/>
          </w:tcPr>
          <w:p w14:paraId="1C9D2CC4" w14:textId="77777777" w:rsidR="00001C75" w:rsidRPr="003856BC" w:rsidRDefault="00001C75" w:rsidP="00A44FEA">
            <w:pPr>
              <w:rPr>
                <w:sz w:val="20"/>
                <w:szCs w:val="20"/>
              </w:rPr>
            </w:pPr>
            <w:r w:rsidRPr="003856BC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431" w:type="dxa"/>
            <w:vAlign w:val="center"/>
          </w:tcPr>
          <w:p w14:paraId="54CB10C7" w14:textId="77777777" w:rsidR="00001C75" w:rsidRPr="003856BC" w:rsidRDefault="00001C75" w:rsidP="00A44FEA">
            <w:pPr>
              <w:rPr>
                <w:sz w:val="20"/>
                <w:szCs w:val="20"/>
              </w:rPr>
            </w:pPr>
            <w:r w:rsidRPr="003856BC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389" w:type="dxa"/>
            <w:vAlign w:val="center"/>
          </w:tcPr>
          <w:p w14:paraId="0D4F7744" w14:textId="77777777" w:rsidR="00001C75" w:rsidRPr="003856BC" w:rsidRDefault="00001C75" w:rsidP="00A44FEA">
            <w:pPr>
              <w:rPr>
                <w:sz w:val="20"/>
                <w:szCs w:val="20"/>
              </w:rPr>
            </w:pPr>
            <w:r w:rsidRPr="003856BC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3C9F1E6E" w14:textId="77777777" w:rsidR="00001C75" w:rsidRPr="003856BC" w:rsidRDefault="00001C75" w:rsidP="00A44FEA">
            <w:pPr>
              <w:rPr>
                <w:sz w:val="20"/>
                <w:szCs w:val="20"/>
              </w:rPr>
            </w:pPr>
            <w:r w:rsidRPr="003856BC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59" w:type="dxa"/>
            <w:vAlign w:val="center"/>
          </w:tcPr>
          <w:p w14:paraId="3F5F3AAD" w14:textId="77777777" w:rsidR="00001C75" w:rsidRPr="003856BC" w:rsidRDefault="00001C75" w:rsidP="00A44FEA">
            <w:pPr>
              <w:rPr>
                <w:sz w:val="20"/>
                <w:szCs w:val="20"/>
              </w:rPr>
            </w:pPr>
            <w:r w:rsidRPr="003856BC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0F93A579" w14:textId="77777777" w:rsidR="00001C75" w:rsidRPr="003856BC" w:rsidRDefault="00001C75" w:rsidP="00001C75">
      <w:r w:rsidRPr="003856BC">
        <w:rPr>
          <w:color w:val="000000" w:themeColor="text1"/>
        </w:rPr>
        <w:t xml:space="preserve"> </w:t>
      </w:r>
    </w:p>
    <w:p w14:paraId="2E3FDB90" w14:textId="77777777" w:rsidR="00001C75" w:rsidRPr="003856BC" w:rsidRDefault="00001C75" w:rsidP="00001C75">
      <w:r w:rsidRPr="003856BC">
        <w:rPr>
          <w:color w:val="000000" w:themeColor="text1"/>
        </w:rPr>
        <w:t xml:space="preserve">Registre de canvis del document </w:t>
      </w:r>
    </w:p>
    <w:tbl>
      <w:tblPr>
        <w:tblStyle w:val="Taulaambquadrcula"/>
        <w:tblW w:w="0" w:type="auto"/>
        <w:jc w:val="center"/>
        <w:tblLook w:val="04A0" w:firstRow="1" w:lastRow="0" w:firstColumn="1" w:lastColumn="0" w:noHBand="0" w:noVBand="1"/>
      </w:tblPr>
      <w:tblGrid>
        <w:gridCol w:w="849"/>
        <w:gridCol w:w="1899"/>
        <w:gridCol w:w="1653"/>
        <w:gridCol w:w="4093"/>
      </w:tblGrid>
      <w:tr w:rsidR="00001C75" w:rsidRPr="003856BC" w14:paraId="533DA133" w14:textId="77777777" w:rsidTr="00A44FEA">
        <w:trPr>
          <w:jc w:val="center"/>
        </w:trPr>
        <w:tc>
          <w:tcPr>
            <w:tcW w:w="861" w:type="dxa"/>
            <w:shd w:val="clear" w:color="auto" w:fill="8DB3E2" w:themeFill="text2" w:themeFillTint="66"/>
          </w:tcPr>
          <w:p w14:paraId="62D6FD86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  <w:r w:rsidRPr="003856BC">
              <w:rPr>
                <w:rFonts w:cs="Arial"/>
                <w:sz w:val="20"/>
                <w:szCs w:val="20"/>
              </w:rPr>
              <w:t>Versió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14:paraId="6CC8F231" w14:textId="77777777" w:rsidR="00001C75" w:rsidRPr="003856BC" w:rsidRDefault="00001C75" w:rsidP="00A44FEA">
            <w:pPr>
              <w:rPr>
                <w:rFonts w:eastAsiaTheme="majorEastAsia" w:cstheme="majorBidi"/>
                <w:b/>
                <w:bCs/>
                <w:sz w:val="20"/>
                <w:szCs w:val="20"/>
              </w:rPr>
            </w:pPr>
            <w:r w:rsidRPr="003856BC">
              <w:rPr>
                <w:rFonts w:cs="Arial"/>
                <w:sz w:val="20"/>
                <w:szCs w:val="20"/>
              </w:rPr>
              <w:t>Realitzada per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74002CF2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  <w:r w:rsidRPr="003856BC">
              <w:rPr>
                <w:rFonts w:cs="Arial"/>
                <w:sz w:val="20"/>
                <w:szCs w:val="20"/>
              </w:rPr>
              <w:t>Data versió</w:t>
            </w:r>
          </w:p>
        </w:tc>
        <w:tc>
          <w:tcPr>
            <w:tcW w:w="4394" w:type="dxa"/>
            <w:shd w:val="clear" w:color="auto" w:fill="8DB3E2" w:themeFill="text2" w:themeFillTint="66"/>
          </w:tcPr>
          <w:p w14:paraId="45C93687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  <w:r w:rsidRPr="003856BC">
              <w:rPr>
                <w:rFonts w:cs="Arial"/>
                <w:sz w:val="20"/>
                <w:szCs w:val="20"/>
              </w:rPr>
              <w:t>Comentaris</w:t>
            </w:r>
          </w:p>
        </w:tc>
      </w:tr>
      <w:tr w:rsidR="00001C75" w:rsidRPr="003856BC" w14:paraId="64782412" w14:textId="77777777" w:rsidTr="00A44FEA">
        <w:trPr>
          <w:jc w:val="center"/>
        </w:trPr>
        <w:tc>
          <w:tcPr>
            <w:tcW w:w="861" w:type="dxa"/>
          </w:tcPr>
          <w:p w14:paraId="7E5DF84A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  <w:r w:rsidRPr="003856BC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985" w:type="dxa"/>
          </w:tcPr>
          <w:p w14:paraId="760B3C1F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  <w:r w:rsidRPr="003856BC">
              <w:rPr>
                <w:rFonts w:cs="Arial"/>
                <w:sz w:val="20"/>
                <w:szCs w:val="20"/>
              </w:rPr>
              <w:t>OFSTI</w:t>
            </w:r>
          </w:p>
        </w:tc>
        <w:tc>
          <w:tcPr>
            <w:tcW w:w="1701" w:type="dxa"/>
          </w:tcPr>
          <w:p w14:paraId="280E5A3D" w14:textId="4DABAA5B" w:rsidR="00001C75" w:rsidRPr="003856BC" w:rsidRDefault="00605826" w:rsidP="003936D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</w:t>
            </w:r>
            <w:r w:rsidR="00001C75" w:rsidRPr="003856BC">
              <w:rPr>
                <w:rFonts w:cs="Arial"/>
                <w:sz w:val="20"/>
                <w:szCs w:val="20"/>
              </w:rPr>
              <w:t>/0</w:t>
            </w:r>
            <w:r>
              <w:rPr>
                <w:rFonts w:cs="Arial"/>
                <w:sz w:val="20"/>
                <w:szCs w:val="20"/>
              </w:rPr>
              <w:t>8</w:t>
            </w:r>
            <w:r w:rsidR="00001C75" w:rsidRPr="003856BC">
              <w:rPr>
                <w:rFonts w:cs="Arial"/>
                <w:sz w:val="20"/>
                <w:szCs w:val="20"/>
              </w:rPr>
              <w:t>/2022</w:t>
            </w:r>
          </w:p>
        </w:tc>
        <w:tc>
          <w:tcPr>
            <w:tcW w:w="4394" w:type="dxa"/>
          </w:tcPr>
          <w:p w14:paraId="49A89C11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  <w:r w:rsidRPr="003856BC">
              <w:rPr>
                <w:rFonts w:cs="Arial"/>
                <w:sz w:val="20"/>
                <w:szCs w:val="20"/>
              </w:rPr>
              <w:t>Versió inicial del document.</w:t>
            </w:r>
          </w:p>
        </w:tc>
      </w:tr>
      <w:tr w:rsidR="00001C75" w:rsidRPr="003856BC" w14:paraId="554962F1" w14:textId="77777777" w:rsidTr="00A44FEA">
        <w:trPr>
          <w:jc w:val="center"/>
        </w:trPr>
        <w:tc>
          <w:tcPr>
            <w:tcW w:w="861" w:type="dxa"/>
          </w:tcPr>
          <w:p w14:paraId="700CB5F4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2AD55AA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EBC36B2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558B1FA2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</w:p>
        </w:tc>
      </w:tr>
      <w:tr w:rsidR="00001C75" w:rsidRPr="003856BC" w14:paraId="05191FB3" w14:textId="77777777" w:rsidTr="00A44FEA">
        <w:trPr>
          <w:jc w:val="center"/>
        </w:trPr>
        <w:tc>
          <w:tcPr>
            <w:tcW w:w="861" w:type="dxa"/>
          </w:tcPr>
          <w:p w14:paraId="7B659043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25C5CF2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C66541B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6CB55F62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</w:p>
        </w:tc>
      </w:tr>
      <w:tr w:rsidR="00001C75" w:rsidRPr="003856BC" w14:paraId="4F26A093" w14:textId="77777777" w:rsidTr="00A44FEA">
        <w:trPr>
          <w:jc w:val="center"/>
        </w:trPr>
        <w:tc>
          <w:tcPr>
            <w:tcW w:w="861" w:type="dxa"/>
          </w:tcPr>
          <w:p w14:paraId="2FE1DB7D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6AE0C80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E2245EB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63E123C8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</w:p>
        </w:tc>
      </w:tr>
      <w:tr w:rsidR="00001C75" w:rsidRPr="003856BC" w14:paraId="3F5D02C3" w14:textId="77777777" w:rsidTr="00A44FEA">
        <w:trPr>
          <w:jc w:val="center"/>
        </w:trPr>
        <w:tc>
          <w:tcPr>
            <w:tcW w:w="861" w:type="dxa"/>
          </w:tcPr>
          <w:p w14:paraId="17EAF6FB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C11AAEA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CD6A188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10FFC609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</w:p>
        </w:tc>
      </w:tr>
      <w:tr w:rsidR="00001C75" w:rsidRPr="003856BC" w14:paraId="7E2452D1" w14:textId="77777777" w:rsidTr="00A44FEA">
        <w:trPr>
          <w:jc w:val="center"/>
        </w:trPr>
        <w:tc>
          <w:tcPr>
            <w:tcW w:w="861" w:type="dxa"/>
          </w:tcPr>
          <w:p w14:paraId="6E3FD538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1E3B224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735DF07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8B9E21E" w14:textId="77777777" w:rsidR="00001C75" w:rsidRPr="003856BC" w:rsidRDefault="00001C75" w:rsidP="00A44FEA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528A056D" w14:textId="77777777" w:rsidR="00001C75" w:rsidRPr="003856BC" w:rsidRDefault="00001C75" w:rsidP="00001C75"/>
    <w:p w14:paraId="13FEF6D9" w14:textId="77777777" w:rsidR="00001C75" w:rsidRPr="00231F56" w:rsidRDefault="00001C75" w:rsidP="00001C75">
      <w:pPr>
        <w:rPr>
          <w:color w:val="000000" w:themeColor="text1"/>
        </w:rPr>
      </w:pPr>
      <w:r w:rsidRPr="003856BC">
        <w:rPr>
          <w:color w:val="000000" w:themeColor="text1"/>
        </w:rPr>
        <w:t>Responsable del Document: Àmbit d’Interoperabilitat i Tecnologies (OFSTI)</w:t>
      </w:r>
    </w:p>
    <w:p w14:paraId="7E65424A" w14:textId="77777777" w:rsidR="007B612E" w:rsidRDefault="007B612E" w:rsidP="000C0B1F">
      <w:pPr>
        <w:spacing w:line="360" w:lineRule="auto"/>
        <w:jc w:val="both"/>
      </w:pPr>
    </w:p>
    <w:p w14:paraId="73DF8967" w14:textId="39EE3E61" w:rsidR="007B612E" w:rsidRDefault="007B612E" w:rsidP="000C0B1F">
      <w:pPr>
        <w:spacing w:line="360" w:lineRule="auto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id w:val="-1894572967"/>
        <w:docPartObj>
          <w:docPartGallery w:val="Table of Contents"/>
          <w:docPartUnique/>
        </w:docPartObj>
      </w:sdtPr>
      <w:sdtEndPr>
        <w:rPr>
          <w:b/>
          <w:bCs/>
          <w:sz w:val="18"/>
          <w:szCs w:val="18"/>
        </w:rPr>
      </w:sdtEndPr>
      <w:sdtContent>
        <w:p w14:paraId="523BB97C" w14:textId="106681AF" w:rsidR="00264CD0" w:rsidRPr="00880A3C" w:rsidRDefault="00264CD0">
          <w:pPr>
            <w:pStyle w:val="TtoldelIDC"/>
          </w:pPr>
          <w:r w:rsidRPr="00880A3C">
            <w:t>Contingut</w:t>
          </w:r>
        </w:p>
        <w:p w14:paraId="134DF61B" w14:textId="65E8EB50" w:rsidR="00B73D7A" w:rsidRDefault="00264CD0">
          <w:pPr>
            <w:pStyle w:val="I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8D6E37">
            <w:rPr>
              <w:sz w:val="18"/>
              <w:szCs w:val="18"/>
            </w:rPr>
            <w:fldChar w:fldCharType="begin"/>
          </w:r>
          <w:r w:rsidRPr="008D6E37">
            <w:rPr>
              <w:sz w:val="18"/>
              <w:szCs w:val="18"/>
            </w:rPr>
            <w:instrText xml:space="preserve"> TOC \o "1-3" \h \z \u </w:instrText>
          </w:r>
          <w:r w:rsidRPr="008D6E37">
            <w:rPr>
              <w:sz w:val="18"/>
              <w:szCs w:val="18"/>
            </w:rPr>
            <w:fldChar w:fldCharType="separate"/>
          </w:r>
          <w:hyperlink w:anchor="_Toc110596462" w:history="1">
            <w:r w:rsidR="00B73D7A" w:rsidRPr="00AE72B1">
              <w:rPr>
                <w:rStyle w:val="Enlla"/>
                <w:noProof/>
              </w:rPr>
              <w:t>0</w:t>
            </w:r>
            <w:r w:rsidR="00B73D7A">
              <w:rPr>
                <w:rFonts w:cstheme="minorBidi"/>
                <w:noProof/>
              </w:rPr>
              <w:tab/>
            </w:r>
            <w:r w:rsidR="00B73D7A" w:rsidRPr="00AE72B1">
              <w:rPr>
                <w:rStyle w:val="Enlla"/>
                <w:noProof/>
              </w:rPr>
              <w:t>Pre-requisits</w:t>
            </w:r>
            <w:r w:rsidR="00B73D7A">
              <w:rPr>
                <w:noProof/>
                <w:webHidden/>
              </w:rPr>
              <w:tab/>
            </w:r>
            <w:r w:rsidR="00B73D7A">
              <w:rPr>
                <w:noProof/>
                <w:webHidden/>
              </w:rPr>
              <w:fldChar w:fldCharType="begin"/>
            </w:r>
            <w:r w:rsidR="00B73D7A">
              <w:rPr>
                <w:noProof/>
                <w:webHidden/>
              </w:rPr>
              <w:instrText xml:space="preserve"> PAGEREF _Toc110596462 \h </w:instrText>
            </w:r>
            <w:r w:rsidR="00B73D7A">
              <w:rPr>
                <w:noProof/>
                <w:webHidden/>
              </w:rPr>
            </w:r>
            <w:r w:rsidR="00B73D7A">
              <w:rPr>
                <w:noProof/>
                <w:webHidden/>
              </w:rPr>
              <w:fldChar w:fldCharType="separate"/>
            </w:r>
            <w:r w:rsidR="00B73D7A">
              <w:rPr>
                <w:noProof/>
                <w:webHidden/>
              </w:rPr>
              <w:t>3</w:t>
            </w:r>
            <w:r w:rsidR="00B73D7A">
              <w:rPr>
                <w:noProof/>
                <w:webHidden/>
              </w:rPr>
              <w:fldChar w:fldCharType="end"/>
            </w:r>
          </w:hyperlink>
        </w:p>
        <w:p w14:paraId="30E723CE" w14:textId="1F99EE0B" w:rsidR="00B73D7A" w:rsidRDefault="00B73D7A">
          <w:pPr>
            <w:pStyle w:val="I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0596463" w:history="1">
            <w:r w:rsidRPr="00AE72B1">
              <w:rPr>
                <w:rStyle w:val="Enlla"/>
                <w:noProof/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AE72B1">
              <w:rPr>
                <w:rStyle w:val="Enlla"/>
                <w:noProof/>
              </w:rPr>
              <w:t>Creació d’un entorn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_Toc110596463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55FF1" w14:textId="5698A1AF" w:rsidR="00B73D7A" w:rsidRDefault="00B73D7A">
          <w:pPr>
            <w:pStyle w:val="I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0596464" w:history="1">
            <w:r w:rsidRPr="00AE72B1">
              <w:rPr>
                <w:rStyle w:val="Enlla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AE72B1">
              <w:rPr>
                <w:rStyle w:val="Enlla"/>
                <w:noProof/>
              </w:rPr>
              <w:t>Administració de permisos d’executació d’Scripts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_Toc110596464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E6CAE" w14:textId="7CEA9A40" w:rsidR="00B73D7A" w:rsidRDefault="00B73D7A">
          <w:pPr>
            <w:pStyle w:val="I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0596465" w:history="1">
            <w:r w:rsidRPr="00AE72B1">
              <w:rPr>
                <w:rStyle w:val="Enlla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AE72B1">
              <w:rPr>
                <w:rStyle w:val="Enlla"/>
                <w:noProof/>
              </w:rPr>
              <w:t>Instal·lació de 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_Toc110596465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C17AC" w14:textId="681669AE" w:rsidR="00B73D7A" w:rsidRDefault="00B73D7A">
          <w:pPr>
            <w:pStyle w:val="I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0596466" w:history="1">
            <w:r w:rsidRPr="00AE72B1">
              <w:rPr>
                <w:rStyle w:val="Enlla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AE72B1">
              <w:rPr>
                <w:rStyle w:val="Enlla"/>
                <w:noProof/>
              </w:rPr>
              <w:t>Importació de mòduls / llibreries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_Toc110596466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4C765" w14:textId="5F56FE82" w:rsidR="00B73D7A" w:rsidRDefault="00B73D7A">
          <w:pPr>
            <w:pStyle w:val="I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0596467" w:history="1">
            <w:r w:rsidRPr="00AE72B1">
              <w:rPr>
                <w:rStyle w:val="Enlla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AE72B1">
              <w:rPr>
                <w:rStyle w:val="Enlla"/>
                <w:noProof/>
              </w:rPr>
              <w:t>Problemes amb l’interpreter de l’entorn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_Toc110596467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26A72" w14:textId="21AE079E" w:rsidR="00B73D7A" w:rsidRDefault="00B73D7A">
          <w:pPr>
            <w:pStyle w:val="I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0596468" w:history="1">
            <w:r w:rsidRPr="00AE72B1">
              <w:rPr>
                <w:rStyle w:val="Enlla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AE72B1">
              <w:rPr>
                <w:rStyle w:val="Enlla"/>
                <w:noProof/>
              </w:rPr>
              <w:t>Annex: Diverses de comandes 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_Toc110596468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B68B" w14:textId="47B55A17" w:rsidR="00264CD0" w:rsidRPr="008D6E37" w:rsidRDefault="00264CD0">
          <w:pPr>
            <w:rPr>
              <w:sz w:val="18"/>
              <w:szCs w:val="18"/>
            </w:rPr>
          </w:pPr>
          <w:r w:rsidRPr="008D6E37">
            <w:rPr>
              <w:b/>
              <w:bCs/>
              <w:sz w:val="18"/>
              <w:szCs w:val="18"/>
            </w:rPr>
            <w:fldChar w:fldCharType="end"/>
          </w:r>
        </w:p>
      </w:sdtContent>
    </w:sdt>
    <w:p w14:paraId="748CA615" w14:textId="63F6A706" w:rsidR="00AB7119" w:rsidRPr="008D6E37" w:rsidRDefault="00AB7119">
      <w:pPr>
        <w:rPr>
          <w:rFonts w:ascii="Helvetica" w:hAnsi="Helvetica" w:cs="Helvetica"/>
          <w:b/>
          <w:sz w:val="18"/>
          <w:szCs w:val="18"/>
          <w:u w:val="single"/>
        </w:rPr>
      </w:pPr>
      <w:r w:rsidRPr="008D6E37">
        <w:rPr>
          <w:rFonts w:ascii="Helvetica" w:hAnsi="Helvetica" w:cs="Helvetica"/>
          <w:b/>
          <w:sz w:val="18"/>
          <w:szCs w:val="18"/>
          <w:u w:val="single"/>
        </w:rPr>
        <w:br w:type="page"/>
      </w:r>
      <w:bookmarkStart w:id="0" w:name="_GoBack"/>
      <w:bookmarkEnd w:id="0"/>
    </w:p>
    <w:p w14:paraId="4ACD016B" w14:textId="52C49531" w:rsidR="00AB7119" w:rsidRDefault="000D3BAB" w:rsidP="000D3BAB">
      <w:pPr>
        <w:pStyle w:val="Ttol1"/>
      </w:pPr>
      <w:bookmarkStart w:id="1" w:name="_Toc110596462"/>
      <w:r>
        <w:lastRenderedPageBreak/>
        <w:t>Pre-requisits</w:t>
      </w:r>
      <w:bookmarkEnd w:id="1"/>
    </w:p>
    <w:p w14:paraId="5A9C679E" w14:textId="59A94E2F" w:rsidR="000D3BAB" w:rsidRDefault="000D3BAB" w:rsidP="000D3BAB">
      <w:r>
        <w:t>A continuació es detalla una sèrie de components, alguns obligatoris i altres recomanats, a tenir instal·lats abans de començar a crear l’entorn virtual:</w:t>
      </w:r>
    </w:p>
    <w:p w14:paraId="6A48891B" w14:textId="5EF38226" w:rsidR="000D3BAB" w:rsidRDefault="000D3BAB" w:rsidP="000D3BAB">
      <w:pPr>
        <w:pStyle w:val="Pargrafdellista"/>
        <w:numPr>
          <w:ilvl w:val="0"/>
          <w:numId w:val="20"/>
        </w:numPr>
      </w:pPr>
      <w:r w:rsidRPr="000D3BAB">
        <w:rPr>
          <w:b/>
        </w:rPr>
        <w:t xml:space="preserve">Visual Studio </w:t>
      </w:r>
      <w:proofErr w:type="spellStart"/>
      <w:r w:rsidRPr="000D3BAB">
        <w:rPr>
          <w:b/>
        </w:rPr>
        <w:t>Code</w:t>
      </w:r>
      <w:proofErr w:type="spellEnd"/>
      <w:r>
        <w:t xml:space="preserve"> (IDE)</w:t>
      </w:r>
    </w:p>
    <w:p w14:paraId="7BC0AE64" w14:textId="777748E3" w:rsidR="000D3BAB" w:rsidRDefault="000D3BAB" w:rsidP="000D3BAB">
      <w:pPr>
        <w:pStyle w:val="Pargrafdellista"/>
        <w:numPr>
          <w:ilvl w:val="0"/>
          <w:numId w:val="20"/>
        </w:numPr>
      </w:pPr>
      <w:r>
        <w:t>GitHub desktop (opcional)</w:t>
      </w:r>
    </w:p>
    <w:p w14:paraId="29EF2D83" w14:textId="61507E76" w:rsidR="000D3BAB" w:rsidRDefault="000D3BAB" w:rsidP="000D3BAB">
      <w:pPr>
        <w:pStyle w:val="Pargrafdellista"/>
        <w:numPr>
          <w:ilvl w:val="0"/>
          <w:numId w:val="20"/>
        </w:numPr>
      </w:pPr>
      <w:proofErr w:type="spellStart"/>
      <w:r w:rsidRPr="000D3BAB">
        <w:rPr>
          <w:b/>
        </w:rPr>
        <w:t>Github</w:t>
      </w:r>
      <w:proofErr w:type="spellEnd"/>
      <w:r>
        <w:t xml:space="preserve"> (opcional, </w:t>
      </w:r>
      <w:proofErr w:type="spellStart"/>
      <w:r>
        <w:t>recomendable</w:t>
      </w:r>
      <w:proofErr w:type="spellEnd"/>
      <w:r>
        <w:t>)</w:t>
      </w:r>
    </w:p>
    <w:p w14:paraId="57B1C5BE" w14:textId="6D893966" w:rsidR="000D3BAB" w:rsidRPr="000D3BAB" w:rsidRDefault="000D3BAB" w:rsidP="000D3BAB">
      <w:pPr>
        <w:pStyle w:val="Pargrafdellista"/>
        <w:numPr>
          <w:ilvl w:val="0"/>
          <w:numId w:val="20"/>
        </w:numPr>
        <w:rPr>
          <w:b/>
        </w:rPr>
      </w:pPr>
      <w:r w:rsidRPr="000D3BAB">
        <w:rPr>
          <w:b/>
        </w:rPr>
        <w:t>Python3</w:t>
      </w:r>
    </w:p>
    <w:p w14:paraId="59FBEAFB" w14:textId="6C7579AF" w:rsidR="000D3BAB" w:rsidRDefault="000D3BAB" w:rsidP="000D3BAB">
      <w:pPr>
        <w:pStyle w:val="Pargrafdellista"/>
        <w:numPr>
          <w:ilvl w:val="0"/>
          <w:numId w:val="20"/>
        </w:numPr>
      </w:pPr>
      <w:r>
        <w:rPr>
          <w:noProof/>
          <w:lang w:eastAsia="ca-ES"/>
        </w:rPr>
        <w:drawing>
          <wp:anchor distT="0" distB="0" distL="114300" distR="114300" simplePos="0" relativeHeight="251658240" behindDoc="1" locked="0" layoutInCell="1" allowOverlap="1" wp14:anchorId="00E342D1" wp14:editId="05ACC402">
            <wp:simplePos x="0" y="0"/>
            <wp:positionH relativeFrom="column">
              <wp:posOffset>3484738</wp:posOffset>
            </wp:positionH>
            <wp:positionV relativeFrom="paragraph">
              <wp:posOffset>204934</wp:posOffset>
            </wp:positionV>
            <wp:extent cx="1327150" cy="404495"/>
            <wp:effectExtent l="0" t="0" r="6350" b="0"/>
            <wp:wrapTight wrapText="bothSides">
              <wp:wrapPolygon edited="0">
                <wp:start x="0" y="0"/>
                <wp:lineTo x="0" y="20345"/>
                <wp:lineTo x="21393" y="20345"/>
                <wp:lineTo x="21393" y="0"/>
                <wp:lineTo x="0" y="0"/>
              </wp:wrapPolygon>
            </wp:wrapTight>
            <wp:docPr id="28" name="Imat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Extensions de Visual estudio </w:t>
      </w:r>
      <w:proofErr w:type="spellStart"/>
      <w:r>
        <w:t>code</w:t>
      </w:r>
      <w:proofErr w:type="spellEnd"/>
      <w:r>
        <w:t>:</w:t>
      </w:r>
    </w:p>
    <w:p w14:paraId="30727AAC" w14:textId="1EF65DB4" w:rsidR="000D3BAB" w:rsidRPr="000D3BAB" w:rsidRDefault="000D3BAB" w:rsidP="000D3BAB">
      <w:pPr>
        <w:pStyle w:val="Pargrafdellista"/>
        <w:numPr>
          <w:ilvl w:val="1"/>
          <w:numId w:val="20"/>
        </w:numPr>
        <w:rPr>
          <w:b/>
        </w:rPr>
      </w:pPr>
      <w:proofErr w:type="spellStart"/>
      <w:r w:rsidRPr="000D3BAB">
        <w:rPr>
          <w:b/>
        </w:rPr>
        <w:t>Code</w:t>
      </w:r>
      <w:proofErr w:type="spellEnd"/>
      <w:r w:rsidRPr="000D3BAB">
        <w:rPr>
          <w:b/>
        </w:rPr>
        <w:t xml:space="preserve"> </w:t>
      </w:r>
      <w:proofErr w:type="spellStart"/>
      <w:r w:rsidRPr="000D3BAB">
        <w:rPr>
          <w:b/>
        </w:rPr>
        <w:t>Runner</w:t>
      </w:r>
      <w:proofErr w:type="spellEnd"/>
    </w:p>
    <w:p w14:paraId="32D8EA02" w14:textId="7283ECBE" w:rsidR="000D3BAB" w:rsidRPr="000D3BAB" w:rsidRDefault="000D3BAB" w:rsidP="000D3BAB">
      <w:pPr>
        <w:pStyle w:val="Pargrafdellista"/>
        <w:numPr>
          <w:ilvl w:val="1"/>
          <w:numId w:val="20"/>
        </w:numPr>
        <w:rPr>
          <w:b/>
        </w:rPr>
      </w:pPr>
      <w:proofErr w:type="spellStart"/>
      <w:r w:rsidRPr="000D3BAB">
        <w:rPr>
          <w:b/>
        </w:rPr>
        <w:t>Pylance</w:t>
      </w:r>
      <w:proofErr w:type="spellEnd"/>
    </w:p>
    <w:p w14:paraId="46961A2E" w14:textId="1EDBB5A3" w:rsidR="000D3BAB" w:rsidRPr="000D3BAB" w:rsidRDefault="000D3BAB" w:rsidP="000D3BAB">
      <w:pPr>
        <w:pStyle w:val="Pargrafdellista"/>
        <w:numPr>
          <w:ilvl w:val="1"/>
          <w:numId w:val="20"/>
        </w:numPr>
        <w:rPr>
          <w:b/>
        </w:rPr>
      </w:pPr>
      <w:r>
        <w:rPr>
          <w:noProof/>
          <w:lang w:eastAsia="ca-ES"/>
        </w:rPr>
        <w:drawing>
          <wp:anchor distT="0" distB="0" distL="114300" distR="114300" simplePos="0" relativeHeight="251659264" behindDoc="1" locked="0" layoutInCell="1" allowOverlap="1" wp14:anchorId="570F4350" wp14:editId="7AEB84EB">
            <wp:simplePos x="0" y="0"/>
            <wp:positionH relativeFrom="column">
              <wp:posOffset>3484709</wp:posOffset>
            </wp:positionH>
            <wp:positionV relativeFrom="paragraph">
              <wp:posOffset>5108</wp:posOffset>
            </wp:positionV>
            <wp:extent cx="1310005" cy="694690"/>
            <wp:effectExtent l="0" t="0" r="4445" b="0"/>
            <wp:wrapTight wrapText="bothSides">
              <wp:wrapPolygon edited="0">
                <wp:start x="0" y="0"/>
                <wp:lineTo x="0" y="20731"/>
                <wp:lineTo x="21359" y="20731"/>
                <wp:lineTo x="21359" y="0"/>
                <wp:lineTo x="0" y="0"/>
              </wp:wrapPolygon>
            </wp:wrapTight>
            <wp:docPr id="29" name="Imat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D3BAB">
        <w:rPr>
          <w:b/>
        </w:rPr>
        <w:t>Python</w:t>
      </w:r>
      <w:proofErr w:type="spellEnd"/>
    </w:p>
    <w:p w14:paraId="07772D2F" w14:textId="6F16B931" w:rsidR="000D3BAB" w:rsidRDefault="000D3BAB" w:rsidP="000D3BAB">
      <w:pPr>
        <w:pStyle w:val="Pargrafdellista"/>
        <w:numPr>
          <w:ilvl w:val="1"/>
          <w:numId w:val="20"/>
        </w:numPr>
      </w:pPr>
      <w:proofErr w:type="spellStart"/>
      <w:r>
        <w:t>Prettier</w:t>
      </w:r>
      <w:proofErr w:type="spellEnd"/>
      <w:r>
        <w:t xml:space="preserve"> (opcional)</w:t>
      </w:r>
    </w:p>
    <w:p w14:paraId="020D08B8" w14:textId="1DBAB5C3" w:rsidR="000D3BAB" w:rsidRPr="005B5A6C" w:rsidRDefault="000D3BAB" w:rsidP="000D3BAB">
      <w:pPr>
        <w:pStyle w:val="Pargrafdellista"/>
        <w:numPr>
          <w:ilvl w:val="1"/>
          <w:numId w:val="20"/>
        </w:numPr>
      </w:pPr>
      <w:proofErr w:type="spellStart"/>
      <w:r>
        <w:t>Jupyter</w:t>
      </w:r>
      <w:proofErr w:type="spellEnd"/>
      <w:r>
        <w:t xml:space="preserve"> (opcional)</w:t>
      </w:r>
    </w:p>
    <w:p w14:paraId="39FD823C" w14:textId="51859922" w:rsidR="000D3BAB" w:rsidRPr="000D3BAB" w:rsidRDefault="000D3BAB" w:rsidP="000D3BAB"/>
    <w:p w14:paraId="4B1097AA" w14:textId="17335B6E" w:rsidR="000D3BAB" w:rsidRDefault="000D3BAB" w:rsidP="000D3BAB"/>
    <w:p w14:paraId="3BE0516F" w14:textId="44BFC707" w:rsidR="000D3BAB" w:rsidRDefault="000D3BAB" w:rsidP="000D3BAB">
      <w:pPr>
        <w:pStyle w:val="Ttol1"/>
      </w:pPr>
      <w:bookmarkStart w:id="2" w:name="_Toc110596463"/>
      <w:r>
        <w:lastRenderedPageBreak/>
        <w:t>Creació d’un entorn virtual</w:t>
      </w:r>
      <w:bookmarkEnd w:id="2"/>
    </w:p>
    <w:p w14:paraId="0DF551E9" w14:textId="36D115D0" w:rsidR="00605826" w:rsidRDefault="00605826" w:rsidP="00605826">
      <w:pPr>
        <w:jc w:val="both"/>
      </w:pPr>
      <w:r>
        <w:t>Crearem un entorn virtual, que es com un document en blanc, on instal·larem els mòduls necessaris per a poder executar l’script. Es important fer-ho de cara a poder limitar les llibreries que utilitzarem, i configurar un entorn comú  de dependències entre tots els usuaris perquè no hi hagin problemes de compatibilitat.</w:t>
      </w:r>
    </w:p>
    <w:p w14:paraId="6728743E" w14:textId="77777777" w:rsidR="00605826" w:rsidRDefault="00605826" w:rsidP="00605826">
      <w:pPr>
        <w:jc w:val="both"/>
      </w:pPr>
      <w:r>
        <w:t>Es i</w:t>
      </w:r>
      <w:r>
        <w:t xml:space="preserve">mportant </w:t>
      </w:r>
      <w:r w:rsidRPr="00605826">
        <w:rPr>
          <w:b/>
        </w:rPr>
        <w:t>no cre</w:t>
      </w:r>
      <w:r w:rsidRPr="00605826">
        <w:rPr>
          <w:b/>
        </w:rPr>
        <w:t>ar l’entorn virtual dins del mateix repositori</w:t>
      </w:r>
      <w:r>
        <w:t xml:space="preserve">, donat que els altres usuaris no poden utilitzar-lo directament. </w:t>
      </w:r>
    </w:p>
    <w:p w14:paraId="66FFE69C" w14:textId="4D86ADFA" w:rsidR="00605826" w:rsidRDefault="00605826" w:rsidP="00605826">
      <w:pPr>
        <w:jc w:val="both"/>
      </w:pPr>
      <w:r>
        <w:t>Es recomanable crear una carpeta en local (</w:t>
      </w:r>
      <w:proofErr w:type="spellStart"/>
      <w:r>
        <w:t>environment</w:t>
      </w:r>
      <w:proofErr w:type="spellEnd"/>
      <w:r>
        <w:t>, per exemple) on  guardarem l’entorn virtual.</w:t>
      </w:r>
    </w:p>
    <w:p w14:paraId="42CD3FFD" w14:textId="60EF308F" w:rsidR="00605826" w:rsidRDefault="00605826" w:rsidP="00605826">
      <w:pPr>
        <w:jc w:val="both"/>
      </w:pPr>
      <w:r>
        <w:t>Probablement crearem l’entorn virtual dintre de la carpeta del projecte o la seva superior, l’important es moure’l després a una localització fora del repositori.</w:t>
      </w:r>
    </w:p>
    <w:p w14:paraId="639B29C7" w14:textId="77777777" w:rsidR="00605826" w:rsidRDefault="00605826" w:rsidP="00605826">
      <w:pPr>
        <w:ind w:left="360"/>
        <w:jc w:val="both"/>
      </w:pPr>
      <w:r>
        <w:rPr>
          <w:noProof/>
          <w:lang w:eastAsia="ca-ES"/>
        </w:rPr>
        <w:drawing>
          <wp:inline distT="0" distB="0" distL="0" distR="0" wp14:anchorId="779305B8" wp14:editId="5E4F4A6B">
            <wp:extent cx="4339988" cy="975127"/>
            <wp:effectExtent l="0" t="0" r="3810" b="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0398" cy="97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AEE1" w14:textId="77777777" w:rsidR="00605826" w:rsidRPr="00605826" w:rsidRDefault="00605826" w:rsidP="00605826">
      <w:pPr>
        <w:jc w:val="center"/>
        <w:rPr>
          <w:i/>
        </w:rPr>
      </w:pPr>
      <w:r w:rsidRPr="00605826">
        <w:rPr>
          <w:i/>
        </w:rPr>
        <w:t>La carpeta environament conté dintre el .</w:t>
      </w:r>
      <w:proofErr w:type="spellStart"/>
      <w:r w:rsidRPr="00605826">
        <w:rPr>
          <w:i/>
        </w:rPr>
        <w:t>venv</w:t>
      </w:r>
      <w:proofErr w:type="spellEnd"/>
    </w:p>
    <w:p w14:paraId="2CA7C3AF" w14:textId="77777777" w:rsidR="00605826" w:rsidRDefault="00605826" w:rsidP="00605826">
      <w:pPr>
        <w:jc w:val="both"/>
      </w:pPr>
      <w:r>
        <w:t>La comanda per fer-ho es:</w:t>
      </w:r>
    </w:p>
    <w:p w14:paraId="3B0AD12A" w14:textId="77777777" w:rsidR="00605826" w:rsidRDefault="00605826" w:rsidP="00605826">
      <w:pPr>
        <w:pStyle w:val="Pargrafdellista"/>
        <w:numPr>
          <w:ilvl w:val="0"/>
          <w:numId w:val="21"/>
        </w:numPr>
        <w:spacing w:after="160" w:line="259" w:lineRule="auto"/>
        <w:jc w:val="both"/>
      </w:pPr>
      <w:r w:rsidRPr="00F06584">
        <w:rPr>
          <w:b/>
        </w:rPr>
        <w:t xml:space="preserve">python3 –m </w:t>
      </w:r>
      <w:proofErr w:type="spellStart"/>
      <w:r w:rsidRPr="00F06584">
        <w:rPr>
          <w:b/>
        </w:rPr>
        <w:t>venv</w:t>
      </w:r>
      <w:proofErr w:type="spellEnd"/>
      <w:r w:rsidRPr="00F06584">
        <w:rPr>
          <w:b/>
        </w:rPr>
        <w:t xml:space="preserve"> (nom del </w:t>
      </w:r>
      <w:proofErr w:type="spellStart"/>
      <w:r w:rsidRPr="00F06584">
        <w:rPr>
          <w:b/>
        </w:rPr>
        <w:t>environment</w:t>
      </w:r>
      <w:proofErr w:type="spellEnd"/>
      <w:r w:rsidRPr="00F06584">
        <w:rPr>
          <w:b/>
          <w:i/>
        </w:rPr>
        <w:t>).</w:t>
      </w:r>
      <w:r>
        <w:t xml:space="preserve"> Exemples:</w:t>
      </w:r>
    </w:p>
    <w:p w14:paraId="290701C4" w14:textId="77777777" w:rsidR="00605826" w:rsidRPr="00F06584" w:rsidRDefault="00605826" w:rsidP="00605826">
      <w:pPr>
        <w:pStyle w:val="Pargrafdellista"/>
        <w:numPr>
          <w:ilvl w:val="1"/>
          <w:numId w:val="21"/>
        </w:numPr>
        <w:spacing w:after="160" w:line="259" w:lineRule="auto"/>
        <w:jc w:val="both"/>
        <w:rPr>
          <w:b/>
          <w:i/>
        </w:rPr>
      </w:pPr>
      <w:r w:rsidRPr="00F06584">
        <w:rPr>
          <w:b/>
          <w:i/>
        </w:rPr>
        <w:t xml:space="preserve">python3 –m </w:t>
      </w:r>
      <w:proofErr w:type="spellStart"/>
      <w:r w:rsidRPr="00F06584">
        <w:rPr>
          <w:b/>
          <w:i/>
        </w:rPr>
        <w:t>venv</w:t>
      </w:r>
      <w:proofErr w:type="spellEnd"/>
      <w:r w:rsidRPr="00F06584">
        <w:rPr>
          <w:b/>
          <w:i/>
        </w:rPr>
        <w:t xml:space="preserve"> .</w:t>
      </w:r>
      <w:proofErr w:type="spellStart"/>
      <w:r w:rsidRPr="00F06584">
        <w:rPr>
          <w:b/>
          <w:i/>
        </w:rPr>
        <w:t>venv</w:t>
      </w:r>
      <w:proofErr w:type="spellEnd"/>
    </w:p>
    <w:p w14:paraId="0CDB76F3" w14:textId="77777777" w:rsidR="00605826" w:rsidRPr="00F06584" w:rsidRDefault="00605826" w:rsidP="00605826">
      <w:pPr>
        <w:pStyle w:val="Pargrafdellista"/>
        <w:numPr>
          <w:ilvl w:val="1"/>
          <w:numId w:val="21"/>
        </w:numPr>
        <w:spacing w:after="160" w:line="259" w:lineRule="auto"/>
        <w:jc w:val="both"/>
        <w:rPr>
          <w:b/>
          <w:i/>
        </w:rPr>
      </w:pPr>
      <w:r w:rsidRPr="00F06584">
        <w:rPr>
          <w:b/>
          <w:i/>
        </w:rPr>
        <w:t xml:space="preserve">python3 –m </w:t>
      </w:r>
      <w:proofErr w:type="spellStart"/>
      <w:r w:rsidRPr="00F06584">
        <w:rPr>
          <w:b/>
          <w:i/>
        </w:rPr>
        <w:t>venv</w:t>
      </w:r>
      <w:proofErr w:type="spellEnd"/>
      <w:r w:rsidRPr="00F06584">
        <w:rPr>
          <w:b/>
          <w:i/>
        </w:rPr>
        <w:t xml:space="preserve"> </w:t>
      </w:r>
      <w:proofErr w:type="spellStart"/>
      <w:r w:rsidRPr="00F06584">
        <w:rPr>
          <w:b/>
          <w:i/>
        </w:rPr>
        <w:t>environment</w:t>
      </w:r>
      <w:proofErr w:type="spellEnd"/>
    </w:p>
    <w:p w14:paraId="5A6F0B56" w14:textId="77777777" w:rsidR="00605826" w:rsidRDefault="00605826" w:rsidP="00605826">
      <w:pPr>
        <w:jc w:val="both"/>
      </w:pPr>
      <w:r>
        <w:t>Es possible que aquesta comanda no funcioni, de manera que també es pot fer servir la següent:</w:t>
      </w:r>
    </w:p>
    <w:p w14:paraId="7112D1E2" w14:textId="77777777" w:rsidR="00605826" w:rsidRDefault="00605826" w:rsidP="00605826">
      <w:pPr>
        <w:pStyle w:val="Pargrafdellista"/>
        <w:numPr>
          <w:ilvl w:val="0"/>
          <w:numId w:val="21"/>
        </w:numPr>
        <w:spacing w:after="160" w:line="259" w:lineRule="auto"/>
        <w:jc w:val="both"/>
      </w:pPr>
      <w:proofErr w:type="spellStart"/>
      <w:r w:rsidRPr="00F06584">
        <w:rPr>
          <w:b/>
        </w:rPr>
        <w:t>py</w:t>
      </w:r>
      <w:proofErr w:type="spellEnd"/>
      <w:r w:rsidRPr="00F06584">
        <w:rPr>
          <w:b/>
        </w:rPr>
        <w:t xml:space="preserve"> -3 –m </w:t>
      </w:r>
      <w:proofErr w:type="spellStart"/>
      <w:r w:rsidRPr="00F06584">
        <w:rPr>
          <w:b/>
        </w:rPr>
        <w:t>venv</w:t>
      </w:r>
      <w:proofErr w:type="spellEnd"/>
      <w:r w:rsidRPr="00F06584">
        <w:rPr>
          <w:b/>
        </w:rPr>
        <w:t xml:space="preserve"> (nom del </w:t>
      </w:r>
      <w:proofErr w:type="spellStart"/>
      <w:r w:rsidRPr="00F06584">
        <w:rPr>
          <w:b/>
        </w:rPr>
        <w:t>environment</w:t>
      </w:r>
      <w:proofErr w:type="spellEnd"/>
      <w:r w:rsidRPr="00F06584">
        <w:rPr>
          <w:b/>
        </w:rPr>
        <w:t>).</w:t>
      </w:r>
      <w:r>
        <w:t xml:space="preserve"> Exemples: </w:t>
      </w:r>
    </w:p>
    <w:p w14:paraId="7A0ABDAA" w14:textId="77777777" w:rsidR="00605826" w:rsidRPr="00F06584" w:rsidRDefault="00605826" w:rsidP="00605826">
      <w:pPr>
        <w:pStyle w:val="Pargrafdellista"/>
        <w:numPr>
          <w:ilvl w:val="1"/>
          <w:numId w:val="21"/>
        </w:numPr>
        <w:spacing w:after="160" w:line="259" w:lineRule="auto"/>
        <w:jc w:val="both"/>
        <w:rPr>
          <w:b/>
          <w:i/>
        </w:rPr>
      </w:pPr>
      <w:proofErr w:type="spellStart"/>
      <w:r w:rsidRPr="00F06584">
        <w:rPr>
          <w:b/>
          <w:i/>
        </w:rPr>
        <w:t>py</w:t>
      </w:r>
      <w:proofErr w:type="spellEnd"/>
      <w:r w:rsidRPr="00F06584">
        <w:rPr>
          <w:b/>
          <w:i/>
        </w:rPr>
        <w:t xml:space="preserve"> -3 –m </w:t>
      </w:r>
      <w:proofErr w:type="spellStart"/>
      <w:r w:rsidRPr="00F06584">
        <w:rPr>
          <w:b/>
          <w:i/>
        </w:rPr>
        <w:t>venv</w:t>
      </w:r>
      <w:proofErr w:type="spellEnd"/>
      <w:r w:rsidRPr="00F06584">
        <w:rPr>
          <w:b/>
          <w:i/>
        </w:rPr>
        <w:t xml:space="preserve"> .</w:t>
      </w:r>
      <w:proofErr w:type="spellStart"/>
      <w:r w:rsidRPr="00F06584">
        <w:rPr>
          <w:b/>
          <w:i/>
        </w:rPr>
        <w:t>venv</w:t>
      </w:r>
      <w:proofErr w:type="spellEnd"/>
    </w:p>
    <w:p w14:paraId="091B18A0" w14:textId="77777777" w:rsidR="00605826" w:rsidRPr="00F06584" w:rsidRDefault="00605826" w:rsidP="00605826">
      <w:pPr>
        <w:pStyle w:val="Pargrafdellista"/>
        <w:numPr>
          <w:ilvl w:val="1"/>
          <w:numId w:val="21"/>
        </w:numPr>
        <w:spacing w:after="160" w:line="259" w:lineRule="auto"/>
        <w:jc w:val="both"/>
        <w:rPr>
          <w:b/>
          <w:i/>
        </w:rPr>
      </w:pPr>
      <w:proofErr w:type="spellStart"/>
      <w:r w:rsidRPr="00F06584">
        <w:rPr>
          <w:b/>
          <w:i/>
        </w:rPr>
        <w:t>py</w:t>
      </w:r>
      <w:proofErr w:type="spellEnd"/>
      <w:r w:rsidRPr="00F06584">
        <w:rPr>
          <w:b/>
          <w:i/>
        </w:rPr>
        <w:t xml:space="preserve"> -3 –m </w:t>
      </w:r>
      <w:proofErr w:type="spellStart"/>
      <w:r w:rsidRPr="00F06584">
        <w:rPr>
          <w:b/>
          <w:i/>
        </w:rPr>
        <w:t>venv</w:t>
      </w:r>
      <w:proofErr w:type="spellEnd"/>
      <w:r w:rsidRPr="00F06584">
        <w:rPr>
          <w:b/>
          <w:i/>
        </w:rPr>
        <w:t xml:space="preserve"> environament</w:t>
      </w:r>
    </w:p>
    <w:p w14:paraId="6F8C5AF5" w14:textId="77777777" w:rsidR="00605826" w:rsidRDefault="00605826" w:rsidP="00605826">
      <w:pPr>
        <w:jc w:val="both"/>
      </w:pPr>
      <w:r>
        <w:t xml:space="preserve">Veurem que ens surt un avis al </w:t>
      </w:r>
      <w:proofErr w:type="spellStart"/>
      <w:r>
        <w:t>VSCode</w:t>
      </w:r>
      <w:proofErr w:type="spellEnd"/>
      <w:r>
        <w:t xml:space="preserve"> on ens avisa de que s’ha detectat un nou virtual environament. Hem d’acceptar per tal de que utilitzi aquest nou que acabem de crear.</w:t>
      </w:r>
    </w:p>
    <w:p w14:paraId="768A68FA" w14:textId="181823C1" w:rsidR="00605826" w:rsidRDefault="00605826" w:rsidP="00605826">
      <w:pPr>
        <w:jc w:val="both"/>
      </w:pPr>
      <w:r>
        <w:t xml:space="preserve">Podem confirmar mirant la part inferior del programa, on ens hauria de sortir que tenim activat el virtual environament (o </w:t>
      </w:r>
      <w:r>
        <w:t>intèrpret</w:t>
      </w:r>
      <w:r>
        <w:t xml:space="preserve">) que acabem de crear. En cas contrari, redirigir al apartat </w:t>
      </w:r>
      <w:r w:rsidRPr="00D55D7E">
        <w:rPr>
          <w:b/>
        </w:rPr>
        <w:t>Problemes</w:t>
      </w:r>
      <w:r w:rsidRPr="00D55D7E">
        <w:rPr>
          <w:b/>
        </w:rPr>
        <w:t xml:space="preserve"> amb l’interpreter del virtual environament</w:t>
      </w:r>
    </w:p>
    <w:p w14:paraId="36EA4851" w14:textId="77777777" w:rsidR="00605826" w:rsidRDefault="00605826" w:rsidP="00605826">
      <w:pPr>
        <w:jc w:val="both"/>
      </w:pPr>
      <w:r>
        <w:rPr>
          <w:noProof/>
          <w:lang w:eastAsia="ca-ES"/>
        </w:rPr>
        <w:drawing>
          <wp:inline distT="0" distB="0" distL="0" distR="0" wp14:anchorId="22E6DE56" wp14:editId="0DEC5F90">
            <wp:extent cx="2466975" cy="657225"/>
            <wp:effectExtent l="0" t="0" r="9525" b="9525"/>
            <wp:docPr id="12" name="Imat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178C" w14:textId="77777777" w:rsidR="00605826" w:rsidRDefault="00605826" w:rsidP="00605826">
      <w:pPr>
        <w:jc w:val="both"/>
      </w:pPr>
    </w:p>
    <w:p w14:paraId="54E50AE4" w14:textId="0A425BF9" w:rsidR="00605826" w:rsidRDefault="00605826" w:rsidP="00605826">
      <w:pPr>
        <w:jc w:val="both"/>
      </w:pPr>
      <w:r>
        <w:lastRenderedPageBreak/>
        <w:t>Seguidament</w:t>
      </w:r>
      <w:r>
        <w:t xml:space="preserve">, tanquem el terminal de </w:t>
      </w:r>
      <w:proofErr w:type="spellStart"/>
      <w:r>
        <w:t>python</w:t>
      </w:r>
      <w:proofErr w:type="spellEnd"/>
      <w:r>
        <w:t xml:space="preserve"> i tornem a executar el codi amb la opció </w:t>
      </w:r>
      <w:r w:rsidRPr="00605826">
        <w:rPr>
          <w:b/>
          <w:i/>
        </w:rPr>
        <w:t>“</w:t>
      </w:r>
      <w:proofErr w:type="spellStart"/>
      <w:r w:rsidRPr="00605826">
        <w:rPr>
          <w:b/>
          <w:i/>
        </w:rPr>
        <w:t>run</w:t>
      </w:r>
      <w:proofErr w:type="spellEnd"/>
      <w:r w:rsidRPr="00605826">
        <w:rPr>
          <w:b/>
          <w:i/>
        </w:rPr>
        <w:t xml:space="preserve"> </w:t>
      </w:r>
      <w:proofErr w:type="spellStart"/>
      <w:r w:rsidRPr="00605826">
        <w:rPr>
          <w:b/>
          <w:i/>
        </w:rPr>
        <w:t>python</w:t>
      </w:r>
      <w:proofErr w:type="spellEnd"/>
      <w:r w:rsidRPr="00605826">
        <w:rPr>
          <w:b/>
          <w:i/>
        </w:rPr>
        <w:t xml:space="preserve"> </w:t>
      </w:r>
      <w:proofErr w:type="spellStart"/>
      <w:r w:rsidRPr="00605826">
        <w:rPr>
          <w:b/>
          <w:i/>
        </w:rPr>
        <w:t>file</w:t>
      </w:r>
      <w:proofErr w:type="spellEnd"/>
      <w:r w:rsidRPr="00605826">
        <w:rPr>
          <w:b/>
          <w:i/>
        </w:rPr>
        <w:t>”.</w:t>
      </w:r>
    </w:p>
    <w:p w14:paraId="71DFA0E5" w14:textId="77777777" w:rsidR="00605826" w:rsidRDefault="00605826" w:rsidP="00605826">
      <w:pPr>
        <w:jc w:val="both"/>
      </w:pPr>
      <w:r>
        <w:rPr>
          <w:noProof/>
          <w:lang w:eastAsia="ca-ES"/>
        </w:rPr>
        <w:drawing>
          <wp:inline distT="0" distB="0" distL="0" distR="0" wp14:anchorId="401AD461" wp14:editId="60526880">
            <wp:extent cx="3028950" cy="1847850"/>
            <wp:effectExtent l="0" t="0" r="0" b="0"/>
            <wp:docPr id="10" name="Imat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69C1" w14:textId="77777777" w:rsidR="00605826" w:rsidRDefault="00605826" w:rsidP="00605826">
      <w:pPr>
        <w:jc w:val="both"/>
      </w:pPr>
      <w:r w:rsidRPr="00605826">
        <w:rPr>
          <w:b/>
          <w:highlight w:val="yellow"/>
        </w:rPr>
        <w:t>NOTA</w:t>
      </w:r>
      <w:r>
        <w:t>: Si no trobeu aquesta icona, es possible que no tingueu instal·lada la extensió “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Runner</w:t>
      </w:r>
      <w:proofErr w:type="spellEnd"/>
      <w:r>
        <w:t>” que s’indica com a pre-requisit.</w:t>
      </w:r>
    </w:p>
    <w:p w14:paraId="2EC0D533" w14:textId="77777777" w:rsidR="00605826" w:rsidRDefault="00605826" w:rsidP="00605826">
      <w:pPr>
        <w:jc w:val="both"/>
      </w:pPr>
      <w:r>
        <w:t>Finalment, hem de veure per consola que tenim activat el virtual environament amb una notació prèvia al directori.</w:t>
      </w:r>
    </w:p>
    <w:p w14:paraId="36BFCFC8" w14:textId="77777777" w:rsidR="00605826" w:rsidRDefault="00605826" w:rsidP="00605826">
      <w:pPr>
        <w:jc w:val="both"/>
      </w:pPr>
      <w:r>
        <w:rPr>
          <w:noProof/>
          <w:lang w:eastAsia="ca-ES"/>
        </w:rPr>
        <w:drawing>
          <wp:inline distT="0" distB="0" distL="0" distR="0" wp14:anchorId="547FD97B" wp14:editId="47C71B80">
            <wp:extent cx="5731510" cy="240030"/>
            <wp:effectExtent l="0" t="0" r="2540" b="7620"/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2420" w14:textId="723E392E" w:rsidR="000D3BAB" w:rsidRDefault="000D3BAB" w:rsidP="000D3BAB"/>
    <w:p w14:paraId="5824A168" w14:textId="004057F3" w:rsidR="000D3BAB" w:rsidRDefault="000D3BAB" w:rsidP="000D3BAB">
      <w:pPr>
        <w:pStyle w:val="Ttol1"/>
      </w:pPr>
      <w:bookmarkStart w:id="3" w:name="_Toc110596464"/>
      <w:r>
        <w:lastRenderedPageBreak/>
        <w:t xml:space="preserve">Administració de permisos </w:t>
      </w:r>
      <w:proofErr w:type="spellStart"/>
      <w:r>
        <w:t>d’executació</w:t>
      </w:r>
      <w:proofErr w:type="spellEnd"/>
      <w:r>
        <w:t xml:space="preserve"> </w:t>
      </w:r>
      <w:proofErr w:type="spellStart"/>
      <w:r>
        <w:t>d’Scripts</w:t>
      </w:r>
      <w:bookmarkEnd w:id="3"/>
      <w:proofErr w:type="spellEnd"/>
    </w:p>
    <w:p w14:paraId="42E498B8" w14:textId="363D69C7" w:rsidR="00F01E16" w:rsidRDefault="00F01E16" w:rsidP="00F01E16">
      <w:r>
        <w:t xml:space="preserve">Si intentem fer una consulta simple, com </w:t>
      </w:r>
      <w:r w:rsidRPr="00F06584">
        <w:rPr>
          <w:b/>
          <w:i/>
        </w:rPr>
        <w:t xml:space="preserve">pip3 </w:t>
      </w:r>
      <w:proofErr w:type="spellStart"/>
      <w:r w:rsidRPr="00F06584">
        <w:rPr>
          <w:b/>
          <w:i/>
        </w:rPr>
        <w:t>freeze</w:t>
      </w:r>
      <w:proofErr w:type="spellEnd"/>
      <w:r w:rsidR="00716815">
        <w:t xml:space="preserve"> (que serveix per veure les llibreries que tenim instal·lades en l’entorn actual)</w:t>
      </w:r>
      <w:r>
        <w:t>, es molt possible que ens surti un error en la consola en que ens indica que no tenim permisos. El missatge d’error es el següent:</w:t>
      </w:r>
    </w:p>
    <w:p w14:paraId="56C39E17" w14:textId="77777777" w:rsidR="00F01E16" w:rsidRDefault="00F01E16" w:rsidP="00F01E16">
      <w:r>
        <w:rPr>
          <w:noProof/>
          <w:lang w:eastAsia="ca-ES"/>
        </w:rPr>
        <w:drawing>
          <wp:inline distT="0" distB="0" distL="0" distR="0" wp14:anchorId="121B18A5" wp14:editId="3D5F4EC1">
            <wp:extent cx="3539857" cy="1677765"/>
            <wp:effectExtent l="0" t="0" r="3810" b="0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149" t="42318" r="9765" b="3491"/>
                    <a:stretch/>
                  </pic:blipFill>
                  <pic:spPr bwMode="auto">
                    <a:xfrm>
                      <a:off x="0" y="0"/>
                      <a:ext cx="3563696" cy="1689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762A6E6" w14:textId="77777777" w:rsidR="00F01E16" w:rsidRDefault="00F01E16" w:rsidP="00F01E16">
      <w:r>
        <w:t>També ho podem confirmar mitjançant l’execució de la següent comanda:</w:t>
      </w:r>
    </w:p>
    <w:p w14:paraId="2EA9992D" w14:textId="77777777" w:rsidR="00F01E16" w:rsidRDefault="00F01E16" w:rsidP="00F01E16">
      <w:pPr>
        <w:jc w:val="center"/>
        <w:rPr>
          <w:b/>
          <w:i/>
        </w:rPr>
      </w:pPr>
      <w:r w:rsidRPr="00F06584">
        <w:rPr>
          <w:b/>
          <w:i/>
        </w:rPr>
        <w:t>Get-</w:t>
      </w:r>
      <w:proofErr w:type="spellStart"/>
      <w:r w:rsidRPr="00F06584">
        <w:rPr>
          <w:b/>
          <w:i/>
        </w:rPr>
        <w:t>ExecutionPolicy</w:t>
      </w:r>
      <w:proofErr w:type="spellEnd"/>
    </w:p>
    <w:p w14:paraId="3B662219" w14:textId="7B71DF6E" w:rsidR="00F01E16" w:rsidRDefault="00F01E16" w:rsidP="00F01E16">
      <w:r>
        <w:t>On la resposta a la comanda serà “</w:t>
      </w:r>
      <w:proofErr w:type="spellStart"/>
      <w:r w:rsidRPr="00F06584">
        <w:rPr>
          <w:b/>
          <w:u w:val="single"/>
        </w:rPr>
        <w:t>Restricted</w:t>
      </w:r>
      <w:proofErr w:type="spellEnd"/>
      <w:r>
        <w:t>”</w:t>
      </w:r>
    </w:p>
    <w:p w14:paraId="5836EF40" w14:textId="462C9154" w:rsidR="00F01E16" w:rsidRPr="00F06584" w:rsidRDefault="00CD1B0B" w:rsidP="00F01E16">
      <w:r>
        <w:rPr>
          <w:noProof/>
          <w:lang w:eastAsia="ca-ES"/>
        </w:rPr>
        <w:drawing>
          <wp:inline distT="0" distB="0" distL="0" distR="0" wp14:anchorId="4F1EE5C8" wp14:editId="53A3A2D5">
            <wp:extent cx="5400040" cy="257810"/>
            <wp:effectExtent l="0" t="0" r="0" b="8890"/>
            <wp:docPr id="30" name="Imat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3FBE" w14:textId="77777777" w:rsidR="00F01E16" w:rsidRDefault="00F01E16" w:rsidP="00F01E16">
      <w:r>
        <w:t>Per modificar, tenim dues opcions:</w:t>
      </w:r>
    </w:p>
    <w:p w14:paraId="68EB3F87" w14:textId="77777777" w:rsidR="00F01E16" w:rsidRPr="00106DCF" w:rsidRDefault="00F01E16" w:rsidP="00F01E16">
      <w:pPr>
        <w:pStyle w:val="Pargrafdellista"/>
        <w:numPr>
          <w:ilvl w:val="0"/>
          <w:numId w:val="21"/>
        </w:numPr>
        <w:spacing w:after="160" w:line="259" w:lineRule="auto"/>
        <w:rPr>
          <w:b/>
          <w:i/>
        </w:rPr>
      </w:pPr>
      <w:r w:rsidRPr="00106DCF">
        <w:rPr>
          <w:b/>
          <w:i/>
        </w:rPr>
        <w:t>Set-</w:t>
      </w:r>
      <w:proofErr w:type="spellStart"/>
      <w:r w:rsidRPr="00106DCF">
        <w:rPr>
          <w:b/>
          <w:i/>
        </w:rPr>
        <w:t>ExecutionPolicy</w:t>
      </w:r>
      <w:proofErr w:type="spellEnd"/>
      <w:r w:rsidRPr="00106DCF">
        <w:rPr>
          <w:b/>
          <w:i/>
        </w:rPr>
        <w:t xml:space="preserve"> </w:t>
      </w:r>
      <w:proofErr w:type="spellStart"/>
      <w:r w:rsidRPr="00106DCF">
        <w:rPr>
          <w:b/>
          <w:i/>
        </w:rPr>
        <w:t>RemoteSigned</w:t>
      </w:r>
      <w:proofErr w:type="spellEnd"/>
      <w:r w:rsidRPr="00106DCF">
        <w:rPr>
          <w:b/>
          <w:i/>
        </w:rPr>
        <w:t xml:space="preserve"> -</w:t>
      </w:r>
      <w:proofErr w:type="spellStart"/>
      <w:r w:rsidRPr="00106DCF">
        <w:rPr>
          <w:b/>
          <w:i/>
        </w:rPr>
        <w:t>Scope</w:t>
      </w:r>
      <w:proofErr w:type="spellEnd"/>
      <w:r w:rsidRPr="00106DCF">
        <w:rPr>
          <w:b/>
          <w:i/>
        </w:rPr>
        <w:t xml:space="preserve"> </w:t>
      </w:r>
      <w:proofErr w:type="spellStart"/>
      <w:r w:rsidRPr="00106DCF">
        <w:rPr>
          <w:b/>
          <w:i/>
        </w:rPr>
        <w:t>CurrentUser</w:t>
      </w:r>
      <w:proofErr w:type="spellEnd"/>
    </w:p>
    <w:p w14:paraId="23F10047" w14:textId="77777777" w:rsidR="00F01E16" w:rsidRDefault="00F01E16" w:rsidP="00F01E16">
      <w:pPr>
        <w:pStyle w:val="Pargrafdellista"/>
        <w:numPr>
          <w:ilvl w:val="1"/>
          <w:numId w:val="21"/>
        </w:numPr>
        <w:spacing w:after="160" w:line="259" w:lineRule="auto"/>
      </w:pPr>
      <w:r>
        <w:t xml:space="preserve">Posem la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en </w:t>
      </w:r>
      <w:proofErr w:type="spellStart"/>
      <w:r w:rsidRPr="00CD1B0B">
        <w:rPr>
          <w:i/>
        </w:rPr>
        <w:t>RemoteSigned</w:t>
      </w:r>
      <w:proofErr w:type="spellEnd"/>
      <w:r>
        <w:t>, que vol dir que ens permet executar scripts que hem creat en local, i que els descarregats han de ser signats digitalment per un Publisher conegut.</w:t>
      </w:r>
    </w:p>
    <w:p w14:paraId="6FA45C49" w14:textId="77777777" w:rsidR="00F01E16" w:rsidRPr="00106DCF" w:rsidRDefault="00F01E16" w:rsidP="00F01E16">
      <w:pPr>
        <w:pStyle w:val="Pargrafdellista"/>
        <w:numPr>
          <w:ilvl w:val="0"/>
          <w:numId w:val="21"/>
        </w:numPr>
        <w:spacing w:after="160" w:line="259" w:lineRule="auto"/>
        <w:rPr>
          <w:b/>
        </w:rPr>
      </w:pPr>
      <w:r w:rsidRPr="00106DCF">
        <w:rPr>
          <w:b/>
        </w:rPr>
        <w:t>Set-</w:t>
      </w:r>
      <w:proofErr w:type="spellStart"/>
      <w:r w:rsidRPr="00106DCF">
        <w:rPr>
          <w:b/>
        </w:rPr>
        <w:t>ExecutionPolicy</w:t>
      </w:r>
      <w:proofErr w:type="spellEnd"/>
      <w:r w:rsidRPr="00106DCF">
        <w:rPr>
          <w:b/>
        </w:rPr>
        <w:t xml:space="preserve"> </w:t>
      </w:r>
      <w:proofErr w:type="spellStart"/>
      <w:r w:rsidRPr="00106DCF">
        <w:rPr>
          <w:b/>
        </w:rPr>
        <w:t>unrestricted</w:t>
      </w:r>
      <w:proofErr w:type="spellEnd"/>
      <w:r w:rsidRPr="00106DCF">
        <w:rPr>
          <w:b/>
        </w:rPr>
        <w:t xml:space="preserve"> -</w:t>
      </w:r>
      <w:proofErr w:type="spellStart"/>
      <w:r w:rsidRPr="00106DCF">
        <w:rPr>
          <w:b/>
        </w:rPr>
        <w:t>Scope</w:t>
      </w:r>
      <w:proofErr w:type="spellEnd"/>
      <w:r w:rsidRPr="00106DCF">
        <w:rPr>
          <w:b/>
        </w:rPr>
        <w:t xml:space="preserve"> </w:t>
      </w:r>
      <w:proofErr w:type="spellStart"/>
      <w:r w:rsidRPr="00106DCF">
        <w:rPr>
          <w:b/>
        </w:rPr>
        <w:t>CurrentUser</w:t>
      </w:r>
      <w:proofErr w:type="spellEnd"/>
    </w:p>
    <w:p w14:paraId="0F755B14" w14:textId="77777777" w:rsidR="00F01E16" w:rsidRDefault="00F01E16" w:rsidP="00F01E16">
      <w:pPr>
        <w:pStyle w:val="Pargrafdellista"/>
        <w:numPr>
          <w:ilvl w:val="1"/>
          <w:numId w:val="21"/>
        </w:numPr>
        <w:spacing w:after="160" w:line="259" w:lineRule="auto"/>
      </w:pPr>
      <w:r>
        <w:t>No hi ha cap tipus de restricció alhora d’executar scripts, tan siguin locals com descarregats</w:t>
      </w:r>
    </w:p>
    <w:p w14:paraId="2433B9CD" w14:textId="62492158" w:rsidR="00F01E16" w:rsidRDefault="00CD1B0B" w:rsidP="00F01E16">
      <w:r>
        <w:rPr>
          <w:noProof/>
          <w:lang w:eastAsia="ca-ES"/>
        </w:rPr>
        <w:drawing>
          <wp:inline distT="0" distB="0" distL="0" distR="0" wp14:anchorId="7D07E360" wp14:editId="5433F917">
            <wp:extent cx="5400040" cy="375920"/>
            <wp:effectExtent l="0" t="0" r="0" b="508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156C" w14:textId="711C797A" w:rsidR="00CD1B0B" w:rsidRDefault="00CD1B0B" w:rsidP="00F01E16">
      <w:r>
        <w:rPr>
          <w:noProof/>
          <w:lang w:eastAsia="ca-ES"/>
        </w:rPr>
        <w:drawing>
          <wp:inline distT="0" distB="0" distL="0" distR="0" wp14:anchorId="6C6D2864" wp14:editId="4169EF22">
            <wp:extent cx="5400040" cy="223520"/>
            <wp:effectExtent l="0" t="0" r="0" b="5080"/>
            <wp:docPr id="31" name="Imat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B567" w14:textId="1286BE93" w:rsidR="00F01E16" w:rsidRDefault="00F01E16" w:rsidP="00F01E16">
      <w:pPr>
        <w:rPr>
          <w:b/>
        </w:rPr>
      </w:pPr>
      <w:r w:rsidRPr="00CD1B0B">
        <w:rPr>
          <w:b/>
          <w:highlight w:val="yellow"/>
        </w:rPr>
        <w:t>NOTA</w:t>
      </w:r>
      <w:r>
        <w:t xml:space="preserve">: Recomano utilitzar la primera opció, donat que sembla més segura. Si no funciona, </w:t>
      </w:r>
      <w:r w:rsidR="00E46C3B">
        <w:t>passar</w:t>
      </w:r>
      <w:r>
        <w:t xml:space="preserve"> a </w:t>
      </w:r>
      <w:proofErr w:type="spellStart"/>
      <w:r w:rsidRPr="00106DCF">
        <w:rPr>
          <w:b/>
        </w:rPr>
        <w:t>unrestricted</w:t>
      </w:r>
      <w:proofErr w:type="spellEnd"/>
    </w:p>
    <w:p w14:paraId="3F7AA951" w14:textId="659E2AF2" w:rsidR="000D3BAB" w:rsidRDefault="000D3BAB" w:rsidP="000D3BAB"/>
    <w:p w14:paraId="11D9954E" w14:textId="6960BDAE" w:rsidR="000D3BAB" w:rsidRDefault="000D3BAB" w:rsidP="000D3BAB">
      <w:pPr>
        <w:pStyle w:val="Ttol1"/>
      </w:pPr>
      <w:bookmarkStart w:id="4" w:name="_Toc110596465"/>
      <w:r>
        <w:lastRenderedPageBreak/>
        <w:t>Instal·lació de PIP</w:t>
      </w:r>
      <w:bookmarkEnd w:id="4"/>
    </w:p>
    <w:p w14:paraId="3A9F372B" w14:textId="26317F53" w:rsidR="0073501A" w:rsidRDefault="0073501A" w:rsidP="0073501A">
      <w:r>
        <w:t xml:space="preserve">Un cop ja podem començar a executar sentencies, </w:t>
      </w:r>
      <w:r>
        <w:t>provar</w:t>
      </w:r>
      <w:r>
        <w:t xml:space="preserve"> la següent comanda:</w:t>
      </w:r>
    </w:p>
    <w:p w14:paraId="09142D37" w14:textId="77777777" w:rsidR="0073501A" w:rsidRDefault="0073501A" w:rsidP="0073501A">
      <w:pPr>
        <w:jc w:val="center"/>
        <w:rPr>
          <w:b/>
          <w:i/>
        </w:rPr>
      </w:pPr>
      <w:r w:rsidRPr="00932783">
        <w:rPr>
          <w:b/>
          <w:i/>
        </w:rPr>
        <w:t xml:space="preserve">pip3 </w:t>
      </w:r>
      <w:proofErr w:type="spellStart"/>
      <w:r w:rsidRPr="00932783">
        <w:rPr>
          <w:b/>
          <w:i/>
        </w:rPr>
        <w:t>freeze</w:t>
      </w:r>
      <w:proofErr w:type="spellEnd"/>
    </w:p>
    <w:p w14:paraId="6617511F" w14:textId="3E3C9546" w:rsidR="0073501A" w:rsidRDefault="0073501A" w:rsidP="0073501A">
      <w:pPr>
        <w:rPr>
          <w:b/>
          <w:i/>
        </w:rPr>
      </w:pPr>
      <w:r>
        <w:t>Si no surt cap error, aquest pas es pot obviar. Però es possible que surti u</w:t>
      </w:r>
      <w:r>
        <w:t xml:space="preserve">n error en consola on acabi </w:t>
      </w:r>
      <w:r>
        <w:t>semblant a “</w:t>
      </w:r>
      <w:proofErr w:type="spellStart"/>
      <w:r w:rsidRPr="00932783">
        <w:rPr>
          <w:b/>
          <w:i/>
        </w:rPr>
        <w:t>The</w:t>
      </w:r>
      <w:proofErr w:type="spellEnd"/>
      <w:r w:rsidRPr="00932783">
        <w:rPr>
          <w:b/>
          <w:i/>
        </w:rPr>
        <w:t xml:space="preserve"> </w:t>
      </w:r>
      <w:proofErr w:type="spellStart"/>
      <w:r w:rsidRPr="00932783">
        <w:rPr>
          <w:b/>
          <w:i/>
        </w:rPr>
        <w:t>system</w:t>
      </w:r>
      <w:proofErr w:type="spellEnd"/>
      <w:r w:rsidRPr="00932783">
        <w:rPr>
          <w:b/>
          <w:i/>
        </w:rPr>
        <w:t xml:space="preserve"> </w:t>
      </w:r>
      <w:proofErr w:type="spellStart"/>
      <w:r w:rsidRPr="00932783">
        <w:rPr>
          <w:b/>
          <w:i/>
        </w:rPr>
        <w:t>cannot</w:t>
      </w:r>
      <w:proofErr w:type="spellEnd"/>
      <w:r w:rsidRPr="00932783">
        <w:rPr>
          <w:b/>
          <w:i/>
        </w:rPr>
        <w:t xml:space="preserve"> </w:t>
      </w:r>
      <w:proofErr w:type="spellStart"/>
      <w:r w:rsidRPr="00932783">
        <w:rPr>
          <w:b/>
          <w:i/>
        </w:rPr>
        <w:t>find</w:t>
      </w:r>
      <w:proofErr w:type="spellEnd"/>
      <w:r w:rsidRPr="00932783">
        <w:rPr>
          <w:b/>
          <w:i/>
        </w:rPr>
        <w:t xml:space="preserve"> </w:t>
      </w:r>
      <w:proofErr w:type="spellStart"/>
      <w:r w:rsidRPr="00932783">
        <w:rPr>
          <w:b/>
          <w:i/>
        </w:rPr>
        <w:t>the</w:t>
      </w:r>
      <w:proofErr w:type="spellEnd"/>
      <w:r w:rsidRPr="00932783">
        <w:rPr>
          <w:b/>
          <w:i/>
        </w:rPr>
        <w:t xml:space="preserve"> </w:t>
      </w:r>
      <w:proofErr w:type="spellStart"/>
      <w:r w:rsidRPr="00932783">
        <w:rPr>
          <w:b/>
          <w:i/>
        </w:rPr>
        <w:t>file</w:t>
      </w:r>
      <w:proofErr w:type="spellEnd"/>
      <w:r w:rsidRPr="00932783">
        <w:rPr>
          <w:b/>
          <w:i/>
        </w:rPr>
        <w:t xml:space="preserve"> </w:t>
      </w:r>
      <w:proofErr w:type="spellStart"/>
      <w:r w:rsidRPr="00932783">
        <w:rPr>
          <w:b/>
          <w:i/>
        </w:rPr>
        <w:t>specified</w:t>
      </w:r>
      <w:proofErr w:type="spellEnd"/>
      <w:r w:rsidRPr="00932783">
        <w:rPr>
          <w:b/>
          <w:i/>
        </w:rPr>
        <w:t>.</w:t>
      </w:r>
      <w:r>
        <w:rPr>
          <w:b/>
          <w:i/>
        </w:rPr>
        <w:t>”</w:t>
      </w:r>
    </w:p>
    <w:p w14:paraId="279010AB" w14:textId="77777777" w:rsidR="0073501A" w:rsidRDefault="0073501A" w:rsidP="0073501A">
      <w:pPr>
        <w:rPr>
          <w:b/>
          <w:i/>
        </w:rPr>
      </w:pPr>
      <w:r>
        <w:rPr>
          <w:noProof/>
          <w:lang w:eastAsia="ca-ES"/>
        </w:rPr>
        <w:drawing>
          <wp:inline distT="0" distB="0" distL="0" distR="0" wp14:anchorId="77AD11FE" wp14:editId="45982B6B">
            <wp:extent cx="5731510" cy="918845"/>
            <wp:effectExtent l="0" t="0" r="2540" b="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3401" w14:textId="77777777" w:rsidR="0073501A" w:rsidRDefault="0073501A" w:rsidP="0073501A">
      <w:r>
        <w:t>En aquest cas, haurem d’executar la següent comanda:</w:t>
      </w:r>
    </w:p>
    <w:p w14:paraId="06C3F9EF" w14:textId="77777777" w:rsidR="0073501A" w:rsidRDefault="0073501A" w:rsidP="0073501A">
      <w:pPr>
        <w:jc w:val="center"/>
        <w:rPr>
          <w:b/>
          <w:i/>
        </w:rPr>
      </w:pPr>
      <w:proofErr w:type="spellStart"/>
      <w:r w:rsidRPr="00932783">
        <w:rPr>
          <w:b/>
          <w:i/>
        </w:rPr>
        <w:t>python</w:t>
      </w:r>
      <w:proofErr w:type="spellEnd"/>
      <w:r w:rsidRPr="00932783">
        <w:rPr>
          <w:b/>
          <w:i/>
        </w:rPr>
        <w:t xml:space="preserve"> -m </w:t>
      </w:r>
      <w:proofErr w:type="spellStart"/>
      <w:r w:rsidRPr="00932783">
        <w:rPr>
          <w:b/>
          <w:i/>
        </w:rPr>
        <w:t>pip</w:t>
      </w:r>
      <w:proofErr w:type="spellEnd"/>
      <w:r w:rsidRPr="00932783">
        <w:rPr>
          <w:b/>
          <w:i/>
        </w:rPr>
        <w:t xml:space="preserve"> </w:t>
      </w:r>
      <w:proofErr w:type="spellStart"/>
      <w:r w:rsidRPr="00932783">
        <w:rPr>
          <w:b/>
          <w:i/>
        </w:rPr>
        <w:t>install</w:t>
      </w:r>
      <w:proofErr w:type="spellEnd"/>
      <w:r w:rsidRPr="00932783">
        <w:rPr>
          <w:b/>
          <w:i/>
        </w:rPr>
        <w:t xml:space="preserve"> -U --</w:t>
      </w:r>
      <w:proofErr w:type="spellStart"/>
      <w:r w:rsidRPr="00932783">
        <w:rPr>
          <w:b/>
          <w:i/>
        </w:rPr>
        <w:t>force</w:t>
      </w:r>
      <w:proofErr w:type="spellEnd"/>
      <w:r w:rsidRPr="00932783">
        <w:rPr>
          <w:b/>
          <w:i/>
        </w:rPr>
        <w:t xml:space="preserve"> </w:t>
      </w:r>
      <w:proofErr w:type="spellStart"/>
      <w:r w:rsidRPr="00932783">
        <w:rPr>
          <w:b/>
          <w:i/>
        </w:rPr>
        <w:t>pip</w:t>
      </w:r>
      <w:proofErr w:type="spellEnd"/>
    </w:p>
    <w:p w14:paraId="27580B0F" w14:textId="4B4C9F20" w:rsidR="0073501A" w:rsidRPr="00932783" w:rsidRDefault="0073501A" w:rsidP="0073501A">
      <w:r>
        <w:t>Després</w:t>
      </w:r>
      <w:r>
        <w:t xml:space="preserve"> d’aquest fix, podem comprovar que està correcte tornant a utilitzar la comanda de </w:t>
      </w:r>
      <w:r w:rsidRPr="00932783">
        <w:rPr>
          <w:b/>
          <w:i/>
        </w:rPr>
        <w:t xml:space="preserve">pip3 </w:t>
      </w:r>
      <w:proofErr w:type="spellStart"/>
      <w:r w:rsidRPr="00932783">
        <w:rPr>
          <w:b/>
          <w:i/>
        </w:rPr>
        <w:t>freeze</w:t>
      </w:r>
      <w:proofErr w:type="spellEnd"/>
      <w:r w:rsidRPr="00932783">
        <w:rPr>
          <w:b/>
          <w:i/>
        </w:rPr>
        <w:t>,</w:t>
      </w:r>
      <w:r>
        <w:t xml:space="preserve"> i veien</w:t>
      </w:r>
      <w:r>
        <w:t>t</w:t>
      </w:r>
      <w:r>
        <w:t xml:space="preserve"> que no ens salta cap error</w:t>
      </w:r>
      <w:r>
        <w:t>.</w:t>
      </w:r>
    </w:p>
    <w:p w14:paraId="3F59A543" w14:textId="534D0D5B" w:rsidR="000D3BAB" w:rsidRDefault="000D3BAB" w:rsidP="0073501A"/>
    <w:p w14:paraId="4E063A05" w14:textId="38E521B6" w:rsidR="000D3BAB" w:rsidRDefault="000D3BAB" w:rsidP="000D3BAB">
      <w:pPr>
        <w:pStyle w:val="Ttol1"/>
      </w:pPr>
      <w:bookmarkStart w:id="5" w:name="_Toc110596466"/>
      <w:r>
        <w:lastRenderedPageBreak/>
        <w:t>Importació de mòduls / llibreries</w:t>
      </w:r>
      <w:bookmarkEnd w:id="5"/>
    </w:p>
    <w:p w14:paraId="54F5A187" w14:textId="77777777" w:rsidR="0073501A" w:rsidRDefault="0073501A" w:rsidP="0073501A">
      <w:r>
        <w:t xml:space="preserve">Dins del repositori, ha d’haver un arxiu anomenat </w:t>
      </w:r>
      <w:r w:rsidRPr="000A2B4E">
        <w:rPr>
          <w:b/>
          <w:u w:val="single"/>
        </w:rPr>
        <w:t>requirements.txt</w:t>
      </w:r>
      <w:r>
        <w:rPr>
          <w:b/>
          <w:u w:val="single"/>
        </w:rPr>
        <w:t>.</w:t>
      </w:r>
      <w:r w:rsidRPr="00716815">
        <w:t xml:space="preserve"> </w:t>
      </w:r>
      <w:r w:rsidRPr="000A2B4E">
        <w:t>Podem co</w:t>
      </w:r>
      <w:r>
        <w:t>piar aquest arxiu al directori que ens surt per consola.</w:t>
      </w:r>
    </w:p>
    <w:p w14:paraId="6E42A762" w14:textId="77777777" w:rsidR="0073501A" w:rsidRDefault="0073501A" w:rsidP="0073501A">
      <w:pPr>
        <w:rPr>
          <w:b/>
          <w:u w:val="single"/>
        </w:rPr>
      </w:pPr>
      <w:r>
        <w:rPr>
          <w:noProof/>
          <w:lang w:eastAsia="ca-ES"/>
        </w:rPr>
        <w:drawing>
          <wp:inline distT="0" distB="0" distL="0" distR="0" wp14:anchorId="27373300" wp14:editId="0BAC4D96">
            <wp:extent cx="5731510" cy="473710"/>
            <wp:effectExtent l="0" t="0" r="2540" b="2540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57A9" w14:textId="77777777" w:rsidR="0073501A" w:rsidRPr="000A2B4E" w:rsidRDefault="0073501A" w:rsidP="0073501A">
      <w:r w:rsidRPr="000A2B4E">
        <w:t xml:space="preserve">En aquest cas, seria a la carpeta </w:t>
      </w:r>
      <w:proofErr w:type="spellStart"/>
      <w:r w:rsidRPr="000A2B4E">
        <w:t>Github</w:t>
      </w:r>
      <w:proofErr w:type="spellEnd"/>
    </w:p>
    <w:p w14:paraId="705BA803" w14:textId="77777777" w:rsidR="0073501A" w:rsidRDefault="0073501A" w:rsidP="0073501A">
      <w:r>
        <w:t>Un cop ho tinguem allà, simplement executar la següent comanda:</w:t>
      </w:r>
    </w:p>
    <w:p w14:paraId="07496F15" w14:textId="5566EC9C" w:rsidR="0073501A" w:rsidRDefault="0073501A" w:rsidP="0073501A">
      <w:pPr>
        <w:jc w:val="center"/>
        <w:rPr>
          <w:b/>
          <w:i/>
        </w:rPr>
      </w:pPr>
      <w:r w:rsidRPr="000A2B4E">
        <w:rPr>
          <w:b/>
          <w:i/>
        </w:rPr>
        <w:t xml:space="preserve">Pip3 </w:t>
      </w:r>
      <w:proofErr w:type="spellStart"/>
      <w:r w:rsidRPr="000A2B4E">
        <w:rPr>
          <w:b/>
          <w:i/>
        </w:rPr>
        <w:t>install</w:t>
      </w:r>
      <w:proofErr w:type="spellEnd"/>
      <w:r w:rsidRPr="000A2B4E">
        <w:rPr>
          <w:b/>
          <w:i/>
        </w:rPr>
        <w:t xml:space="preserve"> –r requirements.txt</w:t>
      </w:r>
    </w:p>
    <w:p w14:paraId="688FEE1E" w14:textId="33038FE1" w:rsidR="00716815" w:rsidRPr="000A2B4E" w:rsidRDefault="00716815" w:rsidP="00716815">
      <w:pPr>
        <w:rPr>
          <w:b/>
          <w:i/>
        </w:rPr>
      </w:pPr>
      <w:r>
        <w:t xml:space="preserve">Per comprovar que ha funcionat correctament, podem tornar a executar la comanda de </w:t>
      </w:r>
      <w:r w:rsidRPr="00716815">
        <w:rPr>
          <w:b/>
          <w:i/>
        </w:rPr>
        <w:t xml:space="preserve">pip3 </w:t>
      </w:r>
      <w:proofErr w:type="spellStart"/>
      <w:r w:rsidRPr="00716815">
        <w:rPr>
          <w:b/>
          <w:i/>
        </w:rPr>
        <w:t>freeze</w:t>
      </w:r>
      <w:proofErr w:type="spellEnd"/>
      <w:r>
        <w:t xml:space="preserve"> i veurem que aquest cop si que ens indica un seguit de llibreries o mòduls.</w:t>
      </w:r>
    </w:p>
    <w:p w14:paraId="494B079A" w14:textId="02BE0DD8" w:rsidR="000D3BAB" w:rsidRDefault="000D3BAB" w:rsidP="000D3BAB"/>
    <w:p w14:paraId="5025C879" w14:textId="18EF317C" w:rsidR="000D3BAB" w:rsidRDefault="000D3BAB" w:rsidP="000D3BAB">
      <w:pPr>
        <w:pStyle w:val="Ttol1"/>
      </w:pPr>
      <w:bookmarkStart w:id="6" w:name="_Toc110596467"/>
      <w:r>
        <w:lastRenderedPageBreak/>
        <w:t>Problemes amb l’interpreter de l’entorn virtual</w:t>
      </w:r>
      <w:bookmarkEnd w:id="6"/>
    </w:p>
    <w:p w14:paraId="763ACA17" w14:textId="2E595D89" w:rsidR="00716815" w:rsidRPr="00D55D7E" w:rsidRDefault="00716815" w:rsidP="00716815">
      <w:r w:rsidRPr="00D55D7E">
        <w:t>Es possible</w:t>
      </w:r>
      <w:r>
        <w:t xml:space="preserve"> que haguem creat el nou </w:t>
      </w:r>
      <w:proofErr w:type="spellStart"/>
      <w:r>
        <w:t>environment</w:t>
      </w:r>
      <w:proofErr w:type="spellEnd"/>
      <w:r>
        <w:t>, però no es tingui seleccionat com a interpretador.</w:t>
      </w:r>
    </w:p>
    <w:p w14:paraId="4867B862" w14:textId="77777777" w:rsidR="00716815" w:rsidRDefault="00716815" w:rsidP="00716815">
      <w:r>
        <w:t xml:space="preserve">En aquest cas, tindrem el següent a la part inferior del programa, on no ens indica el </w:t>
      </w:r>
      <w:proofErr w:type="spellStart"/>
      <w:r>
        <w:t>venv</w:t>
      </w:r>
      <w:proofErr w:type="spellEnd"/>
      <w:r>
        <w:t xml:space="preserve"> que fem servir.</w:t>
      </w:r>
    </w:p>
    <w:p w14:paraId="4E197452" w14:textId="77777777" w:rsidR="00716815" w:rsidRPr="00D55D7E" w:rsidRDefault="00716815" w:rsidP="00716815">
      <w:r>
        <w:rPr>
          <w:noProof/>
          <w:lang w:eastAsia="ca-ES"/>
        </w:rPr>
        <w:drawing>
          <wp:inline distT="0" distB="0" distL="0" distR="0" wp14:anchorId="00D8F7A8" wp14:editId="1EA1894D">
            <wp:extent cx="2657475" cy="571500"/>
            <wp:effectExtent l="0" t="0" r="9525" b="0"/>
            <wp:docPr id="13" name="Imat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5D22" w14:textId="77777777" w:rsidR="00716815" w:rsidRDefault="00716815" w:rsidP="00716815">
      <w:pPr>
        <w:rPr>
          <w:b/>
        </w:rPr>
      </w:pPr>
    </w:p>
    <w:p w14:paraId="0C0E5DE8" w14:textId="1579C68D" w:rsidR="00716815" w:rsidRPr="00D55D7E" w:rsidRDefault="00716815" w:rsidP="00716815">
      <w:r w:rsidRPr="00D55D7E">
        <w:t xml:space="preserve">Per </w:t>
      </w:r>
      <w:r>
        <w:t>modificar-lo, hem d</w:t>
      </w:r>
      <w:r>
        <w:t xml:space="preserve">e teclejar </w:t>
      </w:r>
      <w:r>
        <w:t>la combinació (</w:t>
      </w:r>
      <w:proofErr w:type="spellStart"/>
      <w:r w:rsidRPr="00D55D7E">
        <w:rPr>
          <w:b/>
        </w:rPr>
        <w:t>Ctrl</w:t>
      </w:r>
      <w:proofErr w:type="spellEnd"/>
      <w:r w:rsidRPr="00D55D7E">
        <w:rPr>
          <w:b/>
        </w:rPr>
        <w:t xml:space="preserve"> + </w:t>
      </w:r>
      <w:proofErr w:type="spellStart"/>
      <w:r w:rsidRPr="00D55D7E">
        <w:rPr>
          <w:b/>
        </w:rPr>
        <w:t>Shift</w:t>
      </w:r>
      <w:proofErr w:type="spellEnd"/>
      <w:r w:rsidRPr="00D55D7E">
        <w:rPr>
          <w:b/>
        </w:rPr>
        <w:t xml:space="preserve"> + P</w:t>
      </w:r>
      <w:r>
        <w:rPr>
          <w:b/>
        </w:rPr>
        <w:t>).</w:t>
      </w:r>
      <w:r>
        <w:t xml:space="preserve"> En el desplegable que </w:t>
      </w:r>
      <w:r>
        <w:t>se’ns</w:t>
      </w:r>
      <w:r>
        <w:t xml:space="preserve"> obre, escriure </w:t>
      </w:r>
      <w:proofErr w:type="spellStart"/>
      <w:r w:rsidRPr="00716815">
        <w:rPr>
          <w:b/>
          <w:i/>
        </w:rPr>
        <w:t>Python</w:t>
      </w:r>
      <w:proofErr w:type="spellEnd"/>
      <w:r w:rsidRPr="00716815">
        <w:rPr>
          <w:b/>
          <w:i/>
        </w:rPr>
        <w:t xml:space="preserve">: </w:t>
      </w:r>
      <w:proofErr w:type="spellStart"/>
      <w:r w:rsidRPr="00716815">
        <w:rPr>
          <w:b/>
          <w:i/>
        </w:rPr>
        <w:t>select</w:t>
      </w:r>
      <w:proofErr w:type="spellEnd"/>
      <w:r w:rsidRPr="00716815">
        <w:rPr>
          <w:b/>
          <w:i/>
        </w:rPr>
        <w:t xml:space="preserve"> </w:t>
      </w:r>
      <w:proofErr w:type="spellStart"/>
      <w:r w:rsidRPr="00716815">
        <w:rPr>
          <w:b/>
          <w:i/>
        </w:rPr>
        <w:t>interpreter</w:t>
      </w:r>
      <w:proofErr w:type="spellEnd"/>
    </w:p>
    <w:p w14:paraId="1E3553F1" w14:textId="0DAE4D27" w:rsidR="00716815" w:rsidRDefault="00716815" w:rsidP="00716815">
      <w:r>
        <w:rPr>
          <w:noProof/>
          <w:lang w:eastAsia="ca-ES"/>
        </w:rPr>
        <w:drawing>
          <wp:inline distT="0" distB="0" distL="0" distR="0" wp14:anchorId="361D1B54" wp14:editId="15AE2804">
            <wp:extent cx="4360460" cy="1184561"/>
            <wp:effectExtent l="0" t="0" r="2540" b="0"/>
            <wp:docPr id="14" name="Imat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893" cy="119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79A0" w14:textId="77777777" w:rsidR="00716815" w:rsidRDefault="00716815" w:rsidP="00716815"/>
    <w:p w14:paraId="7EE2030A" w14:textId="77777777" w:rsidR="00716815" w:rsidRDefault="00716815" w:rsidP="00716815">
      <w:r>
        <w:t xml:space="preserve">Ara escollim on volem que s’apliqui (ho volem a nivell de projecte, no de </w:t>
      </w:r>
      <w:proofErr w:type="spellStart"/>
      <w:r>
        <w:t>workspace</w:t>
      </w:r>
      <w:proofErr w:type="spellEnd"/>
      <w:r>
        <w:t>)</w:t>
      </w:r>
    </w:p>
    <w:p w14:paraId="3F9B8334" w14:textId="128DDC49" w:rsidR="00716815" w:rsidRDefault="00716815" w:rsidP="00716815">
      <w:r>
        <w:rPr>
          <w:noProof/>
          <w:lang w:eastAsia="ca-ES"/>
        </w:rPr>
        <w:drawing>
          <wp:inline distT="0" distB="0" distL="0" distR="0" wp14:anchorId="5541EFFA" wp14:editId="5DA03172">
            <wp:extent cx="5731510" cy="1307465"/>
            <wp:effectExtent l="0" t="0" r="2540" b="6985"/>
            <wp:docPr id="15" name="Imat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86DA" w14:textId="77777777" w:rsidR="00716815" w:rsidRDefault="00716815" w:rsidP="00716815"/>
    <w:p w14:paraId="4C05435F" w14:textId="282D6E29" w:rsidR="00716815" w:rsidRDefault="00716815" w:rsidP="00716815">
      <w:r>
        <w:t xml:space="preserve">Seguidament seleccionem la </w:t>
      </w:r>
      <w:r>
        <w:t>opció</w:t>
      </w:r>
      <w:r>
        <w:t xml:space="preserve"> de virtual environament que hem creat:</w:t>
      </w:r>
    </w:p>
    <w:p w14:paraId="00F6796B" w14:textId="77777777" w:rsidR="00716815" w:rsidRDefault="00716815" w:rsidP="00716815">
      <w:r>
        <w:rPr>
          <w:noProof/>
          <w:lang w:eastAsia="ca-ES"/>
        </w:rPr>
        <w:drawing>
          <wp:inline distT="0" distB="0" distL="0" distR="0" wp14:anchorId="6595C445" wp14:editId="3F7C7B3F">
            <wp:extent cx="5063320" cy="1621205"/>
            <wp:effectExtent l="0" t="0" r="4445" b="0"/>
            <wp:docPr id="16" name="Imat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9646" cy="162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B28D" w14:textId="77777777" w:rsidR="00716815" w:rsidRDefault="00716815" w:rsidP="00716815"/>
    <w:p w14:paraId="387A72F0" w14:textId="77777777" w:rsidR="00716815" w:rsidRDefault="00716815" w:rsidP="00716815">
      <w:r>
        <w:t xml:space="preserve">En cas de que no surti, hem d’afegir un </w:t>
      </w:r>
      <w:proofErr w:type="spellStart"/>
      <w:r>
        <w:t>path</w:t>
      </w:r>
      <w:proofErr w:type="spellEnd"/>
      <w:r>
        <w:t xml:space="preserve"> i buscar dins del </w:t>
      </w:r>
      <w:proofErr w:type="spellStart"/>
      <w:r>
        <w:t>environment</w:t>
      </w:r>
      <w:proofErr w:type="spellEnd"/>
      <w:r>
        <w:t>, la carpeta Scripts i seleccionar l’arxiu python.exe</w:t>
      </w:r>
    </w:p>
    <w:p w14:paraId="4C982A81" w14:textId="54D7D760" w:rsidR="00716815" w:rsidRDefault="00716815" w:rsidP="00716815">
      <w:r>
        <w:t>Hauria</w:t>
      </w:r>
      <w:r>
        <w:t xml:space="preserve"> de canviar i veure’s de la a la part inferior de la següent manera</w:t>
      </w:r>
    </w:p>
    <w:p w14:paraId="04A379C6" w14:textId="77777777" w:rsidR="00716815" w:rsidRDefault="00716815" w:rsidP="00716815">
      <w:r>
        <w:rPr>
          <w:noProof/>
          <w:lang w:eastAsia="ca-ES"/>
        </w:rPr>
        <w:drawing>
          <wp:inline distT="0" distB="0" distL="0" distR="0" wp14:anchorId="754E9B35" wp14:editId="63A53690">
            <wp:extent cx="2009775" cy="695325"/>
            <wp:effectExtent l="0" t="0" r="9525" b="9525"/>
            <wp:docPr id="17" name="Imat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FAF8" w14:textId="1188C0DB" w:rsidR="00716815" w:rsidRPr="00112AE2" w:rsidRDefault="00716815" w:rsidP="00716815">
      <w:r>
        <w:t xml:space="preserve">Un cop haguem fet tot aquest procediment, no </w:t>
      </w:r>
      <w:r>
        <w:t>hauria</w:t>
      </w:r>
      <w:r>
        <w:t xml:space="preserve"> d’haver problemes en l’execució de l’</w:t>
      </w:r>
      <w:r>
        <w:t>S</w:t>
      </w:r>
      <w:r>
        <w:t>cript</w:t>
      </w:r>
      <w:r>
        <w:t>.</w:t>
      </w:r>
    </w:p>
    <w:p w14:paraId="2B4A15E6" w14:textId="7BDAA153" w:rsidR="000D3BAB" w:rsidRDefault="000D3BAB" w:rsidP="000D3BAB"/>
    <w:p w14:paraId="0D6BED5C" w14:textId="044C5062" w:rsidR="00716815" w:rsidRDefault="00716815" w:rsidP="000D3BAB"/>
    <w:p w14:paraId="7EB47519" w14:textId="1F2FC111" w:rsidR="00716815" w:rsidRDefault="00716815" w:rsidP="00716815">
      <w:pPr>
        <w:pStyle w:val="Ttol1"/>
      </w:pPr>
      <w:bookmarkStart w:id="7" w:name="_Toc110596468"/>
      <w:r>
        <w:lastRenderedPageBreak/>
        <w:t>Annex: Diverses de comandes PIP</w:t>
      </w:r>
      <w:bookmarkEnd w:id="7"/>
    </w:p>
    <w:p w14:paraId="1357E8AD" w14:textId="51BEC8E4" w:rsidR="00716815" w:rsidRPr="00716815" w:rsidRDefault="00716815" w:rsidP="00716815">
      <w:r w:rsidRPr="008B0683">
        <w:rPr>
          <w:noProof/>
          <w:lang w:eastAsia="ca-ES"/>
        </w:rPr>
        <w:drawing>
          <wp:inline distT="0" distB="0" distL="0" distR="0" wp14:anchorId="1F2DAFAB" wp14:editId="5CA6D7A5">
            <wp:extent cx="5400040" cy="2110120"/>
            <wp:effectExtent l="0" t="0" r="0" b="4445"/>
            <wp:docPr id="32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D103" w14:textId="729F761C" w:rsidR="000D3BAB" w:rsidRPr="000D3BAB" w:rsidRDefault="009A4419" w:rsidP="000D3BAB">
      <w:r>
        <w:t xml:space="preserve">En aquest cas, destaca la comanda </w:t>
      </w:r>
      <w:r w:rsidRPr="009A4419">
        <w:rPr>
          <w:b/>
          <w:i/>
        </w:rPr>
        <w:t xml:space="preserve">pip3 </w:t>
      </w:r>
      <w:proofErr w:type="spellStart"/>
      <w:r w:rsidRPr="009A4419">
        <w:rPr>
          <w:b/>
          <w:i/>
        </w:rPr>
        <w:t>freeze</w:t>
      </w:r>
      <w:proofErr w:type="spellEnd"/>
      <w:r w:rsidRPr="009A4419">
        <w:rPr>
          <w:b/>
          <w:i/>
        </w:rPr>
        <w:t xml:space="preserve"> &gt; requirements.txt.</w:t>
      </w:r>
      <w:r>
        <w:t xml:space="preserve"> Es la comanda que utilitzarem si volem generar un document on s’especifiquin els mòduls / llibreries, de manera que altres usuaris podrien carregar-lo al seu propi entorn virtual</w:t>
      </w:r>
    </w:p>
    <w:sectPr w:rsidR="000D3BAB" w:rsidRPr="000D3BAB" w:rsidSect="000D187A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CFBB3" w14:textId="77777777" w:rsidR="00F00144" w:rsidRDefault="00F00144" w:rsidP="000D187A">
      <w:pPr>
        <w:spacing w:after="0" w:line="240" w:lineRule="auto"/>
      </w:pPr>
      <w:r>
        <w:separator/>
      </w:r>
    </w:p>
  </w:endnote>
  <w:endnote w:type="continuationSeparator" w:id="0">
    <w:p w14:paraId="56AAAE93" w14:textId="77777777" w:rsidR="00F00144" w:rsidRDefault="00F00144" w:rsidP="000D187A">
      <w:pPr>
        <w:spacing w:after="0" w:line="240" w:lineRule="auto"/>
      </w:pPr>
      <w:r>
        <w:continuationSeparator/>
      </w:r>
    </w:p>
  </w:endnote>
  <w:endnote w:type="continuationNotice" w:id="1">
    <w:p w14:paraId="06190642" w14:textId="77777777" w:rsidR="00F00144" w:rsidRDefault="00F001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5"/>
      <w:gridCol w:w="7609"/>
    </w:tblGrid>
    <w:tr w:rsidR="00F00144" w:rsidRPr="00731ED4" w14:paraId="72C8FA1C" w14:textId="77777777">
      <w:tc>
        <w:tcPr>
          <w:tcW w:w="918" w:type="dxa"/>
        </w:tcPr>
        <w:p w14:paraId="25DFA7FC" w14:textId="6F392BCA" w:rsidR="00F00144" w:rsidRPr="00CE79CC" w:rsidRDefault="00F00144">
          <w:pPr>
            <w:pStyle w:val="Peu"/>
            <w:jc w:val="right"/>
            <w:rPr>
              <w:rFonts w:ascii="Helvetica" w:hAnsi="Helvetica" w:cs="Helvetica"/>
              <w:b/>
              <w:bCs/>
              <w:sz w:val="18"/>
              <w:szCs w:val="18"/>
              <w14:numForm w14:val="oldStyle"/>
            </w:rPr>
          </w:pPr>
          <w:r w:rsidRPr="00CE79CC">
            <w:rPr>
              <w:rFonts w:ascii="Helvetica" w:hAnsi="Helvetica" w:cs="Helvetica"/>
              <w:b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CE79CC">
            <w:rPr>
              <w:rFonts w:ascii="Helvetica" w:hAnsi="Helvetica" w:cs="Helvetica"/>
              <w:b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CE79CC">
            <w:rPr>
              <w:rFonts w:ascii="Helvetica" w:hAnsi="Helvetica" w:cs="Helvetica"/>
              <w:b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B73D7A" w:rsidRPr="00B73D7A">
            <w:rPr>
              <w:rFonts w:ascii="Helvetica" w:hAnsi="Helvetica" w:cs="Helvetica"/>
              <w:b/>
              <w:bCs/>
              <w:noProof/>
              <w:sz w:val="18"/>
              <w:szCs w:val="18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11</w:t>
          </w:r>
          <w:r w:rsidRPr="00CE79CC">
            <w:rPr>
              <w:rFonts w:ascii="Helvetica" w:hAnsi="Helvetica" w:cs="Helvetica"/>
              <w:b/>
              <w:bCs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103C4252" w14:textId="77777777" w:rsidR="00F00144" w:rsidRPr="00731ED4" w:rsidRDefault="00F00144">
          <w:pPr>
            <w:pStyle w:val="Peu"/>
            <w:rPr>
              <w:b/>
              <w:sz w:val="18"/>
              <w:szCs w:val="18"/>
            </w:rPr>
          </w:pPr>
        </w:p>
      </w:tc>
    </w:tr>
  </w:tbl>
  <w:p w14:paraId="28D1718F" w14:textId="76B6F2C9" w:rsidR="00F00144" w:rsidRPr="00CE79CC" w:rsidRDefault="00F00144" w:rsidP="00CE79CC">
    <w:pPr>
      <w:pStyle w:val="Peu"/>
      <w:jc w:val="center"/>
      <w:rPr>
        <w:rFonts w:ascii="Helvetica" w:hAnsi="Helvetica" w:cs="Helvetica"/>
        <w:b/>
        <w:bCs/>
        <w:sz w:val="16"/>
        <w:szCs w:val="16"/>
      </w:rPr>
    </w:pPr>
    <w:r w:rsidRPr="00CE79CC">
      <w:rPr>
        <w:rFonts w:ascii="Helvetica" w:hAnsi="Helvetica" w:cs="Helvetica"/>
        <w:b/>
        <w:bCs/>
        <w:sz w:val="16"/>
        <w:szCs w:val="16"/>
      </w:rPr>
      <w:t>Fundació TIC Salut Social</w:t>
    </w:r>
  </w:p>
  <w:p w14:paraId="05FE3DB7" w14:textId="77777777" w:rsidR="00F00144" w:rsidRPr="00CE79CC" w:rsidRDefault="00F00144" w:rsidP="00CE79CC">
    <w:pPr>
      <w:pStyle w:val="Peu"/>
      <w:jc w:val="center"/>
      <w:rPr>
        <w:rFonts w:ascii="Helvetica" w:hAnsi="Helvetica" w:cs="Helvetica"/>
        <w:b/>
        <w:bCs/>
        <w:color w:val="000000"/>
        <w:sz w:val="16"/>
        <w:szCs w:val="16"/>
        <w:shd w:val="clear" w:color="auto" w:fill="FFFFFF"/>
        <w:lang w:val="en-US"/>
      </w:rPr>
    </w:pPr>
    <w:r w:rsidRPr="00CE79CC">
      <w:rPr>
        <w:rFonts w:ascii="Helvetica" w:hAnsi="Helvetica" w:cs="Helvetica"/>
        <w:b/>
        <w:bCs/>
        <w:color w:val="000000"/>
        <w:sz w:val="16"/>
        <w:szCs w:val="16"/>
        <w:shd w:val="clear" w:color="auto" w:fill="FFFFFF"/>
      </w:rPr>
      <w:t xml:space="preserve">Edifici </w:t>
    </w:r>
    <w:proofErr w:type="spellStart"/>
    <w:r w:rsidRPr="00CE79CC">
      <w:rPr>
        <w:rFonts w:ascii="Helvetica" w:hAnsi="Helvetica" w:cs="Helvetica"/>
        <w:b/>
        <w:bCs/>
        <w:color w:val="000000"/>
        <w:sz w:val="16"/>
        <w:szCs w:val="16"/>
        <w:shd w:val="clear" w:color="auto" w:fill="FFFFFF"/>
      </w:rPr>
      <w:t>Salvany</w:t>
    </w:r>
    <w:proofErr w:type="spellEnd"/>
    <w:r w:rsidRPr="00CE79CC">
      <w:rPr>
        <w:rFonts w:ascii="Helvetica" w:hAnsi="Helvetica" w:cs="Helvetica"/>
        <w:b/>
        <w:bCs/>
        <w:color w:val="000000"/>
        <w:sz w:val="16"/>
        <w:szCs w:val="16"/>
        <w:shd w:val="clear" w:color="auto" w:fill="FFFFFF"/>
      </w:rPr>
      <w:t>. C/ Roc Boronat, 81 - 95, 08005 Barcelona</w:t>
    </w:r>
  </w:p>
  <w:p w14:paraId="232FF876" w14:textId="059242E4" w:rsidR="00F00144" w:rsidRPr="00CE79CC" w:rsidRDefault="00F00144" w:rsidP="00CE79CC">
    <w:pPr>
      <w:pStyle w:val="Peu"/>
      <w:tabs>
        <w:tab w:val="clear" w:pos="4252"/>
        <w:tab w:val="clear" w:pos="8504"/>
        <w:tab w:val="left" w:pos="2085"/>
      </w:tabs>
      <w:jc w:val="center"/>
      <w:rPr>
        <w:rFonts w:ascii="Helvetica" w:hAnsi="Helvetica" w:cs="Helvetica"/>
        <w:sz w:val="16"/>
        <w:szCs w:val="16"/>
      </w:rPr>
    </w:pPr>
    <w:r w:rsidRPr="00CE79CC">
      <w:rPr>
        <w:rFonts w:ascii="Helvetica" w:hAnsi="Helvetica" w:cs="Helvetica"/>
        <w:b/>
        <w:bCs/>
        <w:color w:val="000000"/>
        <w:sz w:val="16"/>
        <w:szCs w:val="16"/>
        <w:shd w:val="clear" w:color="auto" w:fill="FFFFFF"/>
      </w:rPr>
      <w:t xml:space="preserve">Tel. + 34 935 532 642 | </w:t>
    </w:r>
    <w:hyperlink r:id="rId1" w:tgtFrame="_blank" w:history="1">
      <w:r w:rsidRPr="00CE79CC">
        <w:rPr>
          <w:rStyle w:val="Enlla"/>
          <w:rFonts w:ascii="Helvetica" w:hAnsi="Helvetica" w:cs="Helvetica"/>
          <w:b/>
          <w:bCs/>
          <w:sz w:val="16"/>
          <w:szCs w:val="16"/>
          <w:bdr w:val="none" w:sz="0" w:space="0" w:color="auto" w:frame="1"/>
          <w:shd w:val="clear" w:color="auto" w:fill="FFFFFF"/>
        </w:rPr>
        <w:t>www.ticsalutsocial.cat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6B9B1" w14:textId="77777777" w:rsidR="00F00144" w:rsidRDefault="00F00144" w:rsidP="000D187A">
      <w:pPr>
        <w:spacing w:after="0" w:line="240" w:lineRule="auto"/>
      </w:pPr>
      <w:r>
        <w:separator/>
      </w:r>
    </w:p>
  </w:footnote>
  <w:footnote w:type="continuationSeparator" w:id="0">
    <w:p w14:paraId="17723EC1" w14:textId="77777777" w:rsidR="00F00144" w:rsidRDefault="00F00144" w:rsidP="000D187A">
      <w:pPr>
        <w:spacing w:after="0" w:line="240" w:lineRule="auto"/>
      </w:pPr>
      <w:r>
        <w:continuationSeparator/>
      </w:r>
    </w:p>
  </w:footnote>
  <w:footnote w:type="continuationNotice" w:id="1">
    <w:p w14:paraId="291E45FC" w14:textId="77777777" w:rsidR="00F00144" w:rsidRDefault="00F001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9A8CC" w14:textId="4B00262F" w:rsidR="00F00144" w:rsidRDefault="00F00144" w:rsidP="00CE79CC">
    <w:pPr>
      <w:pStyle w:val="Capalera"/>
      <w:pBdr>
        <w:bottom w:val="single" w:sz="4" w:space="1" w:color="auto"/>
      </w:pBdr>
      <w:rPr>
        <w:rFonts w:ascii="Helvetica" w:hAnsi="Helvetica" w:cs="Helvetica"/>
        <w:b/>
        <w:bCs/>
        <w:i/>
        <w:iCs/>
        <w:sz w:val="16"/>
        <w:szCs w:val="16"/>
      </w:rPr>
    </w:pPr>
    <w:r>
      <w:rPr>
        <w:noProof/>
        <w:lang w:eastAsia="ca-ES"/>
      </w:rPr>
      <w:drawing>
        <wp:inline distT="0" distB="0" distL="0" distR="0" wp14:anchorId="0FB9868A" wp14:editId="5B6B0FAF">
          <wp:extent cx="1076960" cy="309880"/>
          <wp:effectExtent l="0" t="0" r="8890" b="0"/>
          <wp:docPr id="1" name="Imagen 1" descr="Imagen que contiene 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960" cy="309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Helvetica" w:hAnsi="Helvetica" w:cs="Helvetica"/>
        <w:b/>
        <w:bCs/>
        <w:i/>
        <w:iCs/>
        <w:sz w:val="16"/>
        <w:szCs w:val="16"/>
      </w:rPr>
      <w:tab/>
    </w:r>
    <w:r>
      <w:rPr>
        <w:rFonts w:ascii="Helvetica" w:hAnsi="Helvetica" w:cs="Helvetica"/>
        <w:b/>
        <w:bCs/>
        <w:i/>
        <w:iCs/>
        <w:sz w:val="16"/>
        <w:szCs w:val="16"/>
      </w:rPr>
      <w:tab/>
      <w:t>Gestió de canvis Extensió Catalana SNOMED CT</w:t>
    </w:r>
  </w:p>
  <w:p w14:paraId="23DC846A" w14:textId="28F82853" w:rsidR="00F00144" w:rsidRPr="00CE79CC" w:rsidRDefault="00F00144" w:rsidP="002F606D">
    <w:pPr>
      <w:pStyle w:val="Capalera"/>
      <w:pBdr>
        <w:bottom w:val="single" w:sz="4" w:space="1" w:color="auto"/>
      </w:pBdr>
      <w:rPr>
        <w:sz w:val="16"/>
        <w:szCs w:val="16"/>
      </w:rPr>
    </w:pPr>
    <w:r>
      <w:rPr>
        <w:rFonts w:ascii="Helvetica" w:hAnsi="Helvetica" w:cs="Helvetica"/>
        <w:b/>
        <w:bCs/>
        <w:i/>
        <w:iCs/>
        <w:sz w:val="16"/>
        <w:szCs w:val="16"/>
      </w:rPr>
      <w:tab/>
    </w:r>
    <w:r>
      <w:rPr>
        <w:rFonts w:ascii="Helvetica" w:hAnsi="Helvetica" w:cs="Helvetica"/>
        <w:b/>
        <w:bCs/>
        <w:i/>
        <w:iCs/>
        <w:sz w:val="16"/>
        <w:szCs w:val="16"/>
      </w:rPr>
      <w:tab/>
      <w:t>Àmbit d’Interoperabilitat i Tecnologies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E272E"/>
    <w:multiLevelType w:val="hybridMultilevel"/>
    <w:tmpl w:val="7CE000E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10094C"/>
    <w:multiLevelType w:val="hybridMultilevel"/>
    <w:tmpl w:val="AA3C5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5209D"/>
    <w:multiLevelType w:val="hybridMultilevel"/>
    <w:tmpl w:val="38BA9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37C64"/>
    <w:multiLevelType w:val="hybridMultilevel"/>
    <w:tmpl w:val="ACACDEFC"/>
    <w:lvl w:ilvl="0" w:tplc="0C0A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2E6080F"/>
    <w:multiLevelType w:val="hybridMultilevel"/>
    <w:tmpl w:val="ED266BA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AAA6E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E66B2"/>
    <w:multiLevelType w:val="hybridMultilevel"/>
    <w:tmpl w:val="10D6285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178AB"/>
    <w:multiLevelType w:val="multilevel"/>
    <w:tmpl w:val="31A616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5DD607E"/>
    <w:multiLevelType w:val="hybridMultilevel"/>
    <w:tmpl w:val="206A0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43678"/>
    <w:multiLevelType w:val="hybridMultilevel"/>
    <w:tmpl w:val="BE7C0BFA"/>
    <w:lvl w:ilvl="0" w:tplc="04030017">
      <w:start w:val="1"/>
      <w:numFmt w:val="lowerLetter"/>
      <w:lvlText w:val="%1)"/>
      <w:lvlJc w:val="left"/>
      <w:pPr>
        <w:ind w:left="1068" w:hanging="360"/>
      </w:pPr>
    </w:lvl>
    <w:lvl w:ilvl="1" w:tplc="04030019" w:tentative="1">
      <w:start w:val="1"/>
      <w:numFmt w:val="lowerLetter"/>
      <w:lvlText w:val="%2."/>
      <w:lvlJc w:val="left"/>
      <w:pPr>
        <w:ind w:left="1788" w:hanging="360"/>
      </w:pPr>
    </w:lvl>
    <w:lvl w:ilvl="2" w:tplc="0403001B" w:tentative="1">
      <w:start w:val="1"/>
      <w:numFmt w:val="lowerRoman"/>
      <w:lvlText w:val="%3."/>
      <w:lvlJc w:val="right"/>
      <w:pPr>
        <w:ind w:left="2508" w:hanging="180"/>
      </w:pPr>
    </w:lvl>
    <w:lvl w:ilvl="3" w:tplc="0403000F" w:tentative="1">
      <w:start w:val="1"/>
      <w:numFmt w:val="decimal"/>
      <w:lvlText w:val="%4."/>
      <w:lvlJc w:val="left"/>
      <w:pPr>
        <w:ind w:left="3228" w:hanging="360"/>
      </w:pPr>
    </w:lvl>
    <w:lvl w:ilvl="4" w:tplc="04030019" w:tentative="1">
      <w:start w:val="1"/>
      <w:numFmt w:val="lowerLetter"/>
      <w:lvlText w:val="%5."/>
      <w:lvlJc w:val="left"/>
      <w:pPr>
        <w:ind w:left="3948" w:hanging="360"/>
      </w:pPr>
    </w:lvl>
    <w:lvl w:ilvl="5" w:tplc="0403001B" w:tentative="1">
      <w:start w:val="1"/>
      <w:numFmt w:val="lowerRoman"/>
      <w:lvlText w:val="%6."/>
      <w:lvlJc w:val="right"/>
      <w:pPr>
        <w:ind w:left="4668" w:hanging="180"/>
      </w:pPr>
    </w:lvl>
    <w:lvl w:ilvl="6" w:tplc="0403000F" w:tentative="1">
      <w:start w:val="1"/>
      <w:numFmt w:val="decimal"/>
      <w:lvlText w:val="%7."/>
      <w:lvlJc w:val="left"/>
      <w:pPr>
        <w:ind w:left="5388" w:hanging="360"/>
      </w:pPr>
    </w:lvl>
    <w:lvl w:ilvl="7" w:tplc="04030019" w:tentative="1">
      <w:start w:val="1"/>
      <w:numFmt w:val="lowerLetter"/>
      <w:lvlText w:val="%8."/>
      <w:lvlJc w:val="left"/>
      <w:pPr>
        <w:ind w:left="6108" w:hanging="360"/>
      </w:pPr>
    </w:lvl>
    <w:lvl w:ilvl="8" w:tplc="040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F7150F"/>
    <w:multiLevelType w:val="hybridMultilevel"/>
    <w:tmpl w:val="3410CE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70676"/>
    <w:multiLevelType w:val="hybridMultilevel"/>
    <w:tmpl w:val="A2B8F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F108F"/>
    <w:multiLevelType w:val="hybridMultilevel"/>
    <w:tmpl w:val="75269AE2"/>
    <w:lvl w:ilvl="0" w:tplc="3CA4B7E8">
      <w:start w:val="1"/>
      <w:numFmt w:val="decimal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030019" w:tentative="1">
      <w:start w:val="1"/>
      <w:numFmt w:val="lowerLetter"/>
      <w:lvlText w:val="%2."/>
      <w:lvlJc w:val="left"/>
      <w:pPr>
        <w:ind w:left="1788" w:hanging="360"/>
      </w:pPr>
    </w:lvl>
    <w:lvl w:ilvl="2" w:tplc="0403001B" w:tentative="1">
      <w:start w:val="1"/>
      <w:numFmt w:val="lowerRoman"/>
      <w:lvlText w:val="%3."/>
      <w:lvlJc w:val="right"/>
      <w:pPr>
        <w:ind w:left="2508" w:hanging="180"/>
      </w:pPr>
    </w:lvl>
    <w:lvl w:ilvl="3" w:tplc="0403000F" w:tentative="1">
      <w:start w:val="1"/>
      <w:numFmt w:val="decimal"/>
      <w:lvlText w:val="%4."/>
      <w:lvlJc w:val="left"/>
      <w:pPr>
        <w:ind w:left="3228" w:hanging="360"/>
      </w:pPr>
    </w:lvl>
    <w:lvl w:ilvl="4" w:tplc="04030019" w:tentative="1">
      <w:start w:val="1"/>
      <w:numFmt w:val="lowerLetter"/>
      <w:lvlText w:val="%5."/>
      <w:lvlJc w:val="left"/>
      <w:pPr>
        <w:ind w:left="3948" w:hanging="360"/>
      </w:pPr>
    </w:lvl>
    <w:lvl w:ilvl="5" w:tplc="0403001B" w:tentative="1">
      <w:start w:val="1"/>
      <w:numFmt w:val="lowerRoman"/>
      <w:lvlText w:val="%6."/>
      <w:lvlJc w:val="right"/>
      <w:pPr>
        <w:ind w:left="4668" w:hanging="180"/>
      </w:pPr>
    </w:lvl>
    <w:lvl w:ilvl="6" w:tplc="0403000F" w:tentative="1">
      <w:start w:val="1"/>
      <w:numFmt w:val="decimal"/>
      <w:lvlText w:val="%7."/>
      <w:lvlJc w:val="left"/>
      <w:pPr>
        <w:ind w:left="5388" w:hanging="360"/>
      </w:pPr>
    </w:lvl>
    <w:lvl w:ilvl="7" w:tplc="04030019" w:tentative="1">
      <w:start w:val="1"/>
      <w:numFmt w:val="lowerLetter"/>
      <w:lvlText w:val="%8."/>
      <w:lvlJc w:val="left"/>
      <w:pPr>
        <w:ind w:left="6108" w:hanging="360"/>
      </w:pPr>
    </w:lvl>
    <w:lvl w:ilvl="8" w:tplc="040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56F5458"/>
    <w:multiLevelType w:val="multilevel"/>
    <w:tmpl w:val="3606D81A"/>
    <w:lvl w:ilvl="0">
      <w:numFmt w:val="decimal"/>
      <w:pStyle w:val="Ttol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ind w:left="-4101" w:hanging="576"/>
      </w:pPr>
      <w:rPr>
        <w:rFonts w:hint="default"/>
      </w:rPr>
    </w:lvl>
    <w:lvl w:ilvl="2">
      <w:start w:val="1"/>
      <w:numFmt w:val="decimal"/>
      <w:pStyle w:val="Ttol3"/>
      <w:lvlText w:val="%1.%2.%3"/>
      <w:lvlJc w:val="left"/>
      <w:pPr>
        <w:ind w:left="-4099" w:hanging="720"/>
      </w:pPr>
      <w:rPr>
        <w:rFonts w:hint="default"/>
        <w:b/>
      </w:rPr>
    </w:lvl>
    <w:lvl w:ilvl="3">
      <w:start w:val="1"/>
      <w:numFmt w:val="decimal"/>
      <w:pStyle w:val="Ttol4"/>
      <w:lvlText w:val="%1.%2.%3.%4"/>
      <w:lvlJc w:val="left"/>
      <w:pPr>
        <w:ind w:left="-3955" w:hanging="864"/>
      </w:pPr>
      <w:rPr>
        <w:rFonts w:hint="default"/>
      </w:rPr>
    </w:lvl>
    <w:lvl w:ilvl="4">
      <w:start w:val="1"/>
      <w:numFmt w:val="decimal"/>
      <w:pStyle w:val="Ttol5"/>
      <w:lvlText w:val="%1.%2.%3.%4.%5"/>
      <w:lvlJc w:val="left"/>
      <w:pPr>
        <w:ind w:left="-3811" w:hanging="1008"/>
      </w:pPr>
      <w:rPr>
        <w:rFonts w:hint="default"/>
      </w:rPr>
    </w:lvl>
    <w:lvl w:ilvl="5">
      <w:start w:val="1"/>
      <w:numFmt w:val="decimal"/>
      <w:pStyle w:val="Ttol6"/>
      <w:lvlText w:val="%1.%2.%3.%4.%5.%6"/>
      <w:lvlJc w:val="left"/>
      <w:pPr>
        <w:ind w:left="-3667" w:hanging="1152"/>
      </w:pPr>
      <w:rPr>
        <w:rFonts w:hint="default"/>
      </w:rPr>
    </w:lvl>
    <w:lvl w:ilvl="6">
      <w:start w:val="1"/>
      <w:numFmt w:val="decimal"/>
      <w:pStyle w:val="Ttol7"/>
      <w:lvlText w:val="%1.%2.%3.%4.%5.%6.%7"/>
      <w:lvlJc w:val="left"/>
      <w:pPr>
        <w:ind w:left="-3523" w:hanging="1296"/>
      </w:pPr>
      <w:rPr>
        <w:rFonts w:hint="default"/>
      </w:rPr>
    </w:lvl>
    <w:lvl w:ilvl="7">
      <w:start w:val="1"/>
      <w:numFmt w:val="decimal"/>
      <w:pStyle w:val="Ttol8"/>
      <w:lvlText w:val="%1.%2.%3.%4.%5.%6.%7.%8"/>
      <w:lvlJc w:val="left"/>
      <w:pPr>
        <w:ind w:left="-3379" w:hanging="1440"/>
      </w:pPr>
      <w:rPr>
        <w:rFonts w:hint="default"/>
      </w:rPr>
    </w:lvl>
    <w:lvl w:ilvl="8">
      <w:start w:val="1"/>
      <w:numFmt w:val="decimal"/>
      <w:pStyle w:val="Ttol9"/>
      <w:lvlText w:val="%1.%2.%3.%4.%5.%6.%7.%8.%9"/>
      <w:lvlJc w:val="left"/>
      <w:pPr>
        <w:ind w:left="-3235" w:hanging="1584"/>
      </w:pPr>
      <w:rPr>
        <w:rFonts w:hint="default"/>
      </w:rPr>
    </w:lvl>
  </w:abstractNum>
  <w:abstractNum w:abstractNumId="13" w15:restartNumberingAfterBreak="0">
    <w:nsid w:val="583C4990"/>
    <w:multiLevelType w:val="multilevel"/>
    <w:tmpl w:val="C59A51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9317CF2"/>
    <w:multiLevelType w:val="hybridMultilevel"/>
    <w:tmpl w:val="95A086BE"/>
    <w:lvl w:ilvl="0" w:tplc="179897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256DD"/>
    <w:multiLevelType w:val="hybridMultilevel"/>
    <w:tmpl w:val="671AA62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61DE7"/>
    <w:multiLevelType w:val="hybridMultilevel"/>
    <w:tmpl w:val="52BC7AD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34C47"/>
    <w:multiLevelType w:val="hybridMultilevel"/>
    <w:tmpl w:val="DCBEE680"/>
    <w:lvl w:ilvl="0" w:tplc="1A9C41E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F4F53"/>
    <w:multiLevelType w:val="hybridMultilevel"/>
    <w:tmpl w:val="DBC242E8"/>
    <w:lvl w:ilvl="0" w:tplc="04030019">
      <w:start w:val="1"/>
      <w:numFmt w:val="lowerLetter"/>
      <w:lvlText w:val="%1."/>
      <w:lvlJc w:val="left"/>
      <w:pPr>
        <w:ind w:left="1428" w:hanging="360"/>
      </w:pPr>
    </w:lvl>
    <w:lvl w:ilvl="1" w:tplc="04030019" w:tentative="1">
      <w:start w:val="1"/>
      <w:numFmt w:val="lowerLetter"/>
      <w:lvlText w:val="%2."/>
      <w:lvlJc w:val="left"/>
      <w:pPr>
        <w:ind w:left="2148" w:hanging="360"/>
      </w:pPr>
    </w:lvl>
    <w:lvl w:ilvl="2" w:tplc="0403001B" w:tentative="1">
      <w:start w:val="1"/>
      <w:numFmt w:val="lowerRoman"/>
      <w:lvlText w:val="%3."/>
      <w:lvlJc w:val="right"/>
      <w:pPr>
        <w:ind w:left="2868" w:hanging="180"/>
      </w:pPr>
    </w:lvl>
    <w:lvl w:ilvl="3" w:tplc="0403000F" w:tentative="1">
      <w:start w:val="1"/>
      <w:numFmt w:val="decimal"/>
      <w:lvlText w:val="%4."/>
      <w:lvlJc w:val="left"/>
      <w:pPr>
        <w:ind w:left="3588" w:hanging="360"/>
      </w:pPr>
    </w:lvl>
    <w:lvl w:ilvl="4" w:tplc="04030019" w:tentative="1">
      <w:start w:val="1"/>
      <w:numFmt w:val="lowerLetter"/>
      <w:lvlText w:val="%5."/>
      <w:lvlJc w:val="left"/>
      <w:pPr>
        <w:ind w:left="4308" w:hanging="360"/>
      </w:pPr>
    </w:lvl>
    <w:lvl w:ilvl="5" w:tplc="0403001B" w:tentative="1">
      <w:start w:val="1"/>
      <w:numFmt w:val="lowerRoman"/>
      <w:lvlText w:val="%6."/>
      <w:lvlJc w:val="right"/>
      <w:pPr>
        <w:ind w:left="5028" w:hanging="180"/>
      </w:pPr>
    </w:lvl>
    <w:lvl w:ilvl="6" w:tplc="0403000F" w:tentative="1">
      <w:start w:val="1"/>
      <w:numFmt w:val="decimal"/>
      <w:lvlText w:val="%7."/>
      <w:lvlJc w:val="left"/>
      <w:pPr>
        <w:ind w:left="5748" w:hanging="360"/>
      </w:pPr>
    </w:lvl>
    <w:lvl w:ilvl="7" w:tplc="04030019" w:tentative="1">
      <w:start w:val="1"/>
      <w:numFmt w:val="lowerLetter"/>
      <w:lvlText w:val="%8."/>
      <w:lvlJc w:val="left"/>
      <w:pPr>
        <w:ind w:left="6468" w:hanging="360"/>
      </w:pPr>
    </w:lvl>
    <w:lvl w:ilvl="8" w:tplc="040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83132D5"/>
    <w:multiLevelType w:val="hybridMultilevel"/>
    <w:tmpl w:val="CAE442B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F10BC"/>
    <w:multiLevelType w:val="hybridMultilevel"/>
    <w:tmpl w:val="411648B0"/>
    <w:lvl w:ilvl="0" w:tplc="2124CA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2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13"/>
  </w:num>
  <w:num w:numId="10">
    <w:abstractNumId w:val="20"/>
  </w:num>
  <w:num w:numId="11">
    <w:abstractNumId w:val="2"/>
  </w:num>
  <w:num w:numId="12">
    <w:abstractNumId w:val="11"/>
  </w:num>
  <w:num w:numId="13">
    <w:abstractNumId w:val="8"/>
  </w:num>
  <w:num w:numId="14">
    <w:abstractNumId w:val="18"/>
  </w:num>
  <w:num w:numId="15">
    <w:abstractNumId w:val="5"/>
  </w:num>
  <w:num w:numId="16">
    <w:abstractNumId w:val="9"/>
  </w:num>
  <w:num w:numId="17">
    <w:abstractNumId w:val="19"/>
  </w:num>
  <w:num w:numId="18">
    <w:abstractNumId w:val="16"/>
  </w:num>
  <w:num w:numId="19">
    <w:abstractNumId w:val="17"/>
  </w:num>
  <w:num w:numId="20">
    <w:abstractNumId w:val="15"/>
  </w:num>
  <w:num w:numId="21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2E"/>
    <w:rsid w:val="00001C75"/>
    <w:rsid w:val="000072EF"/>
    <w:rsid w:val="00017A04"/>
    <w:rsid w:val="00020779"/>
    <w:rsid w:val="000235C8"/>
    <w:rsid w:val="000332F4"/>
    <w:rsid w:val="00033AA3"/>
    <w:rsid w:val="00057342"/>
    <w:rsid w:val="00062A4A"/>
    <w:rsid w:val="00063EE5"/>
    <w:rsid w:val="00076626"/>
    <w:rsid w:val="00077595"/>
    <w:rsid w:val="0008520B"/>
    <w:rsid w:val="0008548B"/>
    <w:rsid w:val="0009099E"/>
    <w:rsid w:val="000979F8"/>
    <w:rsid w:val="00097DE3"/>
    <w:rsid w:val="000A53FA"/>
    <w:rsid w:val="000C0B1F"/>
    <w:rsid w:val="000C3885"/>
    <w:rsid w:val="000C4558"/>
    <w:rsid w:val="000C7304"/>
    <w:rsid w:val="000D1768"/>
    <w:rsid w:val="000D187A"/>
    <w:rsid w:val="000D2AB1"/>
    <w:rsid w:val="000D3BAB"/>
    <w:rsid w:val="000E32C5"/>
    <w:rsid w:val="000E50F9"/>
    <w:rsid w:val="000E5216"/>
    <w:rsid w:val="000F1A68"/>
    <w:rsid w:val="000F30D4"/>
    <w:rsid w:val="000F494A"/>
    <w:rsid w:val="00100E2D"/>
    <w:rsid w:val="0011752E"/>
    <w:rsid w:val="00117B0E"/>
    <w:rsid w:val="0014595E"/>
    <w:rsid w:val="00146D61"/>
    <w:rsid w:val="00150BA7"/>
    <w:rsid w:val="0015191F"/>
    <w:rsid w:val="00153166"/>
    <w:rsid w:val="00154E35"/>
    <w:rsid w:val="001613C0"/>
    <w:rsid w:val="0017662F"/>
    <w:rsid w:val="001859AA"/>
    <w:rsid w:val="0019100B"/>
    <w:rsid w:val="001957FD"/>
    <w:rsid w:val="001B0B15"/>
    <w:rsid w:val="001B5051"/>
    <w:rsid w:val="001B6BDC"/>
    <w:rsid w:val="001C41FD"/>
    <w:rsid w:val="001D0F71"/>
    <w:rsid w:val="001D245F"/>
    <w:rsid w:val="001D68A7"/>
    <w:rsid w:val="001D7220"/>
    <w:rsid w:val="001E11CD"/>
    <w:rsid w:val="001E54E4"/>
    <w:rsid w:val="001F0DE2"/>
    <w:rsid w:val="001F248C"/>
    <w:rsid w:val="001F495F"/>
    <w:rsid w:val="0020084E"/>
    <w:rsid w:val="002039DB"/>
    <w:rsid w:val="00205518"/>
    <w:rsid w:val="00206E66"/>
    <w:rsid w:val="0021115C"/>
    <w:rsid w:val="00220F77"/>
    <w:rsid w:val="0022643A"/>
    <w:rsid w:val="00243ACA"/>
    <w:rsid w:val="002440E6"/>
    <w:rsid w:val="002465F7"/>
    <w:rsid w:val="00251D97"/>
    <w:rsid w:val="00256715"/>
    <w:rsid w:val="00264CD0"/>
    <w:rsid w:val="00266190"/>
    <w:rsid w:val="00266D48"/>
    <w:rsid w:val="00273ECC"/>
    <w:rsid w:val="00274C9E"/>
    <w:rsid w:val="00293185"/>
    <w:rsid w:val="002A2AFE"/>
    <w:rsid w:val="002B6259"/>
    <w:rsid w:val="002D0296"/>
    <w:rsid w:val="002D4848"/>
    <w:rsid w:val="002D7CAC"/>
    <w:rsid w:val="002E2E80"/>
    <w:rsid w:val="002E759B"/>
    <w:rsid w:val="002E7FB1"/>
    <w:rsid w:val="002F606D"/>
    <w:rsid w:val="00300D0F"/>
    <w:rsid w:val="00302F7D"/>
    <w:rsid w:val="0030763E"/>
    <w:rsid w:val="00307C71"/>
    <w:rsid w:val="0031055E"/>
    <w:rsid w:val="0031353F"/>
    <w:rsid w:val="00315392"/>
    <w:rsid w:val="00331620"/>
    <w:rsid w:val="00336134"/>
    <w:rsid w:val="003402B1"/>
    <w:rsid w:val="00350E2C"/>
    <w:rsid w:val="00361E61"/>
    <w:rsid w:val="00362025"/>
    <w:rsid w:val="00370643"/>
    <w:rsid w:val="00370E1F"/>
    <w:rsid w:val="0037178A"/>
    <w:rsid w:val="0039195B"/>
    <w:rsid w:val="003936DF"/>
    <w:rsid w:val="003A0D82"/>
    <w:rsid w:val="003B4998"/>
    <w:rsid w:val="003B5B7F"/>
    <w:rsid w:val="003B79A8"/>
    <w:rsid w:val="003C4245"/>
    <w:rsid w:val="003C7594"/>
    <w:rsid w:val="003D3041"/>
    <w:rsid w:val="003D5888"/>
    <w:rsid w:val="003D5FB8"/>
    <w:rsid w:val="003E08BB"/>
    <w:rsid w:val="003E444F"/>
    <w:rsid w:val="003F677F"/>
    <w:rsid w:val="003F71F0"/>
    <w:rsid w:val="004004A3"/>
    <w:rsid w:val="004079AD"/>
    <w:rsid w:val="004122F8"/>
    <w:rsid w:val="00412F36"/>
    <w:rsid w:val="00413F75"/>
    <w:rsid w:val="004144D0"/>
    <w:rsid w:val="0041525F"/>
    <w:rsid w:val="0041798F"/>
    <w:rsid w:val="004265D4"/>
    <w:rsid w:val="004272A8"/>
    <w:rsid w:val="00427529"/>
    <w:rsid w:val="00430826"/>
    <w:rsid w:val="00434A28"/>
    <w:rsid w:val="00437A0B"/>
    <w:rsid w:val="00440796"/>
    <w:rsid w:val="0044553B"/>
    <w:rsid w:val="00454043"/>
    <w:rsid w:val="004561D4"/>
    <w:rsid w:val="00457E6D"/>
    <w:rsid w:val="00461122"/>
    <w:rsid w:val="00462020"/>
    <w:rsid w:val="004620FF"/>
    <w:rsid w:val="004641C8"/>
    <w:rsid w:val="00477E05"/>
    <w:rsid w:val="00494B0E"/>
    <w:rsid w:val="00497D41"/>
    <w:rsid w:val="004A2578"/>
    <w:rsid w:val="004B1B26"/>
    <w:rsid w:val="004B3C55"/>
    <w:rsid w:val="004C406F"/>
    <w:rsid w:val="004C7EA5"/>
    <w:rsid w:val="004D1CD1"/>
    <w:rsid w:val="004D2501"/>
    <w:rsid w:val="004D27F6"/>
    <w:rsid w:val="004D6276"/>
    <w:rsid w:val="004E2409"/>
    <w:rsid w:val="004E2BE3"/>
    <w:rsid w:val="004F1210"/>
    <w:rsid w:val="004F1692"/>
    <w:rsid w:val="004F5A4E"/>
    <w:rsid w:val="00501D79"/>
    <w:rsid w:val="00502023"/>
    <w:rsid w:val="005033C3"/>
    <w:rsid w:val="00506705"/>
    <w:rsid w:val="00507FB3"/>
    <w:rsid w:val="00515AAF"/>
    <w:rsid w:val="005236FC"/>
    <w:rsid w:val="005273CA"/>
    <w:rsid w:val="00530F87"/>
    <w:rsid w:val="0053107D"/>
    <w:rsid w:val="005345BE"/>
    <w:rsid w:val="00541346"/>
    <w:rsid w:val="0055453C"/>
    <w:rsid w:val="00557E4C"/>
    <w:rsid w:val="00560BEB"/>
    <w:rsid w:val="00566777"/>
    <w:rsid w:val="00590036"/>
    <w:rsid w:val="00591C27"/>
    <w:rsid w:val="00591DE0"/>
    <w:rsid w:val="005B0EAC"/>
    <w:rsid w:val="005C05BD"/>
    <w:rsid w:val="005C0741"/>
    <w:rsid w:val="005C1E62"/>
    <w:rsid w:val="005D32DF"/>
    <w:rsid w:val="005D6398"/>
    <w:rsid w:val="00605826"/>
    <w:rsid w:val="00614485"/>
    <w:rsid w:val="00627209"/>
    <w:rsid w:val="00632FE1"/>
    <w:rsid w:val="00636FDD"/>
    <w:rsid w:val="0063756F"/>
    <w:rsid w:val="00652D07"/>
    <w:rsid w:val="00656ED3"/>
    <w:rsid w:val="00665298"/>
    <w:rsid w:val="00665885"/>
    <w:rsid w:val="00665BBB"/>
    <w:rsid w:val="00666E80"/>
    <w:rsid w:val="00670830"/>
    <w:rsid w:val="00672423"/>
    <w:rsid w:val="00680792"/>
    <w:rsid w:val="00684177"/>
    <w:rsid w:val="00686D19"/>
    <w:rsid w:val="00694C07"/>
    <w:rsid w:val="00697D59"/>
    <w:rsid w:val="006A1B4D"/>
    <w:rsid w:val="006A20BD"/>
    <w:rsid w:val="006B4AC6"/>
    <w:rsid w:val="006B4FC5"/>
    <w:rsid w:val="006C1B8A"/>
    <w:rsid w:val="006C1BA4"/>
    <w:rsid w:val="006C33EE"/>
    <w:rsid w:val="006D1D4E"/>
    <w:rsid w:val="006D7F4C"/>
    <w:rsid w:val="006F212A"/>
    <w:rsid w:val="006F2F04"/>
    <w:rsid w:val="00701540"/>
    <w:rsid w:val="00703C30"/>
    <w:rsid w:val="00707861"/>
    <w:rsid w:val="00711104"/>
    <w:rsid w:val="00713161"/>
    <w:rsid w:val="00716815"/>
    <w:rsid w:val="007228A3"/>
    <w:rsid w:val="00725805"/>
    <w:rsid w:val="0073193F"/>
    <w:rsid w:val="00731D66"/>
    <w:rsid w:val="00731ED4"/>
    <w:rsid w:val="0073501A"/>
    <w:rsid w:val="00745C02"/>
    <w:rsid w:val="00750BC4"/>
    <w:rsid w:val="00772505"/>
    <w:rsid w:val="00776C28"/>
    <w:rsid w:val="0077746A"/>
    <w:rsid w:val="007813A3"/>
    <w:rsid w:val="00790A13"/>
    <w:rsid w:val="00790C74"/>
    <w:rsid w:val="007A62C4"/>
    <w:rsid w:val="007B3CC4"/>
    <w:rsid w:val="007B612E"/>
    <w:rsid w:val="007B6556"/>
    <w:rsid w:val="007D5447"/>
    <w:rsid w:val="007D76B2"/>
    <w:rsid w:val="007E24A5"/>
    <w:rsid w:val="007E4B5F"/>
    <w:rsid w:val="007E7BF4"/>
    <w:rsid w:val="007F5C2C"/>
    <w:rsid w:val="008057B1"/>
    <w:rsid w:val="0081085F"/>
    <w:rsid w:val="00810AB4"/>
    <w:rsid w:val="008125FF"/>
    <w:rsid w:val="008251C3"/>
    <w:rsid w:val="00830C58"/>
    <w:rsid w:val="00831179"/>
    <w:rsid w:val="00833E34"/>
    <w:rsid w:val="00835379"/>
    <w:rsid w:val="00842E72"/>
    <w:rsid w:val="00843409"/>
    <w:rsid w:val="00844AE1"/>
    <w:rsid w:val="00846813"/>
    <w:rsid w:val="00847D39"/>
    <w:rsid w:val="00850641"/>
    <w:rsid w:val="00850937"/>
    <w:rsid w:val="00851035"/>
    <w:rsid w:val="0086335B"/>
    <w:rsid w:val="0086782A"/>
    <w:rsid w:val="0087195B"/>
    <w:rsid w:val="00871E8E"/>
    <w:rsid w:val="008725E4"/>
    <w:rsid w:val="00880A3C"/>
    <w:rsid w:val="0088483F"/>
    <w:rsid w:val="008A207B"/>
    <w:rsid w:val="008A4483"/>
    <w:rsid w:val="008B30F8"/>
    <w:rsid w:val="008B3E4D"/>
    <w:rsid w:val="008B7681"/>
    <w:rsid w:val="008C1AD5"/>
    <w:rsid w:val="008C63DD"/>
    <w:rsid w:val="008D0260"/>
    <w:rsid w:val="008D09DF"/>
    <w:rsid w:val="008D32B4"/>
    <w:rsid w:val="008D4CAD"/>
    <w:rsid w:val="008D6E37"/>
    <w:rsid w:val="008F0120"/>
    <w:rsid w:val="008F1834"/>
    <w:rsid w:val="008F6CEF"/>
    <w:rsid w:val="00904C0C"/>
    <w:rsid w:val="00906442"/>
    <w:rsid w:val="00913C21"/>
    <w:rsid w:val="0091463D"/>
    <w:rsid w:val="00921DC7"/>
    <w:rsid w:val="009246D3"/>
    <w:rsid w:val="00934EB2"/>
    <w:rsid w:val="00946466"/>
    <w:rsid w:val="0095080A"/>
    <w:rsid w:val="00951517"/>
    <w:rsid w:val="0095290F"/>
    <w:rsid w:val="009535A7"/>
    <w:rsid w:val="00953D8F"/>
    <w:rsid w:val="0096457A"/>
    <w:rsid w:val="00967B8B"/>
    <w:rsid w:val="00970D35"/>
    <w:rsid w:val="009713A5"/>
    <w:rsid w:val="00992A8E"/>
    <w:rsid w:val="009A4419"/>
    <w:rsid w:val="009A5460"/>
    <w:rsid w:val="009A72D4"/>
    <w:rsid w:val="009B0216"/>
    <w:rsid w:val="009B737B"/>
    <w:rsid w:val="009C274A"/>
    <w:rsid w:val="009C511D"/>
    <w:rsid w:val="009F26FF"/>
    <w:rsid w:val="009F6E93"/>
    <w:rsid w:val="00A044B5"/>
    <w:rsid w:val="00A056BC"/>
    <w:rsid w:val="00A107F4"/>
    <w:rsid w:val="00A10FEE"/>
    <w:rsid w:val="00A336C8"/>
    <w:rsid w:val="00A44FEA"/>
    <w:rsid w:val="00A50042"/>
    <w:rsid w:val="00A53312"/>
    <w:rsid w:val="00A5403C"/>
    <w:rsid w:val="00A54E45"/>
    <w:rsid w:val="00A55099"/>
    <w:rsid w:val="00A57884"/>
    <w:rsid w:val="00A67B2B"/>
    <w:rsid w:val="00A77A6F"/>
    <w:rsid w:val="00A82922"/>
    <w:rsid w:val="00A86CA8"/>
    <w:rsid w:val="00A9011C"/>
    <w:rsid w:val="00A921C8"/>
    <w:rsid w:val="00A97735"/>
    <w:rsid w:val="00AA160B"/>
    <w:rsid w:val="00AA50FB"/>
    <w:rsid w:val="00AB7119"/>
    <w:rsid w:val="00AC55A7"/>
    <w:rsid w:val="00AC5698"/>
    <w:rsid w:val="00AC5BE0"/>
    <w:rsid w:val="00AC6CF0"/>
    <w:rsid w:val="00AD5C0A"/>
    <w:rsid w:val="00AE193E"/>
    <w:rsid w:val="00AF4313"/>
    <w:rsid w:val="00B01323"/>
    <w:rsid w:val="00B2183F"/>
    <w:rsid w:val="00B27C92"/>
    <w:rsid w:val="00B27DFE"/>
    <w:rsid w:val="00B34C1C"/>
    <w:rsid w:val="00B47AB1"/>
    <w:rsid w:val="00B57024"/>
    <w:rsid w:val="00B638C6"/>
    <w:rsid w:val="00B666BB"/>
    <w:rsid w:val="00B732DD"/>
    <w:rsid w:val="00B73D7A"/>
    <w:rsid w:val="00B77035"/>
    <w:rsid w:val="00B816D1"/>
    <w:rsid w:val="00BA12B6"/>
    <w:rsid w:val="00BA2C68"/>
    <w:rsid w:val="00BB415B"/>
    <w:rsid w:val="00BB494A"/>
    <w:rsid w:val="00BB75FA"/>
    <w:rsid w:val="00BC10DF"/>
    <w:rsid w:val="00BC28A7"/>
    <w:rsid w:val="00BE238F"/>
    <w:rsid w:val="00BE36DB"/>
    <w:rsid w:val="00BE61C0"/>
    <w:rsid w:val="00BF2610"/>
    <w:rsid w:val="00C01273"/>
    <w:rsid w:val="00C04A0A"/>
    <w:rsid w:val="00C14FF9"/>
    <w:rsid w:val="00C231DC"/>
    <w:rsid w:val="00C23BDA"/>
    <w:rsid w:val="00C351B5"/>
    <w:rsid w:val="00C37B77"/>
    <w:rsid w:val="00C37C7B"/>
    <w:rsid w:val="00C52A9F"/>
    <w:rsid w:val="00C559DD"/>
    <w:rsid w:val="00C6788B"/>
    <w:rsid w:val="00C976AE"/>
    <w:rsid w:val="00CA369C"/>
    <w:rsid w:val="00CA5DF6"/>
    <w:rsid w:val="00CB1A99"/>
    <w:rsid w:val="00CB7B62"/>
    <w:rsid w:val="00CB7DD4"/>
    <w:rsid w:val="00CC3CF7"/>
    <w:rsid w:val="00CC5799"/>
    <w:rsid w:val="00CD1B0B"/>
    <w:rsid w:val="00CD5A7F"/>
    <w:rsid w:val="00CE79CC"/>
    <w:rsid w:val="00CF09CF"/>
    <w:rsid w:val="00CF0DB9"/>
    <w:rsid w:val="00CF39BC"/>
    <w:rsid w:val="00D05A10"/>
    <w:rsid w:val="00D1270B"/>
    <w:rsid w:val="00D13311"/>
    <w:rsid w:val="00D20487"/>
    <w:rsid w:val="00D30E41"/>
    <w:rsid w:val="00D32E8B"/>
    <w:rsid w:val="00D4299E"/>
    <w:rsid w:val="00D47E62"/>
    <w:rsid w:val="00D51C26"/>
    <w:rsid w:val="00D5690B"/>
    <w:rsid w:val="00D56E8D"/>
    <w:rsid w:val="00D5701F"/>
    <w:rsid w:val="00D6175F"/>
    <w:rsid w:val="00D61C05"/>
    <w:rsid w:val="00D62034"/>
    <w:rsid w:val="00D63547"/>
    <w:rsid w:val="00D7087F"/>
    <w:rsid w:val="00D732A6"/>
    <w:rsid w:val="00D87C34"/>
    <w:rsid w:val="00DA1A18"/>
    <w:rsid w:val="00DA6975"/>
    <w:rsid w:val="00DC3A46"/>
    <w:rsid w:val="00DD1659"/>
    <w:rsid w:val="00DD678D"/>
    <w:rsid w:val="00DE3263"/>
    <w:rsid w:val="00DE70EF"/>
    <w:rsid w:val="00DF3D5D"/>
    <w:rsid w:val="00DF56C4"/>
    <w:rsid w:val="00DF5EBB"/>
    <w:rsid w:val="00E01541"/>
    <w:rsid w:val="00E02A5D"/>
    <w:rsid w:val="00E067E1"/>
    <w:rsid w:val="00E1009D"/>
    <w:rsid w:val="00E115F7"/>
    <w:rsid w:val="00E14156"/>
    <w:rsid w:val="00E16CF6"/>
    <w:rsid w:val="00E20795"/>
    <w:rsid w:val="00E3408F"/>
    <w:rsid w:val="00E355BF"/>
    <w:rsid w:val="00E46C3B"/>
    <w:rsid w:val="00E504A4"/>
    <w:rsid w:val="00E96562"/>
    <w:rsid w:val="00EA0B00"/>
    <w:rsid w:val="00EB0F44"/>
    <w:rsid w:val="00EB3120"/>
    <w:rsid w:val="00EC00FB"/>
    <w:rsid w:val="00EC0D5A"/>
    <w:rsid w:val="00EC76EF"/>
    <w:rsid w:val="00ED2A02"/>
    <w:rsid w:val="00EE6AE3"/>
    <w:rsid w:val="00EF184E"/>
    <w:rsid w:val="00F00144"/>
    <w:rsid w:val="00F01E16"/>
    <w:rsid w:val="00F025F8"/>
    <w:rsid w:val="00F041E2"/>
    <w:rsid w:val="00F11991"/>
    <w:rsid w:val="00F23397"/>
    <w:rsid w:val="00F24E58"/>
    <w:rsid w:val="00F30359"/>
    <w:rsid w:val="00F35511"/>
    <w:rsid w:val="00F37C36"/>
    <w:rsid w:val="00F42352"/>
    <w:rsid w:val="00F42CE4"/>
    <w:rsid w:val="00F43978"/>
    <w:rsid w:val="00F43FC1"/>
    <w:rsid w:val="00F44AC5"/>
    <w:rsid w:val="00F52B76"/>
    <w:rsid w:val="00F5375F"/>
    <w:rsid w:val="00F57256"/>
    <w:rsid w:val="00F62BDE"/>
    <w:rsid w:val="00F64D9A"/>
    <w:rsid w:val="00F65B74"/>
    <w:rsid w:val="00F77B98"/>
    <w:rsid w:val="00F805A8"/>
    <w:rsid w:val="00F8060F"/>
    <w:rsid w:val="00F81B02"/>
    <w:rsid w:val="00F81C1F"/>
    <w:rsid w:val="00F93D77"/>
    <w:rsid w:val="00FA07EC"/>
    <w:rsid w:val="00FA152F"/>
    <w:rsid w:val="00FA5CC4"/>
    <w:rsid w:val="00FB226C"/>
    <w:rsid w:val="00FB270E"/>
    <w:rsid w:val="00FB3C12"/>
    <w:rsid w:val="00FB41B6"/>
    <w:rsid w:val="00FB76FC"/>
    <w:rsid w:val="00FC6084"/>
    <w:rsid w:val="00FD4910"/>
    <w:rsid w:val="00FE7E7A"/>
    <w:rsid w:val="00FF424E"/>
    <w:rsid w:val="00FF4827"/>
    <w:rsid w:val="00FF74B0"/>
    <w:rsid w:val="44B34E4B"/>
    <w:rsid w:val="4C935A3C"/>
    <w:rsid w:val="4DBFBF2D"/>
    <w:rsid w:val="5307C623"/>
    <w:rsid w:val="6A67C607"/>
    <w:rsid w:val="6E5561C7"/>
    <w:rsid w:val="6E88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7401F0C1"/>
  <w15:docId w15:val="{942424E3-C393-4ED1-A8D6-7DD3408E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12E"/>
    <w:rPr>
      <w:lang w:val="ca-ES"/>
    </w:rPr>
  </w:style>
  <w:style w:type="paragraph" w:styleId="Ttol1">
    <w:name w:val="heading 1"/>
    <w:basedOn w:val="Ttol2"/>
    <w:next w:val="Normal"/>
    <w:link w:val="Ttol1Car"/>
    <w:uiPriority w:val="9"/>
    <w:qFormat/>
    <w:rsid w:val="006B4FC5"/>
    <w:pPr>
      <w:pageBreakBefore/>
      <w:numPr>
        <w:numId w:val="4"/>
      </w:numPr>
      <w:spacing w:after="240"/>
      <w:outlineLvl w:val="0"/>
    </w:pPr>
    <w:rPr>
      <w:rFonts w:asciiTheme="minorHAnsi" w:hAnsiTheme="minorHAnsi"/>
      <w:sz w:val="32"/>
      <w:szCs w:val="32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6B4F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nhideWhenUsed/>
    <w:qFormat/>
    <w:rsid w:val="006B4FC5"/>
    <w:pPr>
      <w:keepNext/>
      <w:keepLines/>
      <w:numPr>
        <w:ilvl w:val="2"/>
        <w:numId w:val="4"/>
      </w:numPr>
      <w:spacing w:before="360" w:after="0" w:line="240" w:lineRule="auto"/>
      <w:jc w:val="both"/>
      <w:outlineLvl w:val="2"/>
    </w:pPr>
    <w:rPr>
      <w:rFonts w:eastAsiaTheme="majorEastAsia" w:cstheme="majorBidi"/>
      <w:b/>
      <w:bCs/>
    </w:rPr>
  </w:style>
  <w:style w:type="paragraph" w:styleId="Ttol4">
    <w:name w:val="heading 4"/>
    <w:basedOn w:val="Normal"/>
    <w:next w:val="Normal"/>
    <w:link w:val="Ttol4Car"/>
    <w:unhideWhenUsed/>
    <w:qFormat/>
    <w:rsid w:val="006B4FC5"/>
    <w:pPr>
      <w:keepNext/>
      <w:keepLines/>
      <w:numPr>
        <w:ilvl w:val="3"/>
        <w:numId w:val="4"/>
      </w:numPr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paragraph" w:styleId="Ttol5">
    <w:name w:val="heading 5"/>
    <w:basedOn w:val="Normal"/>
    <w:next w:val="Normal"/>
    <w:link w:val="Ttol5Car"/>
    <w:semiHidden/>
    <w:unhideWhenUsed/>
    <w:qFormat/>
    <w:rsid w:val="006B4FC5"/>
    <w:pPr>
      <w:keepNext/>
      <w:keepLines/>
      <w:numPr>
        <w:ilvl w:val="4"/>
        <w:numId w:val="4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ol6">
    <w:name w:val="heading 6"/>
    <w:basedOn w:val="Normal"/>
    <w:next w:val="Normal"/>
    <w:link w:val="Ttol6Car"/>
    <w:unhideWhenUsed/>
    <w:qFormat/>
    <w:rsid w:val="006B4FC5"/>
    <w:pPr>
      <w:keepNext/>
      <w:keepLines/>
      <w:numPr>
        <w:ilvl w:val="5"/>
        <w:numId w:val="4"/>
      </w:numPr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paragraph" w:styleId="Ttol7">
    <w:name w:val="heading 7"/>
    <w:basedOn w:val="Normal"/>
    <w:next w:val="Normal"/>
    <w:link w:val="Ttol7Car"/>
    <w:unhideWhenUsed/>
    <w:qFormat/>
    <w:rsid w:val="006B4FC5"/>
    <w:pPr>
      <w:keepNext/>
      <w:keepLines/>
      <w:numPr>
        <w:ilvl w:val="6"/>
        <w:numId w:val="4"/>
      </w:numPr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paragraph" w:styleId="Ttol8">
    <w:name w:val="heading 8"/>
    <w:basedOn w:val="Normal"/>
    <w:next w:val="Normal"/>
    <w:link w:val="Ttol8Car"/>
    <w:unhideWhenUsed/>
    <w:qFormat/>
    <w:rsid w:val="006B4FC5"/>
    <w:pPr>
      <w:keepNext/>
      <w:keepLines/>
      <w:numPr>
        <w:ilvl w:val="7"/>
        <w:numId w:val="4"/>
      </w:numPr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ol9">
    <w:name w:val="heading 9"/>
    <w:basedOn w:val="Normal"/>
    <w:next w:val="Normal"/>
    <w:link w:val="Ttol9Car"/>
    <w:unhideWhenUsed/>
    <w:qFormat/>
    <w:rsid w:val="006B4FC5"/>
    <w:pPr>
      <w:keepNext/>
      <w:keepLines/>
      <w:numPr>
        <w:ilvl w:val="8"/>
        <w:numId w:val="4"/>
      </w:numPr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7B6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7B612E"/>
    <w:rPr>
      <w:rFonts w:ascii="Tahoma" w:hAnsi="Tahoma" w:cs="Tahoma"/>
      <w:sz w:val="16"/>
      <w:szCs w:val="16"/>
      <w:lang w:val="ca-ES"/>
    </w:rPr>
  </w:style>
  <w:style w:type="paragraph" w:styleId="Pargrafdellista">
    <w:name w:val="List Paragraph"/>
    <w:basedOn w:val="Normal"/>
    <w:link w:val="PargrafdellistaCar"/>
    <w:uiPriority w:val="34"/>
    <w:qFormat/>
    <w:rsid w:val="007B612E"/>
    <w:pPr>
      <w:ind w:left="720"/>
      <w:contextualSpacing/>
    </w:pPr>
  </w:style>
  <w:style w:type="table" w:styleId="Taulaambquadrcula">
    <w:name w:val="Table Grid"/>
    <w:basedOn w:val="Taulanormal"/>
    <w:uiPriority w:val="59"/>
    <w:rsid w:val="003F6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Enlla">
    <w:name w:val="Hyperlink"/>
    <w:basedOn w:val="Tipusdelletraperdefectedelpargraf"/>
    <w:uiPriority w:val="99"/>
    <w:unhideWhenUsed/>
    <w:rsid w:val="00F43978"/>
    <w:rPr>
      <w:color w:val="0000FF"/>
      <w:u w:val="single"/>
    </w:rPr>
  </w:style>
  <w:style w:type="character" w:styleId="Refernciadecomentari">
    <w:name w:val="annotation reference"/>
    <w:basedOn w:val="Tipusdelletraperdefectedelpargraf"/>
    <w:uiPriority w:val="99"/>
    <w:semiHidden/>
    <w:unhideWhenUsed/>
    <w:rsid w:val="006F2F04"/>
    <w:rPr>
      <w:sz w:val="16"/>
      <w:szCs w:val="16"/>
    </w:rPr>
  </w:style>
  <w:style w:type="paragraph" w:styleId="Textdecomentari">
    <w:name w:val="annotation text"/>
    <w:basedOn w:val="Normal"/>
    <w:link w:val="TextdecomentariCar"/>
    <w:uiPriority w:val="99"/>
    <w:unhideWhenUsed/>
    <w:rsid w:val="006F2F04"/>
    <w:pPr>
      <w:spacing w:line="240" w:lineRule="auto"/>
    </w:pPr>
    <w:rPr>
      <w:sz w:val="20"/>
      <w:szCs w:val="20"/>
    </w:rPr>
  </w:style>
  <w:style w:type="character" w:customStyle="1" w:styleId="TextdecomentariCar">
    <w:name w:val="Text de comentari Car"/>
    <w:basedOn w:val="Tipusdelletraperdefectedelpargraf"/>
    <w:link w:val="Textdecomentari"/>
    <w:uiPriority w:val="99"/>
    <w:rsid w:val="006F2F04"/>
    <w:rPr>
      <w:sz w:val="20"/>
      <w:szCs w:val="20"/>
      <w:lang w:val="ca-ES"/>
    </w:rPr>
  </w:style>
  <w:style w:type="paragraph" w:styleId="Capalera">
    <w:name w:val="header"/>
    <w:basedOn w:val="Normal"/>
    <w:link w:val="CapaleraCar"/>
    <w:uiPriority w:val="99"/>
    <w:unhideWhenUsed/>
    <w:rsid w:val="000D18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0D187A"/>
    <w:rPr>
      <w:lang w:val="ca-ES"/>
    </w:rPr>
  </w:style>
  <w:style w:type="paragraph" w:styleId="Peu">
    <w:name w:val="footer"/>
    <w:basedOn w:val="Normal"/>
    <w:link w:val="PeuCar"/>
    <w:uiPriority w:val="99"/>
    <w:unhideWhenUsed/>
    <w:rsid w:val="000D18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0D187A"/>
    <w:rPr>
      <w:lang w:val="ca-ES"/>
    </w:rPr>
  </w:style>
  <w:style w:type="paragraph" w:styleId="Textindependent">
    <w:name w:val="Body Text"/>
    <w:basedOn w:val="Normal"/>
    <w:link w:val="TextindependentCar"/>
    <w:uiPriority w:val="1"/>
    <w:qFormat/>
    <w:rsid w:val="008B7681"/>
    <w:pPr>
      <w:widowControl w:val="0"/>
      <w:spacing w:after="0" w:line="240" w:lineRule="auto"/>
      <w:ind w:left="1162"/>
    </w:pPr>
    <w:rPr>
      <w:rFonts w:ascii="Calibri" w:eastAsia="Calibri" w:hAnsi="Calibri"/>
      <w:lang w:val="en-US"/>
    </w:rPr>
  </w:style>
  <w:style w:type="character" w:customStyle="1" w:styleId="TextindependentCar">
    <w:name w:val="Text independent Car"/>
    <w:basedOn w:val="Tipusdelletraperdefectedelpargraf"/>
    <w:link w:val="Textindependent"/>
    <w:uiPriority w:val="1"/>
    <w:rsid w:val="008B7681"/>
    <w:rPr>
      <w:rFonts w:ascii="Calibri" w:eastAsia="Calibri" w:hAnsi="Calibri"/>
      <w:lang w:val="en-US"/>
    </w:rPr>
  </w:style>
  <w:style w:type="paragraph" w:styleId="Temadelcomentari">
    <w:name w:val="annotation subject"/>
    <w:basedOn w:val="Textdecomentari"/>
    <w:next w:val="Textdecomentari"/>
    <w:link w:val="TemadelcomentariCar"/>
    <w:uiPriority w:val="99"/>
    <w:semiHidden/>
    <w:unhideWhenUsed/>
    <w:rsid w:val="00DA1A18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uiPriority w:val="99"/>
    <w:semiHidden/>
    <w:rsid w:val="00DA1A18"/>
    <w:rPr>
      <w:b/>
      <w:bCs/>
      <w:sz w:val="20"/>
      <w:szCs w:val="20"/>
      <w:lang w:val="ca-ES"/>
    </w:rPr>
  </w:style>
  <w:style w:type="character" w:customStyle="1" w:styleId="PargrafdellistaCar">
    <w:name w:val="Paràgraf de llista Car"/>
    <w:link w:val="Pargrafdellista"/>
    <w:uiPriority w:val="34"/>
    <w:locked/>
    <w:rsid w:val="004D6276"/>
    <w:rPr>
      <w:lang w:val="ca-ES"/>
    </w:rPr>
  </w:style>
  <w:style w:type="character" w:customStyle="1" w:styleId="Ttol1Car">
    <w:name w:val="Títol 1 Car"/>
    <w:basedOn w:val="Tipusdelletraperdefectedelpargraf"/>
    <w:link w:val="Ttol1"/>
    <w:uiPriority w:val="9"/>
    <w:rsid w:val="006B4FC5"/>
    <w:rPr>
      <w:rFonts w:eastAsiaTheme="majorEastAsia" w:cstheme="majorBidi"/>
      <w:b/>
      <w:bCs/>
      <w:color w:val="4F81BD" w:themeColor="accent1"/>
      <w:sz w:val="32"/>
      <w:szCs w:val="32"/>
      <w:lang w:val="ca-ES"/>
    </w:rPr>
  </w:style>
  <w:style w:type="character" w:customStyle="1" w:styleId="Ttol3Car">
    <w:name w:val="Títol 3 Car"/>
    <w:basedOn w:val="Tipusdelletraperdefectedelpargraf"/>
    <w:link w:val="Ttol3"/>
    <w:rsid w:val="006B4FC5"/>
    <w:rPr>
      <w:rFonts w:eastAsiaTheme="majorEastAsia" w:cstheme="majorBidi"/>
      <w:b/>
      <w:bCs/>
      <w:lang w:val="ca-ES"/>
    </w:rPr>
  </w:style>
  <w:style w:type="character" w:customStyle="1" w:styleId="Ttol4Car">
    <w:name w:val="Títol 4 Car"/>
    <w:basedOn w:val="Tipusdelletraperdefectedelpargraf"/>
    <w:link w:val="Ttol4"/>
    <w:rsid w:val="006B4FC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ca-ES"/>
    </w:rPr>
  </w:style>
  <w:style w:type="character" w:customStyle="1" w:styleId="Ttol5Car">
    <w:name w:val="Títol 5 Car"/>
    <w:basedOn w:val="Tipusdelletraperdefectedelpargraf"/>
    <w:link w:val="Ttol5"/>
    <w:semiHidden/>
    <w:rsid w:val="006B4FC5"/>
    <w:rPr>
      <w:rFonts w:asciiTheme="majorHAnsi" w:eastAsiaTheme="majorEastAsia" w:hAnsiTheme="majorHAnsi" w:cstheme="majorBidi"/>
      <w:color w:val="243F60" w:themeColor="accent1" w:themeShade="7F"/>
      <w:szCs w:val="24"/>
      <w:lang w:val="ca-ES"/>
    </w:rPr>
  </w:style>
  <w:style w:type="character" w:customStyle="1" w:styleId="Ttol6Car">
    <w:name w:val="Títol 6 Car"/>
    <w:basedOn w:val="Tipusdelletraperdefectedelpargraf"/>
    <w:link w:val="Ttol6"/>
    <w:rsid w:val="006B4FC5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val="ca-ES"/>
    </w:rPr>
  </w:style>
  <w:style w:type="character" w:customStyle="1" w:styleId="Ttol7Car">
    <w:name w:val="Títol 7 Car"/>
    <w:basedOn w:val="Tipusdelletraperdefectedelpargraf"/>
    <w:link w:val="Ttol7"/>
    <w:rsid w:val="006B4FC5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ca-ES"/>
    </w:rPr>
  </w:style>
  <w:style w:type="character" w:customStyle="1" w:styleId="Ttol8Car">
    <w:name w:val="Títol 8 Car"/>
    <w:basedOn w:val="Tipusdelletraperdefectedelpargraf"/>
    <w:link w:val="Ttol8"/>
    <w:rsid w:val="006B4FC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ca-ES"/>
    </w:rPr>
  </w:style>
  <w:style w:type="character" w:customStyle="1" w:styleId="Ttol9Car">
    <w:name w:val="Títol 9 Car"/>
    <w:basedOn w:val="Tipusdelletraperdefectedelpargraf"/>
    <w:link w:val="Ttol9"/>
    <w:rsid w:val="006B4F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ca-ES"/>
    </w:rPr>
  </w:style>
  <w:style w:type="paragraph" w:customStyle="1" w:styleId="Titulo2">
    <w:name w:val="Titulo 2"/>
    <w:basedOn w:val="Ttol2"/>
    <w:qFormat/>
    <w:rsid w:val="006B4FC5"/>
    <w:pPr>
      <w:numPr>
        <w:ilvl w:val="1"/>
        <w:numId w:val="4"/>
      </w:numPr>
      <w:spacing w:before="480" w:after="240" w:line="240" w:lineRule="auto"/>
      <w:jc w:val="both"/>
    </w:pPr>
    <w:rPr>
      <w:rFonts w:asciiTheme="minorHAnsi" w:hAnsiTheme="minorHAnsi"/>
    </w:rPr>
  </w:style>
  <w:style w:type="character" w:customStyle="1" w:styleId="Ttol2Car">
    <w:name w:val="Títol 2 Car"/>
    <w:basedOn w:val="Tipusdelletraperdefectedelpargraf"/>
    <w:link w:val="Ttol2"/>
    <w:uiPriority w:val="9"/>
    <w:rsid w:val="006B4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paragraph" w:styleId="Revisi">
    <w:name w:val="Revision"/>
    <w:hidden/>
    <w:uiPriority w:val="99"/>
    <w:semiHidden/>
    <w:rsid w:val="00E14156"/>
    <w:pPr>
      <w:spacing w:after="0" w:line="240" w:lineRule="auto"/>
    </w:pPr>
    <w:rPr>
      <w:lang w:val="ca-ES"/>
    </w:rPr>
  </w:style>
  <w:style w:type="character" w:styleId="mfasi">
    <w:name w:val="Emphasis"/>
    <w:basedOn w:val="Tipusdelletraperdefectedelpargraf"/>
    <w:uiPriority w:val="20"/>
    <w:qFormat/>
    <w:rsid w:val="003B4998"/>
    <w:rPr>
      <w:i/>
      <w:iCs/>
    </w:rPr>
  </w:style>
  <w:style w:type="paragraph" w:styleId="Llegenda">
    <w:name w:val="caption"/>
    <w:basedOn w:val="Normal"/>
    <w:next w:val="Normal"/>
    <w:uiPriority w:val="35"/>
    <w:unhideWhenUsed/>
    <w:qFormat/>
    <w:rsid w:val="00D87C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oldelIDC">
    <w:name w:val="TOC Heading"/>
    <w:basedOn w:val="Ttol1"/>
    <w:next w:val="Normal"/>
    <w:uiPriority w:val="39"/>
    <w:unhideWhenUsed/>
    <w:qFormat/>
    <w:rsid w:val="00AB7119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lang w:eastAsia="ca-ES"/>
    </w:rPr>
  </w:style>
  <w:style w:type="paragraph" w:styleId="IDC2">
    <w:name w:val="toc 2"/>
    <w:basedOn w:val="Normal"/>
    <w:next w:val="Normal"/>
    <w:autoRedefine/>
    <w:uiPriority w:val="39"/>
    <w:unhideWhenUsed/>
    <w:rsid w:val="00AB7119"/>
    <w:pPr>
      <w:spacing w:after="100" w:line="259" w:lineRule="auto"/>
      <w:ind w:left="220"/>
    </w:pPr>
    <w:rPr>
      <w:rFonts w:eastAsiaTheme="minorEastAsia" w:cs="Times New Roman"/>
      <w:lang w:eastAsia="ca-ES"/>
    </w:rPr>
  </w:style>
  <w:style w:type="paragraph" w:styleId="IDC1">
    <w:name w:val="toc 1"/>
    <w:basedOn w:val="Normal"/>
    <w:next w:val="Normal"/>
    <w:autoRedefine/>
    <w:uiPriority w:val="39"/>
    <w:unhideWhenUsed/>
    <w:rsid w:val="00AB7119"/>
    <w:pPr>
      <w:spacing w:after="100" w:line="259" w:lineRule="auto"/>
    </w:pPr>
    <w:rPr>
      <w:rFonts w:eastAsiaTheme="minorEastAsia" w:cs="Times New Roman"/>
      <w:lang w:eastAsia="ca-ES"/>
    </w:rPr>
  </w:style>
  <w:style w:type="paragraph" w:styleId="IDC3">
    <w:name w:val="toc 3"/>
    <w:basedOn w:val="Normal"/>
    <w:next w:val="Normal"/>
    <w:autoRedefine/>
    <w:uiPriority w:val="39"/>
    <w:unhideWhenUsed/>
    <w:rsid w:val="00AB7119"/>
    <w:pPr>
      <w:spacing w:after="100" w:line="259" w:lineRule="auto"/>
      <w:ind w:left="440"/>
    </w:pPr>
    <w:rPr>
      <w:rFonts w:eastAsiaTheme="minorEastAsia" w:cs="Times New Roman"/>
      <w:lang w:eastAsia="ca-ES"/>
    </w:rPr>
  </w:style>
  <w:style w:type="paragraph" w:styleId="Textdenotaapeudepgina">
    <w:name w:val="footnote text"/>
    <w:basedOn w:val="Normal"/>
    <w:link w:val="TextdenotaapeudepginaCar"/>
    <w:uiPriority w:val="99"/>
    <w:semiHidden/>
    <w:unhideWhenUsed/>
    <w:rsid w:val="00EC76EF"/>
    <w:pPr>
      <w:spacing w:after="0" w:line="240" w:lineRule="auto"/>
    </w:pPr>
    <w:rPr>
      <w:sz w:val="20"/>
      <w:szCs w:val="20"/>
    </w:rPr>
  </w:style>
  <w:style w:type="character" w:customStyle="1" w:styleId="TextdenotaapeudepginaCar">
    <w:name w:val="Text de nota a peu de pàgina Car"/>
    <w:basedOn w:val="Tipusdelletraperdefectedelpargraf"/>
    <w:link w:val="Textdenotaapeudepgina"/>
    <w:uiPriority w:val="99"/>
    <w:semiHidden/>
    <w:rsid w:val="00EC76EF"/>
    <w:rPr>
      <w:sz w:val="20"/>
      <w:szCs w:val="20"/>
      <w:lang w:val="ca-ES"/>
    </w:rPr>
  </w:style>
  <w:style w:type="character" w:styleId="Refernciadenotaapeudepgina">
    <w:name w:val="footnote reference"/>
    <w:basedOn w:val="Tipusdelletraperdefectedelpargraf"/>
    <w:uiPriority w:val="99"/>
    <w:semiHidden/>
    <w:unhideWhenUsed/>
    <w:rsid w:val="00EC76EF"/>
    <w:rPr>
      <w:vertAlign w:val="superscript"/>
    </w:rPr>
  </w:style>
  <w:style w:type="character" w:styleId="Textennegreta">
    <w:name w:val="Strong"/>
    <w:aliases w:val="Campos"/>
    <w:basedOn w:val="Tipusdelletraperdefectedelpargraf"/>
    <w:uiPriority w:val="22"/>
    <w:qFormat/>
    <w:rsid w:val="00001C75"/>
    <w:rPr>
      <w:b/>
      <w:bCs/>
    </w:rPr>
  </w:style>
  <w:style w:type="table" w:styleId="Taulaambllista4-mfasi1">
    <w:name w:val="List Table 4 Accent 1"/>
    <w:basedOn w:val="Taulanormal"/>
    <w:uiPriority w:val="49"/>
    <w:rsid w:val="00FF482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ulaambquadrcula1clara-mfasi1">
    <w:name w:val="Grid Table 1 Light Accent 1"/>
    <w:basedOn w:val="Taulanormal"/>
    <w:uiPriority w:val="46"/>
    <w:rsid w:val="006C1BA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ulaambquadrcula3-mfasi1">
    <w:name w:val="Grid Table 3 Accent 1"/>
    <w:basedOn w:val="Taulanormal"/>
    <w:uiPriority w:val="48"/>
    <w:rsid w:val="006C1BA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ulaambllista3-mfasi1">
    <w:name w:val="List Table 3 Accent 1"/>
    <w:basedOn w:val="Taulanormal"/>
    <w:uiPriority w:val="48"/>
    <w:rsid w:val="00B816D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icsalutsocial.ca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2D894E57FE3840A65A4A865D45D122" ma:contentTypeVersion="2" ma:contentTypeDescription="Crea un document nou" ma:contentTypeScope="" ma:versionID="e3b5a0dd5111da07e88d8645474d776b">
  <xsd:schema xmlns:xsd="http://www.w3.org/2001/XMLSchema" xmlns:xs="http://www.w3.org/2001/XMLSchema" xmlns:p="http://schemas.microsoft.com/office/2006/metadata/properties" xmlns:ns3="e54f1edc-4b6c-44d6-9fa9-a80357a006b0" targetNamespace="http://schemas.microsoft.com/office/2006/metadata/properties" ma:root="true" ma:fieldsID="ea185b864594e41d2e159677bdcbc0f8" ns3:_="">
    <xsd:import namespace="e54f1edc-4b6c-44d6-9fa9-a80357a006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1edc-4b6c-44d6-9fa9-a80357a00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D8D57-2F20-4A66-AF52-625A6E6398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7B3185-0C11-46C5-9DDA-783F63C7F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4f1edc-4b6c-44d6-9fa9-a80357a006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F1CC0D-893C-4EF4-B798-ACC7776E75D8}">
  <ds:schemaRefs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office/2006/documentManagement/types"/>
    <ds:schemaRef ds:uri="e54f1edc-4b6c-44d6-9fa9-a80357a006b0"/>
    <ds:schemaRef ds:uri="http://www.w3.org/XML/1998/namespace"/>
    <ds:schemaRef ds:uri="http://purl.org/dc/dcmitype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975F475-56A5-4408-9833-06EF2B3F5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11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Enric Viñas Mas</cp:lastModifiedBy>
  <cp:revision>11</cp:revision>
  <cp:lastPrinted>2020-10-07T14:51:00Z</cp:lastPrinted>
  <dcterms:created xsi:type="dcterms:W3CDTF">2022-07-01T09:58:00Z</dcterms:created>
  <dcterms:modified xsi:type="dcterms:W3CDTF">2022-08-05T10:54:00Z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0x010100242D894E57FE3840A65A4A865D45D122</vt:lpwstr>
  </property>
  <property fmtid="{D5CDD505-2E9C-101B-9397-08002B2CF9AE}" pid="3" name="Order">
    <vt:r8>558800</vt:r8>
  </property>
  <property fmtid="{D5CDD505-2E9C-101B-9397-08002B2CF9AE}" pid="4" name="_dlc_DocIdItemGuid">
    <vt:lpwstr>7626bd00-2e3d-48fb-88b7-3862855d324d</vt:lpwstr>
  </property>
  <property fmtid="{D5CDD505-2E9C-101B-9397-08002B2CF9AE}" pid="5" name="MediaServiceImageTags">
    <vt:lpwstr/>
  </property>
</Properties>
</file>