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l0od24oy9kc" w:id="0"/>
      <w:bookmarkEnd w:id="0"/>
      <w:r w:rsidDel="00000000" w:rsidR="00000000" w:rsidRPr="00000000">
        <w:rPr>
          <w:rtl w:val="0"/>
        </w:rPr>
        <w:t xml:space="preserve">Pràctica UF2P2 - Informació d'una BD</w:t>
      </w:r>
    </w:p>
    <w:p w:rsidR="00000000" w:rsidDel="00000000" w:rsidP="00000000" w:rsidRDefault="00000000" w:rsidRPr="00000000" w14:paraId="00000002">
      <w:pPr>
        <w:pageBreakBefore w:val="0"/>
        <w:jc w:val="both"/>
        <w:rPr/>
      </w:pPr>
      <w:r w:rsidDel="00000000" w:rsidR="00000000" w:rsidRPr="00000000">
        <w:rPr>
          <w:rtl w:val="0"/>
        </w:rPr>
        <w:t xml:space="preserve">Realitzar les tasques per adquirir els coneixements per aprendre a implementar una base de dades amb llenguatge SQL, on a partir d’un problema realitzarem la transformació del disseny ER a Model Relacional i posterior BD SQL, a partir dels recursos treballats durant les activitat d’ensenyament-aprenentatge A01 fins A06. A cada una d’elles, </w:t>
      </w:r>
      <w:r w:rsidDel="00000000" w:rsidR="00000000" w:rsidRPr="00000000">
        <w:rPr>
          <w:b w:val="1"/>
          <w:rtl w:val="0"/>
        </w:rPr>
        <w:t xml:space="preserve">s’ha de realitzar les tasques oportunes per verificar el seu procediment de resolució</w:t>
      </w:r>
      <w:r w:rsidDel="00000000" w:rsidR="00000000" w:rsidRPr="00000000">
        <w:rPr>
          <w:rtl w:val="0"/>
        </w:rPr>
        <w:t xml:space="preserve">.</w:t>
      </w:r>
    </w:p>
    <w:p w:rsidR="00000000" w:rsidDel="00000000" w:rsidP="00000000" w:rsidRDefault="00000000" w:rsidRPr="00000000" w14:paraId="00000003">
      <w:pPr>
        <w:pStyle w:val="Heading1"/>
        <w:pageBreakBefore w:val="0"/>
        <w:rPr/>
      </w:pPr>
      <w:r w:rsidDel="00000000" w:rsidR="00000000" w:rsidRPr="00000000">
        <w:rPr>
          <w:rtl w:val="0"/>
        </w:rPr>
        <w:t xml:space="preserve">Enunciat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line="360" w:lineRule="auto"/>
        <w:jc w:val="both"/>
        <w:rPr/>
      </w:pPr>
      <w:r w:rsidDel="00000000" w:rsidR="00000000" w:rsidRPr="00000000">
        <w:rPr>
          <w:rtl w:val="0"/>
        </w:rPr>
        <w:t xml:space="preserve">A Terrassa es vol obrir una nova pizzeria amb servei a domicili i ens ha demanat que li dissenyem la base de dades que anomenarem pizzeria.</w:t>
      </w:r>
    </w:p>
    <w:p w:rsidR="00000000" w:rsidDel="00000000" w:rsidP="00000000" w:rsidRDefault="00000000" w:rsidRPr="00000000" w14:paraId="00000006">
      <w:pPr>
        <w:pageBreakBefore w:val="0"/>
        <w:spacing w:line="360" w:lineRule="auto"/>
        <w:jc w:val="both"/>
        <w:rPr/>
      </w:pPr>
      <w:r w:rsidDel="00000000" w:rsidR="00000000" w:rsidRPr="00000000">
        <w:rPr>
          <w:rtl w:val="0"/>
        </w:rPr>
      </w:r>
    </w:p>
    <w:p w:rsidR="00000000" w:rsidDel="00000000" w:rsidP="00000000" w:rsidRDefault="00000000" w:rsidRPr="00000000" w14:paraId="00000007">
      <w:pPr>
        <w:pageBreakBefore w:val="0"/>
        <w:spacing w:line="360" w:lineRule="auto"/>
        <w:jc w:val="both"/>
        <w:rPr/>
      </w:pPr>
      <w:r w:rsidDel="00000000" w:rsidR="00000000" w:rsidRPr="00000000">
        <w:rPr>
          <w:rtl w:val="0"/>
        </w:rPr>
        <w:t xml:space="preserve">Sabem que els clients realitzaran les comandes per telèfon, per tant la pizzeria utilitzarà el número telefònic per cercar-ho però alhora té un identificador propi com a client auto-generat. A més volem registrar el nom, l’adreça i la població del client. Tots aquests camps són obligatoris que s'omplin i sabem que la majoria de clients que es registren són de Terrassa.</w:t>
      </w:r>
    </w:p>
    <w:p w:rsidR="00000000" w:rsidDel="00000000" w:rsidP="00000000" w:rsidRDefault="00000000" w:rsidRPr="00000000" w14:paraId="00000008">
      <w:pPr>
        <w:pageBreakBefore w:val="0"/>
        <w:spacing w:line="360" w:lineRule="auto"/>
        <w:jc w:val="both"/>
        <w:rPr/>
      </w:pPr>
      <w:r w:rsidDel="00000000" w:rsidR="00000000" w:rsidRPr="00000000">
        <w:rPr>
          <w:rtl w:val="0"/>
        </w:rPr>
      </w:r>
    </w:p>
    <w:p w:rsidR="00000000" w:rsidDel="00000000" w:rsidP="00000000" w:rsidRDefault="00000000" w:rsidRPr="00000000" w14:paraId="00000009">
      <w:pPr>
        <w:pageBreakBefore w:val="0"/>
        <w:spacing w:line="360" w:lineRule="auto"/>
        <w:jc w:val="both"/>
        <w:rPr/>
      </w:pPr>
      <w:r w:rsidDel="00000000" w:rsidR="00000000" w:rsidRPr="00000000">
        <w:rPr>
          <w:rtl w:val="0"/>
        </w:rPr>
        <w:t xml:space="preserve">També volem registrar l’empleat que realitza cada comanda. Cada empleat està identificat per un codi numèric (que sabem que com a molt tindrà 3 xifres), i també volem emmagatzemar sempre el seu nom i els cognoms</w:t>
      </w:r>
    </w:p>
    <w:p w:rsidR="00000000" w:rsidDel="00000000" w:rsidP="00000000" w:rsidRDefault="00000000" w:rsidRPr="00000000" w14:paraId="0000000A">
      <w:pPr>
        <w:pageBreakBefore w:val="0"/>
        <w:spacing w:line="360" w:lineRule="auto"/>
        <w:jc w:val="both"/>
        <w:rPr/>
      </w:pPr>
      <w:r w:rsidDel="00000000" w:rsidR="00000000" w:rsidRPr="00000000">
        <w:rPr>
          <w:rtl w:val="0"/>
        </w:rPr>
        <w:t xml:space="preserve">.</w:t>
      </w:r>
    </w:p>
    <w:p w:rsidR="00000000" w:rsidDel="00000000" w:rsidP="00000000" w:rsidRDefault="00000000" w:rsidRPr="00000000" w14:paraId="0000000B">
      <w:pPr>
        <w:pageBreakBefore w:val="0"/>
        <w:spacing w:line="360" w:lineRule="auto"/>
        <w:jc w:val="both"/>
        <w:rPr/>
      </w:pPr>
      <w:r w:rsidDel="00000000" w:rsidR="00000000" w:rsidRPr="00000000">
        <w:rPr>
          <w:rtl w:val="0"/>
        </w:rPr>
        <w:t xml:space="preserve">En la carta de productes tenim tres categories: pizzes, begudes i postres.</w:t>
      </w:r>
    </w:p>
    <w:p w:rsidR="00000000" w:rsidDel="00000000" w:rsidP="00000000" w:rsidRDefault="00000000" w:rsidRPr="00000000" w14:paraId="0000000C">
      <w:pPr>
        <w:pageBreakBefore w:val="0"/>
        <w:spacing w:line="360" w:lineRule="auto"/>
        <w:jc w:val="both"/>
        <w:rPr/>
      </w:pPr>
      <w:r w:rsidDel="00000000" w:rsidR="00000000" w:rsidRPr="00000000">
        <w:rPr>
          <w:rtl w:val="0"/>
        </w:rPr>
        <w:t xml:space="preserve">De les pizzes volem registrar un codi numèric, el nom, el preu i els ingredients dels quals estan compostes. Cada ingredient estarà codificat per un codi de tres lletres i tindrem també el seu nom.</w:t>
      </w:r>
    </w:p>
    <w:p w:rsidR="00000000" w:rsidDel="00000000" w:rsidP="00000000" w:rsidRDefault="00000000" w:rsidRPr="00000000" w14:paraId="0000000D">
      <w:pPr>
        <w:pageBreakBefore w:val="0"/>
        <w:spacing w:line="360" w:lineRule="auto"/>
        <w:jc w:val="both"/>
        <w:rPr/>
      </w:pPr>
      <w:r w:rsidDel="00000000" w:rsidR="00000000" w:rsidRPr="00000000">
        <w:rPr>
          <w:rtl w:val="0"/>
        </w:rPr>
      </w:r>
    </w:p>
    <w:p w:rsidR="00000000" w:rsidDel="00000000" w:rsidP="00000000" w:rsidRDefault="00000000" w:rsidRPr="00000000" w14:paraId="0000000E">
      <w:pPr>
        <w:pageBreakBefore w:val="0"/>
        <w:spacing w:line="360" w:lineRule="auto"/>
        <w:jc w:val="both"/>
        <w:rPr/>
      </w:pPr>
      <w:r w:rsidDel="00000000" w:rsidR="00000000" w:rsidRPr="00000000">
        <w:rPr>
          <w:rtl w:val="0"/>
        </w:rPr>
        <w:t xml:space="preserve">De les begudes volem registrar un codi numèric, el nom, el preu, el volum de líquid que conté en centilitres i si es tracta d’una beguda alcohòlica.</w:t>
      </w:r>
    </w:p>
    <w:p w:rsidR="00000000" w:rsidDel="00000000" w:rsidP="00000000" w:rsidRDefault="00000000" w:rsidRPr="00000000" w14:paraId="0000000F">
      <w:pPr>
        <w:pageBreakBefore w:val="0"/>
        <w:spacing w:line="360" w:lineRule="auto"/>
        <w:jc w:val="both"/>
        <w:rPr/>
      </w:pPr>
      <w:r w:rsidDel="00000000" w:rsidR="00000000" w:rsidRPr="00000000">
        <w:rPr>
          <w:rtl w:val="0"/>
        </w:rPr>
        <w:t xml:space="preserve">De les postres volem registrar un codi numèric, el nom i el preu.</w:t>
      </w:r>
      <w:r w:rsidDel="00000000" w:rsidR="00000000" w:rsidRPr="00000000">
        <w:rPr>
          <w:rtl w:val="0"/>
        </w:rPr>
      </w:r>
    </w:p>
    <w:p w:rsidR="00000000" w:rsidDel="00000000" w:rsidP="00000000" w:rsidRDefault="00000000" w:rsidRPr="00000000" w14:paraId="00000010">
      <w:pPr>
        <w:pageBreakBefore w:val="0"/>
        <w:spacing w:line="360" w:lineRule="auto"/>
        <w:jc w:val="both"/>
        <w:rPr/>
      </w:pPr>
      <w:r w:rsidDel="00000000" w:rsidR="00000000" w:rsidRPr="00000000">
        <w:rPr>
          <w:rtl w:val="0"/>
        </w:rPr>
      </w:r>
    </w:p>
    <w:p w:rsidR="00000000" w:rsidDel="00000000" w:rsidP="00000000" w:rsidRDefault="00000000" w:rsidRPr="00000000" w14:paraId="00000011">
      <w:pPr>
        <w:pageBreakBefore w:val="0"/>
        <w:spacing w:line="360" w:lineRule="auto"/>
        <w:jc w:val="both"/>
        <w:rPr>
          <w:i w:val="1"/>
        </w:rPr>
      </w:pPr>
      <w:r w:rsidDel="00000000" w:rsidR="00000000" w:rsidRPr="00000000">
        <w:rPr>
          <w:i w:val="1"/>
          <w:rtl w:val="0"/>
        </w:rPr>
        <w:t xml:space="preserve">Temps estimat: 2 hores.</w:t>
      </w:r>
    </w:p>
    <w:p w:rsidR="00000000" w:rsidDel="00000000" w:rsidP="00000000" w:rsidRDefault="00000000" w:rsidRPr="00000000" w14:paraId="00000012">
      <w:pPr>
        <w:pageBreakBefore w:val="0"/>
        <w:spacing w:line="360" w:lineRule="auto"/>
        <w:jc w:val="both"/>
        <w:rPr>
          <w:i w:val="1"/>
        </w:rPr>
      </w:pPr>
      <w:r w:rsidDel="00000000" w:rsidR="00000000" w:rsidRPr="00000000">
        <w:rPr>
          <w:i w:val="1"/>
          <w:rtl w:val="0"/>
        </w:rPr>
        <w:t xml:space="preserve">Avaluació: cal completar les preguntes tipus test del qüestionari de Moodle corresponent.</w:t>
      </w:r>
    </w:p>
    <w:p w:rsidR="00000000" w:rsidDel="00000000" w:rsidP="00000000" w:rsidRDefault="00000000" w:rsidRPr="00000000" w14:paraId="00000013">
      <w:pPr>
        <w:pStyle w:val="Heading1"/>
        <w:pageBreakBefore w:val="0"/>
        <w:spacing w:before="0" w:lineRule="auto"/>
        <w:rPr/>
      </w:pPr>
      <w:bookmarkStart w:colFirst="0" w:colLast="0" w:name="_qcmo17alzb0u" w:id="1"/>
      <w:bookmarkEnd w:id="1"/>
      <w:r w:rsidDel="00000000" w:rsidR="00000000" w:rsidRPr="00000000">
        <w:rPr>
          <w:rtl w:val="0"/>
        </w:rPr>
        <w:t xml:space="preserve">Tasca 1. Diagrama Entitat-Relació</w:t>
      </w:r>
    </w:p>
    <w:p w:rsidR="00000000" w:rsidDel="00000000" w:rsidP="00000000" w:rsidRDefault="00000000" w:rsidRPr="00000000" w14:paraId="00000014">
      <w:pPr>
        <w:pageBreakBefore w:val="0"/>
        <w:spacing w:line="360" w:lineRule="auto"/>
        <w:jc w:val="both"/>
        <w:rPr/>
      </w:pPr>
      <w:r w:rsidDel="00000000" w:rsidR="00000000" w:rsidRPr="00000000">
        <w:rPr>
          <w:rtl w:val="0"/>
        </w:rPr>
        <w:t xml:space="preserve">Realitza el diagrama ER equivalent. A més, anota amb la representació amb text cadascuna de les entitats.</w:t>
      </w:r>
    </w:p>
    <w:p w:rsidR="00000000" w:rsidDel="00000000" w:rsidP="00000000" w:rsidRDefault="00000000" w:rsidRPr="00000000" w14:paraId="00000015">
      <w:pPr>
        <w:pageBreakBefore w:val="0"/>
        <w:spacing w:line="360" w:lineRule="auto"/>
        <w:jc w:val="both"/>
        <w:rPr/>
      </w:pPr>
      <w:r w:rsidDel="00000000" w:rsidR="00000000" w:rsidRPr="00000000">
        <w:rPr>
          <w:b w:val="1"/>
          <w:rtl w:val="0"/>
        </w:rPr>
        <w:t xml:space="preserve">Solució: </w:t>
      </w:r>
      <w:hyperlink r:id="rId6">
        <w:r w:rsidDel="00000000" w:rsidR="00000000" w:rsidRPr="00000000">
          <w:rPr>
            <w:b w:val="1"/>
            <w:color w:val="1155cc"/>
            <w:u w:val="single"/>
            <w:rtl w:val="0"/>
          </w:rPr>
          <w:t xml:space="preserve">Diagrama ER</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k5n9z06c3fmf" w:id="2"/>
      <w:bookmarkEnd w:id="2"/>
      <w:r w:rsidDel="00000000" w:rsidR="00000000" w:rsidRPr="00000000">
        <w:rPr>
          <w:rtl w:val="0"/>
        </w:rPr>
        <w:t xml:space="preserve">Tasca 2. Model Relacional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Realitza la traducció del diagrama Entitat-Relació al Model Relacional.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b w:val="1"/>
          <w:rtl w:val="0"/>
        </w:rPr>
        <w:t xml:space="preserve">Solució:</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CLIENT(codi, nom, telefon, adreca, poblacio)</w:t>
            </w:r>
          </w:p>
          <w:p w:rsidR="00000000" w:rsidDel="00000000" w:rsidP="00000000" w:rsidRDefault="00000000" w:rsidRPr="00000000" w14:paraId="0000001A">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EMPLEAT(codi, nom, cognoms)</w:t>
            </w:r>
          </w:p>
          <w:p w:rsidR="00000000" w:rsidDel="00000000" w:rsidP="00000000" w:rsidRDefault="00000000" w:rsidRPr="00000000" w14:paraId="0000001B">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COMANDA(numero, data_hora, domicili_local, codi_client, codi_empleat)</w:t>
            </w:r>
          </w:p>
          <w:p w:rsidR="00000000" w:rsidDel="00000000" w:rsidP="00000000" w:rsidRDefault="00000000" w:rsidRPr="00000000" w14:paraId="0000001C">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{codi_client} referencia CLIENT</w:t>
            </w:r>
          </w:p>
          <w:p w:rsidR="00000000" w:rsidDel="00000000" w:rsidP="00000000" w:rsidRDefault="00000000" w:rsidRPr="00000000" w14:paraId="0000001D">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{codi_empleat} referencia EMPLEAT</w:t>
            </w:r>
          </w:p>
          <w:p w:rsidR="00000000" w:rsidDel="00000000" w:rsidP="00000000" w:rsidRDefault="00000000" w:rsidRPr="00000000" w14:paraId="0000001E">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PRODUCTE(codi, nom, preu)</w:t>
            </w:r>
          </w:p>
          <w:p w:rsidR="00000000" w:rsidDel="00000000" w:rsidP="00000000" w:rsidRDefault="00000000" w:rsidRPr="00000000" w14:paraId="0000001F">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BEGUDA(codi, volum, beguda_alcoholica)</w:t>
            </w:r>
          </w:p>
          <w:p w:rsidR="00000000" w:rsidDel="00000000" w:rsidP="00000000" w:rsidRDefault="00000000" w:rsidRPr="00000000" w14:paraId="00000020">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 referencia PRODUCTE</w:t>
            </w:r>
          </w:p>
          <w:p w:rsidR="00000000" w:rsidDel="00000000" w:rsidP="00000000" w:rsidRDefault="00000000" w:rsidRPr="00000000" w14:paraId="00000021">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PIZZA(codi)</w:t>
            </w:r>
          </w:p>
          <w:p w:rsidR="00000000" w:rsidDel="00000000" w:rsidP="00000000" w:rsidRDefault="00000000" w:rsidRPr="00000000" w14:paraId="00000022">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 referencia PRODUCTE</w:t>
            </w:r>
          </w:p>
          <w:p w:rsidR="00000000" w:rsidDel="00000000" w:rsidP="00000000" w:rsidRDefault="00000000" w:rsidRPr="00000000" w14:paraId="00000023">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POSTRE(codi)</w:t>
            </w:r>
          </w:p>
          <w:p w:rsidR="00000000" w:rsidDel="00000000" w:rsidP="00000000" w:rsidRDefault="00000000" w:rsidRPr="00000000" w14:paraId="00000024">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 referencia PRODUCTE</w:t>
            </w:r>
          </w:p>
          <w:p w:rsidR="00000000" w:rsidDel="00000000" w:rsidP="00000000" w:rsidRDefault="00000000" w:rsidRPr="00000000" w14:paraId="00000025">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INGREDIENT(codi, nom)</w:t>
            </w:r>
          </w:p>
          <w:p w:rsidR="00000000" w:rsidDel="00000000" w:rsidP="00000000" w:rsidRDefault="00000000" w:rsidRPr="00000000" w14:paraId="00000026">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FORMA(codi_pizza, codi_ingredient)</w:t>
            </w:r>
          </w:p>
          <w:p w:rsidR="00000000" w:rsidDel="00000000" w:rsidP="00000000" w:rsidRDefault="00000000" w:rsidRPr="00000000" w14:paraId="00000027">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{codi_pizza} referencia PIZZA</w:t>
            </w:r>
          </w:p>
          <w:p w:rsidR="00000000" w:rsidDel="00000000" w:rsidP="00000000" w:rsidRDefault="00000000" w:rsidRPr="00000000" w14:paraId="00000028">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{codi_ingredient} referencia INGREDIENT</w:t>
            </w:r>
          </w:p>
          <w:p w:rsidR="00000000" w:rsidDel="00000000" w:rsidP="00000000" w:rsidRDefault="00000000" w:rsidRPr="00000000" w14:paraId="00000029">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CONTE(numero_comanda, codi_producte, quantitat)</w:t>
            </w:r>
          </w:p>
          <w:p w:rsidR="00000000" w:rsidDel="00000000" w:rsidP="00000000" w:rsidRDefault="00000000" w:rsidRPr="00000000" w14:paraId="0000002A">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{numero_comanda} referencia COMANDA</w:t>
            </w:r>
          </w:p>
          <w:p w:rsidR="00000000" w:rsidDel="00000000" w:rsidP="00000000" w:rsidRDefault="00000000" w:rsidRPr="00000000" w14:paraId="0000002B">
            <w:pPr>
              <w:widowControl w:val="0"/>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{codi_producte} referencia PRODUCTE</w:t>
            </w:r>
          </w:p>
        </w:tc>
      </w:tr>
    </w:tbl>
    <w:p w:rsidR="00000000" w:rsidDel="00000000" w:rsidP="00000000" w:rsidRDefault="00000000" w:rsidRPr="00000000" w14:paraId="0000002C">
      <w:pPr>
        <w:pStyle w:val="Heading1"/>
        <w:pageBreakBefore w:val="0"/>
        <w:spacing w:before="0" w:lineRule="auto"/>
        <w:rPr/>
      </w:pPr>
      <w:bookmarkStart w:colFirst="0" w:colLast="0" w:name="_x0kc8a2uve1" w:id="3"/>
      <w:bookmarkEnd w:id="3"/>
      <w:r w:rsidDel="00000000" w:rsidR="00000000" w:rsidRPr="00000000">
        <w:rPr>
          <w:rtl w:val="0"/>
        </w:rPr>
        <w:t xml:space="preserve">Tasca 3. Base de dades de la Pizzeria</w:t>
      </w:r>
      <w:r w:rsidDel="00000000" w:rsidR="00000000" w:rsidRPr="00000000">
        <w:rPr>
          <w:rtl w:val="0"/>
        </w:rPr>
      </w:r>
    </w:p>
    <w:p w:rsidR="00000000" w:rsidDel="00000000" w:rsidP="00000000" w:rsidRDefault="00000000" w:rsidRPr="00000000" w14:paraId="0000002D">
      <w:pPr>
        <w:pageBreakBefore w:val="0"/>
        <w:spacing w:line="360" w:lineRule="auto"/>
        <w:jc w:val="both"/>
        <w:rPr/>
      </w:pPr>
      <w:r w:rsidDel="00000000" w:rsidR="00000000" w:rsidRPr="00000000">
        <w:rPr>
          <w:rtl w:val="0"/>
        </w:rPr>
        <w:t xml:space="preserve">Elimina la base de dades de la pizzeria si no existeix. Genera la base de dades de la pizzeria i fes-la servir per solucionar les següents tasques.</w:t>
      </w:r>
    </w:p>
    <w:p w:rsidR="00000000" w:rsidDel="00000000" w:rsidP="00000000" w:rsidRDefault="00000000" w:rsidRPr="00000000" w14:paraId="0000002E">
      <w:pPr>
        <w:pageBreakBefore w:val="0"/>
        <w:spacing w:line="360" w:lineRule="auto"/>
        <w:jc w:val="both"/>
        <w:rPr/>
      </w:pPr>
      <w:r w:rsidDel="00000000" w:rsidR="00000000" w:rsidRPr="00000000">
        <w:rPr>
          <w:b w:val="1"/>
          <w:rtl w:val="0"/>
        </w:rPr>
        <w:t xml:space="preserve">Solució:</w:t>
      </w:r>
      <w:r w:rsidDel="00000000" w:rsidR="00000000" w:rsidRPr="00000000">
        <w:rPr>
          <w:rtl w:val="0"/>
        </w:rPr>
        <w:t xml:space="preserve"> </w:t>
      </w:r>
      <w:hyperlink r:id="rId7">
        <w:r w:rsidDel="00000000" w:rsidR="00000000" w:rsidRPr="00000000">
          <w:rPr>
            <w:b w:val="1"/>
            <w:color w:val="1155cc"/>
            <w:u w:val="single"/>
            <w:rtl w:val="0"/>
          </w:rPr>
          <w:t xml:space="preserve">pizzeria-creació.sql</w:t>
        </w:r>
      </w:hyperlink>
      <w:r w:rsidDel="00000000" w:rsidR="00000000" w:rsidRPr="00000000">
        <w:rPr>
          <w:rtl w:val="0"/>
        </w:rPr>
        <w:t xml:space="preserve">.</w:t>
      </w:r>
    </w:p>
    <w:p w:rsidR="00000000" w:rsidDel="00000000" w:rsidP="00000000" w:rsidRDefault="00000000" w:rsidRPr="00000000" w14:paraId="0000002F">
      <w:pPr>
        <w:pStyle w:val="Heading1"/>
        <w:pageBreakBefore w:val="0"/>
        <w:spacing w:before="200" w:line="276" w:lineRule="auto"/>
        <w:rPr/>
      </w:pPr>
      <w:bookmarkStart w:colFirst="0" w:colLast="0" w:name="_b0mq7o2mccdp" w:id="4"/>
      <w:bookmarkEnd w:id="4"/>
      <w:r w:rsidDel="00000000" w:rsidR="00000000" w:rsidRPr="00000000">
        <w:rPr>
          <w:rtl w:val="0"/>
        </w:rPr>
        <w:t xml:space="preserve">Tasca 4. Generació de taules</w:t>
      </w:r>
    </w:p>
    <w:p w:rsidR="00000000" w:rsidDel="00000000" w:rsidP="00000000" w:rsidRDefault="00000000" w:rsidRPr="00000000" w14:paraId="00000030">
      <w:pPr>
        <w:pageBreakBefore w:val="0"/>
        <w:spacing w:line="360" w:lineRule="auto"/>
        <w:jc w:val="both"/>
        <w:rPr/>
      </w:pPr>
      <w:r w:rsidDel="00000000" w:rsidR="00000000" w:rsidRPr="00000000">
        <w:rPr>
          <w:rtl w:val="0"/>
        </w:rPr>
        <w:t xml:space="preserve">Programa el codi SQL per generar les taules per donar suport de base de dades del diagrama E/R, tenit en compte les següents dades:</w:t>
      </w:r>
    </w:p>
    <w:p w:rsidR="00000000" w:rsidDel="00000000" w:rsidP="00000000" w:rsidRDefault="00000000" w:rsidRPr="00000000" w14:paraId="00000031">
      <w:pPr>
        <w:pageBreakBefore w:val="0"/>
        <w:numPr>
          <w:ilvl w:val="0"/>
          <w:numId w:val="2"/>
        </w:numPr>
        <w:spacing w:line="360" w:lineRule="auto"/>
        <w:ind w:left="720" w:hanging="360"/>
        <w:jc w:val="both"/>
        <w:rPr>
          <w:b w:val="1"/>
          <w:u w:val="none"/>
        </w:rPr>
      </w:pPr>
      <w:r w:rsidDel="00000000" w:rsidR="00000000" w:rsidRPr="00000000">
        <w:rPr>
          <w:rtl w:val="0"/>
        </w:rPr>
        <w:t xml:space="preserve">Els empleats actuals són</w:t>
      </w:r>
      <w:r w:rsidDel="00000000" w:rsidR="00000000" w:rsidRPr="00000000">
        <w:rPr>
          <w:b w:val="1"/>
          <w:rtl w:val="0"/>
        </w:rPr>
        <w:t xml:space="preserve">:</w:t>
      </w:r>
    </w:p>
    <w:tbl>
      <w:tblPr>
        <w:tblStyle w:val="Table2"/>
        <w:tblW w:w="492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440"/>
        <w:gridCol w:w="2370"/>
        <w:tblGridChange w:id="0">
          <w:tblGrid>
            <w:gridCol w:w="1110"/>
            <w:gridCol w:w="1440"/>
            <w:gridCol w:w="2370"/>
          </w:tblGrid>
        </w:tblGridChange>
      </w:tblGrid>
      <w:tr>
        <w:trPr>
          <w:cantSplit w:val="0"/>
          <w:trHeight w:val="40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jc w:val="center"/>
              <w:rPr>
                <w:b w:val="1"/>
                <w:color w:val="ffffff"/>
              </w:rPr>
            </w:pPr>
            <w:r w:rsidDel="00000000" w:rsidR="00000000" w:rsidRPr="00000000">
              <w:rPr>
                <w:b w:val="1"/>
                <w:color w:val="ffffff"/>
                <w:rtl w:val="0"/>
              </w:rPr>
              <w:t xml:space="preserve">Codi</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jc w:val="center"/>
              <w:rPr>
                <w:b w:val="1"/>
                <w:color w:val="ffffff"/>
              </w:rPr>
            </w:pPr>
            <w:r w:rsidDel="00000000" w:rsidR="00000000" w:rsidRPr="00000000">
              <w:rPr>
                <w:b w:val="1"/>
                <w:color w:val="ffffff"/>
                <w:rtl w:val="0"/>
              </w:rPr>
              <w:t xml:space="preserve">Nom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jc w:val="center"/>
              <w:rPr>
                <w:b w:val="1"/>
                <w:color w:val="ffffff"/>
              </w:rPr>
            </w:pPr>
            <w:r w:rsidDel="00000000" w:rsidR="00000000" w:rsidRPr="00000000">
              <w:rPr>
                <w:b w:val="1"/>
                <w:color w:val="ffffff"/>
                <w:rtl w:val="0"/>
              </w:rPr>
              <w:t xml:space="preserve">Cognoms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Jordi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Casas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Marta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Pou</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ageBreakBefore w:val="0"/>
        <w:numPr>
          <w:ilvl w:val="0"/>
          <w:numId w:val="4"/>
        </w:numPr>
        <w:spacing w:line="360" w:lineRule="auto"/>
        <w:ind w:left="720" w:hanging="360"/>
        <w:jc w:val="both"/>
        <w:rPr>
          <w:b w:val="1"/>
          <w:u w:val="none"/>
        </w:rPr>
      </w:pPr>
      <w:r w:rsidDel="00000000" w:rsidR="00000000" w:rsidRPr="00000000">
        <w:rPr>
          <w:rtl w:val="0"/>
        </w:rPr>
        <w:t xml:space="preserve">Els ingredients que poden contenir les pizzes són:</w:t>
      </w:r>
      <w:r w:rsidDel="00000000" w:rsidR="00000000" w:rsidRPr="00000000">
        <w:rPr>
          <w:rtl w:val="0"/>
        </w:rPr>
      </w:r>
    </w:p>
    <w:tbl>
      <w:tblPr>
        <w:tblStyle w:val="Table3"/>
        <w:tblW w:w="301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905"/>
        <w:tblGridChange w:id="0">
          <w:tblGrid>
            <w:gridCol w:w="1110"/>
            <w:gridCol w:w="1905"/>
          </w:tblGrid>
        </w:tblGridChange>
      </w:tblGrid>
      <w:tr>
        <w:trPr>
          <w:cantSplit w:val="0"/>
          <w:trHeight w:val="40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jc w:val="center"/>
              <w:rPr>
                <w:b w:val="1"/>
                <w:color w:val="ffffff"/>
              </w:rPr>
            </w:pPr>
            <w:r w:rsidDel="00000000" w:rsidR="00000000" w:rsidRPr="00000000">
              <w:rPr>
                <w:b w:val="1"/>
                <w:color w:val="ffffff"/>
                <w:rtl w:val="0"/>
              </w:rPr>
              <w:t xml:space="preserve">Codi</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jc w:val="center"/>
              <w:rPr>
                <w:b w:val="1"/>
                <w:color w:val="ffffff"/>
              </w:rPr>
            </w:pPr>
            <w:r w:rsidDel="00000000" w:rsidR="00000000" w:rsidRPr="00000000">
              <w:rPr>
                <w:b w:val="1"/>
                <w:color w:val="ffffff"/>
                <w:rtl w:val="0"/>
              </w:rPr>
              <w:t xml:space="preserve">Nom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MOZ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Mozzarella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Salsa de tomàquet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Bacon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Pollastre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Carn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Salsa barbacoa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Xampinyons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Salsa carbonara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Pinya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Pernil york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Tonyina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Olives negres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NAT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Tomàquet natural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Pernil ibèric</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ageBreakBefore w:val="0"/>
        <w:numPr>
          <w:ilvl w:val="0"/>
          <w:numId w:val="4"/>
        </w:numPr>
        <w:spacing w:line="360" w:lineRule="auto"/>
        <w:ind w:left="720" w:hanging="360"/>
        <w:jc w:val="both"/>
        <w:rPr>
          <w:b w:val="1"/>
          <w:u w:val="none"/>
        </w:rPr>
      </w:pPr>
      <w:r w:rsidDel="00000000" w:rsidR="00000000" w:rsidRPr="00000000">
        <w:rPr>
          <w:rtl w:val="0"/>
        </w:rPr>
        <w:t xml:space="preserve">Actualment es disposa dels següents productes</w:t>
      </w:r>
      <w:r w:rsidDel="00000000" w:rsidR="00000000" w:rsidRPr="00000000">
        <w:rPr>
          <w:b w:val="1"/>
          <w:rtl w:val="0"/>
        </w:rPr>
        <w:t xml:space="preserve">:</w:t>
      </w:r>
    </w:p>
    <w:tbl>
      <w:tblPr>
        <w:tblStyle w:val="Table4"/>
        <w:tblW w:w="892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05"/>
        <w:gridCol w:w="900"/>
        <w:gridCol w:w="5115"/>
        <w:tblGridChange w:id="0">
          <w:tblGrid>
            <w:gridCol w:w="705"/>
            <w:gridCol w:w="2205"/>
            <w:gridCol w:w="900"/>
            <w:gridCol w:w="511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after="0" w:before="0" w:line="240" w:lineRule="auto"/>
              <w:jc w:val="center"/>
              <w:rPr>
                <w:b w:val="1"/>
                <w:color w:val="ffffff"/>
              </w:rPr>
            </w:pPr>
            <w:r w:rsidDel="00000000" w:rsidR="00000000" w:rsidRPr="00000000">
              <w:rPr>
                <w:b w:val="1"/>
                <w:color w:val="ffffff"/>
                <w:rtl w:val="0"/>
              </w:rPr>
              <w:t xml:space="preserve">Codi</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0" w:before="0" w:line="240" w:lineRule="auto"/>
              <w:rPr>
                <w:b w:val="1"/>
                <w:color w:val="ffffff"/>
              </w:rPr>
            </w:pPr>
            <w:r w:rsidDel="00000000" w:rsidR="00000000" w:rsidRPr="00000000">
              <w:rPr>
                <w:b w:val="1"/>
                <w:color w:val="ffffff"/>
                <w:rtl w:val="0"/>
              </w:rPr>
              <w:t xml:space="preserve">Nom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0" w:before="0" w:line="240" w:lineRule="auto"/>
              <w:jc w:val="right"/>
              <w:rPr>
                <w:b w:val="1"/>
                <w:color w:val="ffffff"/>
              </w:rPr>
            </w:pPr>
            <w:r w:rsidDel="00000000" w:rsidR="00000000" w:rsidRPr="00000000">
              <w:rPr>
                <w:b w:val="1"/>
                <w:color w:val="ffffff"/>
                <w:rtl w:val="0"/>
              </w:rPr>
              <w:t xml:space="preserve">Preu</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after="0" w:before="0" w:line="240" w:lineRule="auto"/>
              <w:rPr>
                <w:b w:val="1"/>
                <w:color w:val="ffffff"/>
              </w:rPr>
            </w:pPr>
            <w:r w:rsidDel="00000000" w:rsidR="00000000" w:rsidRPr="00000000">
              <w:rPr>
                <w:b w:val="1"/>
                <w:color w:val="ffffff"/>
                <w:rtl w:val="0"/>
              </w:rPr>
              <w:t xml:space="preserve">Descripció</w:t>
            </w:r>
          </w:p>
        </w:tc>
      </w:tr>
      <w:tr>
        <w:trPr>
          <w:cantSplit w:val="0"/>
          <w:trHeight w:val="420" w:hRule="atLeast"/>
          <w:tblHeader w:val="0"/>
        </w:trPr>
        <w:tc>
          <w:tcPr>
            <w:gridSpan w:val="4"/>
            <w:shd w:fill="4a86e8"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line="240" w:lineRule="auto"/>
              <w:jc w:val="center"/>
              <w:rPr>
                <w:b w:val="1"/>
                <w:color w:val="ffffff"/>
              </w:rPr>
            </w:pPr>
            <w:r w:rsidDel="00000000" w:rsidR="00000000" w:rsidRPr="00000000">
              <w:rPr>
                <w:b w:val="1"/>
                <w:color w:val="ffffff"/>
                <w:rtl w:val="0"/>
              </w:rPr>
              <w:t xml:space="preserve">Begudes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sz w:val="20"/>
                <w:szCs w:val="20"/>
              </w:rPr>
            </w:pPr>
            <w:r w:rsidDel="00000000" w:rsidR="00000000" w:rsidRPr="00000000">
              <w:rPr>
                <w:sz w:val="20"/>
                <w:szCs w:val="20"/>
                <w:rtl w:val="0"/>
              </w:rPr>
              <w:t xml:space="preserve">Ampolla Coca-Cola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jc w:val="right"/>
              <w:rPr>
                <w:sz w:val="20"/>
                <w:szCs w:val="20"/>
              </w:rPr>
            </w:pPr>
            <w:r w:rsidDel="00000000" w:rsidR="00000000" w:rsidRPr="00000000">
              <w:rPr>
                <w:sz w:val="20"/>
                <w:szCs w:val="20"/>
                <w:rtl w:val="0"/>
              </w:rPr>
              <w:t xml:space="preserve">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line="240" w:lineRule="auto"/>
              <w:rPr>
                <w:sz w:val="20"/>
                <w:szCs w:val="20"/>
              </w:rPr>
            </w:pPr>
            <w:r w:rsidDel="00000000" w:rsidR="00000000" w:rsidRPr="00000000">
              <w:rPr>
                <w:sz w:val="20"/>
                <w:szCs w:val="20"/>
                <w:rtl w:val="0"/>
              </w:rPr>
              <w:t xml:space="preserve">50 cl</w:t>
            </w:r>
          </w:p>
        </w:tc>
      </w:tr>
      <w:tr>
        <w:trPr>
          <w:cantSplit w:val="0"/>
          <w:trHeight w:val="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240" w:lineRule="auto"/>
              <w:rPr>
                <w:sz w:val="20"/>
                <w:szCs w:val="20"/>
              </w:rPr>
            </w:pPr>
            <w:r w:rsidDel="00000000" w:rsidR="00000000" w:rsidRPr="00000000">
              <w:rPr>
                <w:sz w:val="20"/>
                <w:szCs w:val="20"/>
                <w:rtl w:val="0"/>
              </w:rPr>
              <w:t xml:space="preserve">Ampolla Fanta Llimona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line="240" w:lineRule="auto"/>
              <w:jc w:val="right"/>
              <w:rPr>
                <w:sz w:val="20"/>
                <w:szCs w:val="20"/>
              </w:rPr>
            </w:pPr>
            <w:r w:rsidDel="00000000" w:rsidR="00000000" w:rsidRPr="00000000">
              <w:rPr>
                <w:sz w:val="20"/>
                <w:szCs w:val="20"/>
                <w:rtl w:val="0"/>
              </w:rPr>
              <w:t xml:space="preserve">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line="240" w:lineRule="auto"/>
              <w:rPr>
                <w:sz w:val="20"/>
                <w:szCs w:val="20"/>
              </w:rPr>
            </w:pPr>
            <w:r w:rsidDel="00000000" w:rsidR="00000000" w:rsidRPr="00000000">
              <w:rPr>
                <w:sz w:val="20"/>
                <w:szCs w:val="20"/>
                <w:rtl w:val="0"/>
              </w:rPr>
              <w:t xml:space="preserve">50 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line="240" w:lineRule="auto"/>
              <w:rPr>
                <w:sz w:val="20"/>
                <w:szCs w:val="20"/>
              </w:rPr>
            </w:pPr>
            <w:r w:rsidDel="00000000" w:rsidR="00000000" w:rsidRPr="00000000">
              <w:rPr>
                <w:sz w:val="20"/>
                <w:szCs w:val="20"/>
                <w:rtl w:val="0"/>
              </w:rPr>
              <w:t xml:space="preserve">Llauna Nestea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spacing w:line="240" w:lineRule="auto"/>
              <w:jc w:val="right"/>
              <w:rPr>
                <w:sz w:val="20"/>
                <w:szCs w:val="20"/>
              </w:rPr>
            </w:pPr>
            <w:r w:rsidDel="00000000" w:rsidR="00000000" w:rsidRPr="00000000">
              <w:rPr>
                <w:sz w:val="20"/>
                <w:szCs w:val="20"/>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line="240" w:lineRule="auto"/>
              <w:rPr>
                <w:sz w:val="20"/>
                <w:szCs w:val="20"/>
              </w:rPr>
            </w:pPr>
            <w:r w:rsidDel="00000000" w:rsidR="00000000" w:rsidRPr="00000000">
              <w:rPr>
                <w:sz w:val="20"/>
                <w:szCs w:val="20"/>
                <w:rtl w:val="0"/>
              </w:rPr>
              <w:t xml:space="preserve">33 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240" w:lineRule="auto"/>
              <w:rPr>
                <w:sz w:val="20"/>
                <w:szCs w:val="20"/>
              </w:rPr>
            </w:pPr>
            <w:r w:rsidDel="00000000" w:rsidR="00000000" w:rsidRPr="00000000">
              <w:rPr>
                <w:sz w:val="20"/>
                <w:szCs w:val="20"/>
                <w:rtl w:val="0"/>
              </w:rPr>
              <w:t xml:space="preserve">Llauna Cervesa Damm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line="240" w:lineRule="auto"/>
              <w:jc w:val="right"/>
              <w:rPr>
                <w:sz w:val="20"/>
                <w:szCs w:val="20"/>
              </w:rPr>
            </w:pPr>
            <w:r w:rsidDel="00000000" w:rsidR="00000000" w:rsidRPr="00000000">
              <w:rPr>
                <w:sz w:val="20"/>
                <w:szCs w:val="20"/>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240" w:lineRule="auto"/>
              <w:rPr>
                <w:sz w:val="20"/>
                <w:szCs w:val="20"/>
              </w:rPr>
            </w:pPr>
            <w:r w:rsidDel="00000000" w:rsidR="00000000" w:rsidRPr="00000000">
              <w:rPr>
                <w:sz w:val="20"/>
                <w:szCs w:val="20"/>
                <w:rtl w:val="0"/>
              </w:rPr>
              <w:t xml:space="preserve">33 cl 5,5º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line="240" w:lineRule="auto"/>
              <w:rPr>
                <w:sz w:val="20"/>
                <w:szCs w:val="20"/>
              </w:rPr>
            </w:pPr>
            <w:r w:rsidDel="00000000" w:rsidR="00000000" w:rsidRPr="00000000">
              <w:rPr>
                <w:sz w:val="20"/>
                <w:szCs w:val="20"/>
                <w:rtl w:val="0"/>
              </w:rPr>
              <w:t xml:space="preserve">Llauna Cervesa sense 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line="240" w:lineRule="auto"/>
              <w:jc w:val="right"/>
              <w:rPr>
                <w:sz w:val="20"/>
                <w:szCs w:val="20"/>
              </w:rPr>
            </w:pPr>
            <w:r w:rsidDel="00000000" w:rsidR="00000000" w:rsidRPr="00000000">
              <w:rPr>
                <w:sz w:val="20"/>
                <w:szCs w:val="20"/>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240" w:lineRule="auto"/>
              <w:rPr>
                <w:sz w:val="20"/>
                <w:szCs w:val="20"/>
              </w:rPr>
            </w:pPr>
            <w:r w:rsidDel="00000000" w:rsidR="00000000" w:rsidRPr="00000000">
              <w:rPr>
                <w:sz w:val="20"/>
                <w:szCs w:val="20"/>
                <w:rtl w:val="0"/>
              </w:rPr>
              <w:t xml:space="preserve">33 cl 0,0º</w:t>
            </w:r>
          </w:p>
        </w:tc>
      </w:tr>
      <w:tr>
        <w:trPr>
          <w:cantSplit w:val="0"/>
          <w:trHeight w:val="480" w:hRule="atLeast"/>
          <w:tblHeader w:val="0"/>
        </w:trPr>
        <w:tc>
          <w:tcPr>
            <w:gridSpan w:val="4"/>
            <w:shd w:fill="4a86e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Pizzes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spacing w:line="240" w:lineRule="auto"/>
              <w:rPr>
                <w:sz w:val="20"/>
                <w:szCs w:val="20"/>
              </w:rPr>
            </w:pPr>
            <w:r w:rsidDel="00000000" w:rsidR="00000000" w:rsidRPr="00000000">
              <w:rPr>
                <w:sz w:val="20"/>
                <w:szCs w:val="20"/>
                <w:rtl w:val="0"/>
              </w:rPr>
              <w:t xml:space="preserve">Pizza Barbacoa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240" w:lineRule="auto"/>
              <w:jc w:val="right"/>
              <w:rPr>
                <w:sz w:val="20"/>
                <w:szCs w:val="20"/>
              </w:rPr>
            </w:pPr>
            <w:r w:rsidDel="00000000" w:rsidR="00000000" w:rsidRPr="00000000">
              <w:rPr>
                <w:sz w:val="20"/>
                <w:szCs w:val="20"/>
                <w:rtl w:val="0"/>
              </w:rPr>
              <w:t xml:space="preserve">19,95 €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spacing w:line="240" w:lineRule="auto"/>
              <w:rPr>
                <w:sz w:val="20"/>
                <w:szCs w:val="20"/>
              </w:rPr>
            </w:pPr>
            <w:r w:rsidDel="00000000" w:rsidR="00000000" w:rsidRPr="00000000">
              <w:rPr>
                <w:sz w:val="20"/>
                <w:szCs w:val="20"/>
                <w:rtl w:val="0"/>
              </w:rPr>
              <w:t xml:space="preserve">Mozzarella, salsa de tomàquet, bacon, pollastre, carn, salsa barbacoa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spacing w:line="240" w:lineRule="auto"/>
              <w:rPr>
                <w:sz w:val="20"/>
                <w:szCs w:val="20"/>
              </w:rPr>
            </w:pPr>
            <w:r w:rsidDel="00000000" w:rsidR="00000000" w:rsidRPr="00000000">
              <w:rPr>
                <w:sz w:val="20"/>
                <w:szCs w:val="20"/>
                <w:rtl w:val="0"/>
              </w:rPr>
              <w:t xml:space="preserve">Pizza Carbonara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spacing w:line="240" w:lineRule="auto"/>
              <w:jc w:val="right"/>
              <w:rPr>
                <w:sz w:val="20"/>
                <w:szCs w:val="20"/>
              </w:rPr>
            </w:pPr>
            <w:r w:rsidDel="00000000" w:rsidR="00000000" w:rsidRPr="00000000">
              <w:rPr>
                <w:sz w:val="20"/>
                <w:szCs w:val="20"/>
                <w:rtl w:val="0"/>
              </w:rPr>
              <w:t xml:space="preserve">18,95 €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line="240" w:lineRule="auto"/>
              <w:rPr>
                <w:sz w:val="20"/>
                <w:szCs w:val="20"/>
              </w:rPr>
            </w:pPr>
            <w:r w:rsidDel="00000000" w:rsidR="00000000" w:rsidRPr="00000000">
              <w:rPr>
                <w:sz w:val="20"/>
                <w:szCs w:val="20"/>
                <w:rtl w:val="0"/>
              </w:rPr>
              <w:t xml:space="preserve">Mozzarella, salsa de tomàquet, bacon, xampinyons, salsa carbonara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spacing w:line="240" w:lineRule="auto"/>
              <w:rPr>
                <w:sz w:val="20"/>
                <w:szCs w:val="20"/>
              </w:rPr>
            </w:pPr>
            <w:r w:rsidDel="00000000" w:rsidR="00000000" w:rsidRPr="00000000">
              <w:rPr>
                <w:sz w:val="20"/>
                <w:szCs w:val="20"/>
                <w:rtl w:val="0"/>
              </w:rPr>
              <w:t xml:space="preserve">Pizza Hawaiana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spacing w:line="240" w:lineRule="auto"/>
              <w:jc w:val="right"/>
              <w:rPr>
                <w:sz w:val="20"/>
                <w:szCs w:val="20"/>
              </w:rPr>
            </w:pPr>
            <w:r w:rsidDel="00000000" w:rsidR="00000000" w:rsidRPr="00000000">
              <w:rPr>
                <w:sz w:val="20"/>
                <w:szCs w:val="20"/>
                <w:rtl w:val="0"/>
              </w:rPr>
              <w:t xml:space="preserve">16,95 €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line="240" w:lineRule="auto"/>
              <w:rPr>
                <w:sz w:val="20"/>
                <w:szCs w:val="20"/>
              </w:rPr>
            </w:pPr>
            <w:r w:rsidDel="00000000" w:rsidR="00000000" w:rsidRPr="00000000">
              <w:rPr>
                <w:sz w:val="20"/>
                <w:szCs w:val="20"/>
                <w:rtl w:val="0"/>
              </w:rPr>
              <w:t xml:space="preserve">Mozzarella, salsa de tomàquet, pinya, pernil york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line="240" w:lineRule="auto"/>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line="240" w:lineRule="auto"/>
              <w:rPr>
                <w:sz w:val="20"/>
                <w:szCs w:val="20"/>
              </w:rPr>
            </w:pPr>
            <w:r w:rsidDel="00000000" w:rsidR="00000000" w:rsidRPr="00000000">
              <w:rPr>
                <w:sz w:val="20"/>
                <w:szCs w:val="20"/>
                <w:rtl w:val="0"/>
              </w:rPr>
              <w:t xml:space="preserve">Pizza 4 estacions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240" w:lineRule="auto"/>
              <w:jc w:val="right"/>
              <w:rPr>
                <w:sz w:val="20"/>
                <w:szCs w:val="20"/>
              </w:rPr>
            </w:pPr>
            <w:r w:rsidDel="00000000" w:rsidR="00000000" w:rsidRPr="00000000">
              <w:rPr>
                <w:sz w:val="20"/>
                <w:szCs w:val="20"/>
                <w:rtl w:val="0"/>
              </w:rPr>
              <w:t xml:space="preserve">18,95 €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line="240" w:lineRule="auto"/>
              <w:rPr>
                <w:sz w:val="20"/>
                <w:szCs w:val="20"/>
              </w:rPr>
            </w:pPr>
            <w:r w:rsidDel="00000000" w:rsidR="00000000" w:rsidRPr="00000000">
              <w:rPr>
                <w:sz w:val="20"/>
                <w:szCs w:val="20"/>
                <w:rtl w:val="0"/>
              </w:rPr>
              <w:t xml:space="preserve">Mozzarella, salsa de tomàquet, pernil york, tonyina, olives negres, xampinyons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line="240" w:lineRule="auto"/>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spacing w:line="240" w:lineRule="auto"/>
              <w:rPr>
                <w:sz w:val="20"/>
                <w:szCs w:val="20"/>
              </w:rPr>
            </w:pPr>
            <w:r w:rsidDel="00000000" w:rsidR="00000000" w:rsidRPr="00000000">
              <w:rPr>
                <w:sz w:val="20"/>
                <w:szCs w:val="20"/>
                <w:rtl w:val="0"/>
              </w:rPr>
              <w:t xml:space="preserve">Pizza Ibèrica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line="240" w:lineRule="auto"/>
              <w:jc w:val="right"/>
              <w:rPr>
                <w:sz w:val="20"/>
                <w:szCs w:val="20"/>
              </w:rPr>
            </w:pPr>
            <w:r w:rsidDel="00000000" w:rsidR="00000000" w:rsidRPr="00000000">
              <w:rPr>
                <w:sz w:val="20"/>
                <w:szCs w:val="20"/>
                <w:rtl w:val="0"/>
              </w:rPr>
              <w:t xml:space="preserve">21,95 €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line="240" w:lineRule="auto"/>
              <w:rPr>
                <w:sz w:val="20"/>
                <w:szCs w:val="20"/>
              </w:rPr>
            </w:pPr>
            <w:r w:rsidDel="00000000" w:rsidR="00000000" w:rsidRPr="00000000">
              <w:rPr>
                <w:sz w:val="20"/>
                <w:szCs w:val="20"/>
                <w:rtl w:val="0"/>
              </w:rPr>
              <w:t xml:space="preserve">Mozzarella, tomàquet natural, pernil ibèric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240" w:lineRule="auto"/>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line="240" w:lineRule="auto"/>
              <w:rPr>
                <w:sz w:val="20"/>
                <w:szCs w:val="20"/>
              </w:rPr>
            </w:pPr>
            <w:r w:rsidDel="00000000" w:rsidR="00000000" w:rsidRPr="00000000">
              <w:rPr>
                <w:sz w:val="20"/>
                <w:szCs w:val="20"/>
                <w:rtl w:val="0"/>
              </w:rPr>
              <w:t xml:space="preserve">Pizza de la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line="240" w:lineRule="auto"/>
              <w:jc w:val="right"/>
              <w:rPr>
                <w:sz w:val="20"/>
                <w:szCs w:val="20"/>
              </w:rPr>
            </w:pPr>
            <w:r w:rsidDel="00000000" w:rsidR="00000000" w:rsidRPr="00000000">
              <w:rPr>
                <w:sz w:val="20"/>
                <w:szCs w:val="20"/>
                <w:rtl w:val="0"/>
              </w:rPr>
              <w:t xml:space="preserve">19,95 €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line="240" w:lineRule="auto"/>
              <w:rPr>
                <w:sz w:val="20"/>
                <w:szCs w:val="20"/>
              </w:rPr>
            </w:pPr>
            <w:r w:rsidDel="00000000" w:rsidR="00000000" w:rsidRPr="00000000">
              <w:rPr>
                <w:sz w:val="20"/>
                <w:szCs w:val="20"/>
                <w:rtl w:val="0"/>
              </w:rPr>
              <w:t xml:space="preserve">Mozzarella, salsa de tomàquet, bacon, pernil york, carn</w:t>
            </w:r>
          </w:p>
        </w:tc>
      </w:tr>
      <w:tr>
        <w:trPr>
          <w:cantSplit w:val="0"/>
          <w:trHeight w:val="400" w:hRule="atLeast"/>
          <w:tblHeader w:val="0"/>
        </w:trPr>
        <w:tc>
          <w:tcPr>
            <w:gridSpan w:val="4"/>
            <w:shd w:fill="4a86e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Postres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line="240" w:lineRule="auto"/>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240" w:lineRule="auto"/>
              <w:rPr>
                <w:sz w:val="20"/>
                <w:szCs w:val="20"/>
              </w:rPr>
            </w:pPr>
            <w:r w:rsidDel="00000000" w:rsidR="00000000" w:rsidRPr="00000000">
              <w:rPr>
                <w:sz w:val="20"/>
                <w:szCs w:val="20"/>
                <w:rtl w:val="0"/>
              </w:rPr>
              <w:t xml:space="preserve">Gelat Cornetto Classic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line="240" w:lineRule="auto"/>
              <w:jc w:val="right"/>
              <w:rPr>
                <w:sz w:val="20"/>
                <w:szCs w:val="20"/>
              </w:rPr>
            </w:pPr>
            <w:r w:rsidDel="00000000" w:rsidR="00000000" w:rsidRPr="00000000">
              <w:rPr>
                <w:sz w:val="20"/>
                <w:szCs w:val="20"/>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line="240" w:lineRule="auto"/>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rPr>
                <w:sz w:val="20"/>
                <w:szCs w:val="20"/>
              </w:rPr>
            </w:pPr>
            <w:r w:rsidDel="00000000" w:rsidR="00000000" w:rsidRPr="00000000">
              <w:rPr>
                <w:sz w:val="20"/>
                <w:szCs w:val="20"/>
                <w:rtl w:val="0"/>
              </w:rPr>
              <w:t xml:space="preserve">Paquet de trufes de xocolata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jc w:val="right"/>
              <w:rPr>
                <w:sz w:val="20"/>
                <w:szCs w:val="20"/>
              </w:rPr>
            </w:pPr>
            <w:r w:rsidDel="00000000" w:rsidR="00000000" w:rsidRPr="00000000">
              <w:rPr>
                <w:sz w:val="20"/>
                <w:szCs w:val="20"/>
                <w:rtl w:val="0"/>
              </w:rPr>
              <w:t xml:space="preserve">2,25 €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rPr>
                <w:sz w:val="20"/>
                <w:szCs w:val="20"/>
              </w:rPr>
            </w:pPr>
            <w:r w:rsidDel="00000000" w:rsidR="00000000" w:rsidRPr="00000000">
              <w:rPr>
                <w:sz w:val="20"/>
                <w:szCs w:val="20"/>
                <w:rtl w:val="0"/>
              </w:rPr>
              <w:t xml:space="preserve">Gelat Magnum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240" w:lineRule="auto"/>
              <w:jc w:val="right"/>
              <w:rPr>
                <w:sz w:val="20"/>
                <w:szCs w:val="20"/>
              </w:rPr>
            </w:pPr>
            <w:r w:rsidDel="00000000" w:rsidR="00000000" w:rsidRPr="00000000">
              <w:rPr>
                <w:sz w:val="20"/>
                <w:szCs w:val="20"/>
                <w:rtl w:val="0"/>
              </w:rPr>
              <w:t xml:space="preserve">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240" w:lineRule="auto"/>
              <w:rPr>
                <w:sz w:val="20"/>
                <w:szCs w:val="20"/>
              </w:rPr>
            </w:pPr>
            <w:r w:rsidDel="00000000" w:rsidR="00000000" w:rsidRPr="00000000">
              <w:rPr>
                <w:rtl w:val="0"/>
              </w:rPr>
            </w:r>
          </w:p>
        </w:tc>
      </w:tr>
    </w:tbl>
    <w:p w:rsidR="00000000" w:rsidDel="00000000" w:rsidP="00000000" w:rsidRDefault="00000000" w:rsidRPr="00000000" w14:paraId="000000A5">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A6">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A7">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A8">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A9">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AA">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AB">
      <w:pPr>
        <w:pageBreakBefore w:val="0"/>
        <w:spacing w:line="360" w:lineRule="auto"/>
        <w:ind w:left="0" w:firstLine="0"/>
        <w:jc w:val="both"/>
        <w:rPr/>
      </w:pPr>
      <w:r w:rsidDel="00000000" w:rsidR="00000000" w:rsidRPr="00000000">
        <w:rPr>
          <w:rtl w:val="0"/>
        </w:rPr>
      </w:r>
    </w:p>
    <w:p w:rsidR="00000000" w:rsidDel="00000000" w:rsidP="00000000" w:rsidRDefault="00000000" w:rsidRPr="00000000" w14:paraId="000000AC">
      <w:pPr>
        <w:pageBreakBefore w:val="0"/>
        <w:numPr>
          <w:ilvl w:val="0"/>
          <w:numId w:val="3"/>
        </w:numPr>
        <w:spacing w:line="360" w:lineRule="auto"/>
        <w:ind w:left="720" w:hanging="360"/>
        <w:jc w:val="both"/>
      </w:pPr>
      <w:r w:rsidDel="00000000" w:rsidR="00000000" w:rsidRPr="00000000">
        <w:rPr>
          <w:rtl w:val="0"/>
        </w:rPr>
        <w:t xml:space="preserve">Les primeres comandes que s’han realitzat són:</w:t>
      </w:r>
      <w:r w:rsidDel="00000000" w:rsidR="00000000" w:rsidRPr="00000000">
        <w:rPr>
          <w:rtl w:val="0"/>
        </w:rPr>
      </w:r>
    </w:p>
    <w:tbl>
      <w:tblPr>
        <w:tblStyle w:val="Table5"/>
        <w:tblW w:w="90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70"/>
        <w:gridCol w:w="1065"/>
        <w:gridCol w:w="1065"/>
        <w:gridCol w:w="2085"/>
        <w:gridCol w:w="3120"/>
        <w:tblGridChange w:id="0">
          <w:tblGrid>
            <w:gridCol w:w="795"/>
            <w:gridCol w:w="870"/>
            <w:gridCol w:w="1065"/>
            <w:gridCol w:w="1065"/>
            <w:gridCol w:w="2085"/>
            <w:gridCol w:w="3120"/>
          </w:tblGrid>
        </w:tblGridChange>
      </w:tblGrid>
      <w:tr>
        <w:trPr>
          <w:cantSplit w:val="0"/>
          <w:trHeight w:val="580"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before="0" w:line="240" w:lineRule="auto"/>
              <w:jc w:val="center"/>
              <w:rPr>
                <w:b w:val="1"/>
                <w:color w:val="ffffff"/>
              </w:rPr>
            </w:pPr>
            <w:r w:rsidDel="00000000" w:rsidR="00000000" w:rsidRPr="00000000">
              <w:rPr>
                <w:b w:val="1"/>
                <w:color w:val="ffffff"/>
                <w:rtl w:val="0"/>
              </w:rPr>
              <w:t xml:space="preserve">Núm.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before="0" w:line="240" w:lineRule="auto"/>
              <w:jc w:val="center"/>
              <w:rPr>
                <w:b w:val="1"/>
                <w:color w:val="ffffff"/>
              </w:rPr>
            </w:pPr>
            <w:r w:rsidDel="00000000" w:rsidR="00000000" w:rsidRPr="00000000">
              <w:rPr>
                <w:b w:val="1"/>
                <w:color w:val="ffffff"/>
                <w:rtl w:val="0"/>
              </w:rPr>
              <w:t xml:space="preserve">Data i Hora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before="0" w:line="240" w:lineRule="auto"/>
              <w:jc w:val="center"/>
              <w:rPr>
                <w:b w:val="1"/>
                <w:color w:val="ffffff"/>
              </w:rPr>
            </w:pPr>
            <w:r w:rsidDel="00000000" w:rsidR="00000000" w:rsidRPr="00000000">
              <w:rPr>
                <w:b w:val="1"/>
                <w:color w:val="ffffff"/>
                <w:rtl w:val="0"/>
              </w:rPr>
              <w:t xml:space="preserve">Local o Domicili</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after="0" w:before="0" w:line="240" w:lineRule="auto"/>
              <w:jc w:val="center"/>
              <w:rPr>
                <w:b w:val="1"/>
                <w:color w:val="ffffff"/>
              </w:rPr>
            </w:pPr>
            <w:r w:rsidDel="00000000" w:rsidR="00000000" w:rsidRPr="00000000">
              <w:rPr>
                <w:b w:val="1"/>
                <w:color w:val="ffffff"/>
                <w:rtl w:val="0"/>
              </w:rPr>
              <w:t xml:space="preserve">Empleat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before="0" w:line="240" w:lineRule="auto"/>
              <w:jc w:val="center"/>
              <w:rPr>
                <w:b w:val="1"/>
                <w:color w:val="ffffff"/>
              </w:rPr>
            </w:pPr>
            <w:r w:rsidDel="00000000" w:rsidR="00000000" w:rsidRPr="00000000">
              <w:rPr>
                <w:b w:val="1"/>
                <w:color w:val="ffffff"/>
                <w:rtl w:val="0"/>
              </w:rPr>
              <w:t xml:space="preserve">Client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after="0" w:before="0" w:line="240" w:lineRule="auto"/>
              <w:jc w:val="center"/>
              <w:rPr>
                <w:b w:val="1"/>
                <w:color w:val="ffffff"/>
              </w:rPr>
            </w:pPr>
            <w:r w:rsidDel="00000000" w:rsidR="00000000" w:rsidRPr="00000000">
              <w:rPr>
                <w:b w:val="1"/>
                <w:color w:val="ffffff"/>
                <w:rtl w:val="0"/>
              </w:rPr>
              <w:t xml:space="preserve">Detall de la comanda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9/1/17</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Jordi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Josep Vila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C. del Pi 23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937853354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pizzes Barbacoa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Coca-cola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Fanta de llimona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Gelats Cornetto Classic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9/1/17</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20:51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Jordi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Carme Garcia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Plaça Nova 3</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937883402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Ibèrica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9/1/17</w:t>
            </w:r>
          </w:p>
          <w:p w:rsidR="00000000" w:rsidDel="00000000" w:rsidP="00000000" w:rsidRDefault="00000000" w:rsidRPr="00000000" w14:paraId="000000CF">
            <w:pPr>
              <w:pageBreakBefore w:val="0"/>
              <w:widowControl w:val="0"/>
              <w:spacing w:line="240" w:lineRule="auto"/>
              <w:jc w:val="center"/>
              <w:rPr>
                <w:color w:val="333333"/>
                <w:sz w:val="20"/>
                <w:szCs w:val="20"/>
                <w:highlight w:val="white"/>
              </w:rPr>
            </w:pPr>
            <w:r w:rsidDel="00000000" w:rsidR="00000000" w:rsidRPr="00000000">
              <w:rPr>
                <w:rtl w:val="0"/>
              </w:rPr>
            </w:r>
          </w:p>
          <w:p w:rsidR="00000000" w:rsidDel="00000000" w:rsidP="00000000" w:rsidRDefault="00000000" w:rsidRPr="00000000" w14:paraId="000000D0">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21:20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Jordi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Enric Miralles</w:t>
            </w:r>
          </w:p>
          <w:p w:rsidR="00000000" w:rsidDel="00000000" w:rsidP="00000000" w:rsidRDefault="00000000" w:rsidRPr="00000000" w14:paraId="000000D4">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Carrer Romaní 6</w:t>
            </w:r>
          </w:p>
          <w:p w:rsidR="00000000" w:rsidDel="00000000" w:rsidP="00000000" w:rsidRDefault="00000000" w:rsidRPr="00000000" w14:paraId="000000D5">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Matadepera</w:t>
            </w:r>
          </w:p>
          <w:p w:rsidR="00000000" w:rsidDel="00000000" w:rsidP="00000000" w:rsidRDefault="00000000" w:rsidRPr="00000000" w14:paraId="000000D6">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606989866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2 pizzes De la casa</w:t>
            </w:r>
          </w:p>
          <w:p w:rsidR="00000000" w:rsidDel="00000000" w:rsidP="00000000" w:rsidRDefault="00000000" w:rsidRPr="00000000" w14:paraId="000000D8">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 llauna Nestea</w:t>
            </w:r>
          </w:p>
          <w:p w:rsidR="00000000" w:rsidDel="00000000" w:rsidP="00000000" w:rsidRDefault="00000000" w:rsidRPr="00000000" w14:paraId="000000D9">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3 llaunes Cervesa Damm</w:t>
            </w:r>
          </w:p>
          <w:p w:rsidR="00000000" w:rsidDel="00000000" w:rsidP="00000000" w:rsidRDefault="00000000" w:rsidRPr="00000000" w14:paraId="000000DA">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4 gelats Magnum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9/1/17</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Marta Pou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Miquel Bover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Carrer Can Boada 78</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937753222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Carbonara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Hawaiana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llaunes Cervesa Damm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llaunes Cervesa sense alcohol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10/1/17</w:t>
            </w:r>
          </w:p>
          <w:p w:rsidR="00000000" w:rsidDel="00000000" w:rsidP="00000000" w:rsidRDefault="00000000" w:rsidRPr="00000000" w14:paraId="000000EB">
            <w:pPr>
              <w:pageBreakBefore w:val="0"/>
              <w:widowControl w:val="0"/>
              <w:spacing w:line="240" w:lineRule="auto"/>
              <w:jc w:val="center"/>
              <w:rPr>
                <w:color w:val="333333"/>
                <w:sz w:val="20"/>
                <w:szCs w:val="20"/>
                <w:highlight w:val="white"/>
              </w:rPr>
            </w:pPr>
            <w:r w:rsidDel="00000000" w:rsidR="00000000" w:rsidRPr="00000000">
              <w:rPr>
                <w:rtl w:val="0"/>
              </w:rPr>
            </w:r>
          </w:p>
          <w:p w:rsidR="00000000" w:rsidDel="00000000" w:rsidP="00000000" w:rsidRDefault="00000000" w:rsidRPr="00000000" w14:paraId="000000EC">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21:00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Jordi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Marta Ribas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Carrer Aviació 3</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937862655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Carbonara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pizzes 4 estacions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6 Coca-cola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10/1/17</w:t>
            </w:r>
          </w:p>
          <w:p w:rsidR="00000000" w:rsidDel="00000000" w:rsidP="00000000" w:rsidRDefault="00000000" w:rsidRPr="00000000" w14:paraId="000000F8">
            <w:pPr>
              <w:pageBreakBefore w:val="0"/>
              <w:widowControl w:val="0"/>
              <w:spacing w:line="240" w:lineRule="auto"/>
              <w:jc w:val="center"/>
              <w:rPr>
                <w:color w:val="333333"/>
                <w:sz w:val="20"/>
                <w:szCs w:val="20"/>
                <w:highlight w:val="white"/>
              </w:rPr>
            </w:pPr>
            <w:r w:rsidDel="00000000" w:rsidR="00000000" w:rsidRPr="00000000">
              <w:rPr>
                <w:rtl w:val="0"/>
              </w:rPr>
            </w:r>
          </w:p>
          <w:p w:rsidR="00000000" w:rsidDel="00000000" w:rsidP="00000000" w:rsidRDefault="00000000" w:rsidRPr="00000000" w14:paraId="000000F9">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Marta Pou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Guillem Jam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Carrer de Dalt 4</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937858555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Barbacoa</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Coca-cola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Gelat Cornetto Classic</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paquet de trufes de xocolata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10/1/17</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Marta Pou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Josep Vila</w:t>
            </w:r>
          </w:p>
          <w:p w:rsidR="00000000" w:rsidDel="00000000" w:rsidP="00000000" w:rsidRDefault="00000000" w:rsidRPr="00000000" w14:paraId="0000010B">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C. del Pi 23</w:t>
            </w:r>
          </w:p>
          <w:p w:rsidR="00000000" w:rsidDel="00000000" w:rsidP="00000000" w:rsidRDefault="00000000" w:rsidRPr="00000000" w14:paraId="0000010C">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10D">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937853354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Barbacoa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Ibèrica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pizzes De la casa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11/1/17</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Jordi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Carme Garcia</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Plaça Nova 3</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937883402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Barbacoa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Coca-cola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Fanta de llimona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11/1/17</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Jordi Casas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Júlia Guillén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C. Robert 8</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626895456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pizza Barbacoa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2 llaunes Cervesa Damm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20"/>
                <w:szCs w:val="20"/>
                <w:highlight w:val="white"/>
              </w:rPr>
            </w:pPr>
            <w:r w:rsidDel="00000000" w:rsidR="00000000" w:rsidRPr="00000000">
              <w:rPr>
                <w:color w:val="333333"/>
                <w:sz w:val="20"/>
                <w:szCs w:val="20"/>
                <w:highlight w:val="white"/>
                <w:rtl w:val="0"/>
              </w:rPr>
              <w:t xml:space="preserve">1 gelat Magnum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11/1/17</w:t>
            </w:r>
          </w:p>
          <w:p w:rsidR="00000000" w:rsidDel="00000000" w:rsidP="00000000" w:rsidRDefault="00000000" w:rsidRPr="00000000" w14:paraId="0000012D">
            <w:pPr>
              <w:pageBreakBefore w:val="0"/>
              <w:widowControl w:val="0"/>
              <w:spacing w:line="240" w:lineRule="auto"/>
              <w:jc w:val="center"/>
              <w:rPr>
                <w:color w:val="333333"/>
                <w:sz w:val="20"/>
                <w:szCs w:val="20"/>
                <w:highlight w:val="white"/>
              </w:rPr>
            </w:pPr>
            <w:r w:rsidDel="00000000" w:rsidR="00000000" w:rsidRPr="00000000">
              <w:rPr>
                <w:rtl w:val="0"/>
              </w:rPr>
            </w:r>
          </w:p>
          <w:p w:rsidR="00000000" w:rsidDel="00000000" w:rsidP="00000000" w:rsidRDefault="00000000" w:rsidRPr="00000000" w14:paraId="0000012E">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21:24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Domicili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Marta Pou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Josep Vila</w:t>
            </w:r>
          </w:p>
          <w:p w:rsidR="00000000" w:rsidDel="00000000" w:rsidP="00000000" w:rsidRDefault="00000000" w:rsidRPr="00000000" w14:paraId="00000132">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C. del Pi 23</w:t>
            </w:r>
          </w:p>
          <w:p w:rsidR="00000000" w:rsidDel="00000000" w:rsidP="00000000" w:rsidRDefault="00000000" w:rsidRPr="00000000" w14:paraId="00000133">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Terrassa</w:t>
            </w:r>
          </w:p>
          <w:p w:rsidR="00000000" w:rsidDel="00000000" w:rsidP="00000000" w:rsidRDefault="00000000" w:rsidRPr="00000000" w14:paraId="00000134">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937853354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 pizza Carbonara</w:t>
            </w:r>
          </w:p>
          <w:p w:rsidR="00000000" w:rsidDel="00000000" w:rsidP="00000000" w:rsidRDefault="00000000" w:rsidRPr="00000000" w14:paraId="00000136">
            <w:pPr>
              <w:pageBreakBefore w:val="0"/>
              <w:widowControl w:val="0"/>
              <w:spacing w:line="240" w:lineRule="auto"/>
              <w:jc w:val="center"/>
              <w:rPr>
                <w:color w:val="333333"/>
                <w:sz w:val="20"/>
                <w:szCs w:val="20"/>
                <w:highlight w:val="white"/>
              </w:rPr>
            </w:pPr>
            <w:r w:rsidDel="00000000" w:rsidR="00000000" w:rsidRPr="00000000">
              <w:rPr>
                <w:color w:val="333333"/>
                <w:sz w:val="20"/>
                <w:szCs w:val="20"/>
                <w:highlight w:val="white"/>
                <w:rtl w:val="0"/>
              </w:rPr>
              <w:t xml:space="preserve">1 pizza 4 estacions</w:t>
            </w:r>
          </w:p>
        </w:tc>
      </w:tr>
    </w:tbl>
    <w:p w:rsidR="00000000" w:rsidDel="00000000" w:rsidP="00000000" w:rsidRDefault="00000000" w:rsidRPr="00000000" w14:paraId="00000137">
      <w:pPr>
        <w:pageBreakBefore w:val="0"/>
        <w:rPr/>
      </w:pPr>
      <w:r w:rsidDel="00000000" w:rsidR="00000000" w:rsidRPr="00000000">
        <w:rPr>
          <w:rtl w:val="0"/>
        </w:rPr>
        <w:t xml:space="preserve">A més a més, a l’hora de definir i crear la BD cal considerar les restriccions següents:</w:t>
      </w:r>
    </w:p>
    <w:p w:rsidR="00000000" w:rsidDel="00000000" w:rsidP="00000000" w:rsidRDefault="00000000" w:rsidRPr="00000000" w14:paraId="00000138">
      <w:pPr>
        <w:pageBreakBefore w:val="0"/>
        <w:numPr>
          <w:ilvl w:val="0"/>
          <w:numId w:val="1"/>
        </w:numPr>
        <w:ind w:left="720" w:hanging="360"/>
        <w:rPr>
          <w:u w:val="none"/>
        </w:rPr>
      </w:pPr>
      <w:r w:rsidDel="00000000" w:rsidR="00000000" w:rsidRPr="00000000">
        <w:rPr>
          <w:rtl w:val="0"/>
        </w:rPr>
        <w:t xml:space="preserve">Totes aquelles restriccions que siguin inherents al model relacional (com, per exemple, </w:t>
      </w:r>
      <w:r w:rsidDel="00000000" w:rsidR="00000000" w:rsidRPr="00000000">
        <w:rPr>
          <w:i w:val="1"/>
          <w:rtl w:val="0"/>
        </w:rPr>
        <w:t xml:space="preserve">claus primàries i claus foranes</w:t>
      </w:r>
      <w:r w:rsidDel="00000000" w:rsidR="00000000" w:rsidRPr="00000000">
        <w:rPr>
          <w:rtl w:val="0"/>
        </w:rPr>
        <w:t xml:space="preserve">) i totes aquelles que es puguin deduir a partir de l’esquema conceptual previ (restriccions </w:t>
      </w:r>
      <w:r w:rsidDel="00000000" w:rsidR="00000000" w:rsidRPr="00000000">
        <w:rPr>
          <w:i w:val="1"/>
          <w:rtl w:val="0"/>
        </w:rPr>
        <w:t xml:space="preserve">unique</w:t>
      </w:r>
      <w:r w:rsidDel="00000000" w:rsidR="00000000" w:rsidRPr="00000000">
        <w:rPr>
          <w:rtl w:val="0"/>
        </w:rPr>
        <w:t xml:space="preserve">, admissió de valors </w:t>
      </w:r>
      <w:r w:rsidDel="00000000" w:rsidR="00000000" w:rsidRPr="00000000">
        <w:rPr>
          <w:i w:val="1"/>
          <w:rtl w:val="0"/>
        </w:rPr>
        <w:t xml:space="preserve">null </w:t>
      </w:r>
      <w:r w:rsidDel="00000000" w:rsidR="00000000" w:rsidRPr="00000000">
        <w:rPr>
          <w:rtl w:val="0"/>
        </w:rPr>
        <w:t xml:space="preserve">o no per un atribut o conjunt d’atributs etc.).</w:t>
      </w:r>
    </w:p>
    <w:p w:rsidR="00000000" w:rsidDel="00000000" w:rsidP="00000000" w:rsidRDefault="00000000" w:rsidRPr="00000000" w14:paraId="00000139">
      <w:pPr>
        <w:pageBreakBefore w:val="0"/>
        <w:numPr>
          <w:ilvl w:val="0"/>
          <w:numId w:val="1"/>
        </w:numPr>
        <w:ind w:left="720" w:hanging="360"/>
        <w:rPr>
          <w:u w:val="none"/>
        </w:rPr>
      </w:pPr>
      <w:r w:rsidDel="00000000" w:rsidR="00000000" w:rsidRPr="00000000">
        <w:rPr>
          <w:rtl w:val="0"/>
        </w:rPr>
        <w:t xml:space="preserve">Sabem que el nostre producte més car pot tenir un preu 99’99 €, i que el volum de beguda més gran és de litre i mig.</w:t>
      </w:r>
    </w:p>
    <w:p w:rsidR="00000000" w:rsidDel="00000000" w:rsidP="00000000" w:rsidRDefault="00000000" w:rsidRPr="00000000" w14:paraId="0000013A">
      <w:pPr>
        <w:pageBreakBefore w:val="0"/>
        <w:numPr>
          <w:ilvl w:val="0"/>
          <w:numId w:val="1"/>
        </w:numPr>
        <w:ind w:left="720" w:hanging="360"/>
        <w:rPr>
          <w:u w:val="none"/>
        </w:rPr>
      </w:pPr>
      <w:r w:rsidDel="00000000" w:rsidR="00000000" w:rsidRPr="00000000">
        <w:rPr>
          <w:rtl w:val="0"/>
        </w:rPr>
        <w:t xml:space="preserve">Quan un client truca, es registra una comanda que queda identificat per un número correlatiu que s’iniciarà a partir del número 10000. A més volem saber la data i hora que s’ha realitzat la comanda i si s’ha de servir a domicili o bé la passaran a buscar pel local. També emmagatzemen els productes que demana en una comanda i la quantitat de cadascun (sabem que aquesta quantitat serà com a molt 99 unitats).</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spacing w:line="360" w:lineRule="auto"/>
        <w:jc w:val="both"/>
        <w:rPr/>
      </w:pPr>
      <w:r w:rsidDel="00000000" w:rsidR="00000000" w:rsidRPr="00000000">
        <w:rPr>
          <w:b w:val="1"/>
          <w:rtl w:val="0"/>
        </w:rPr>
        <w:t xml:space="preserve">Solució:</w:t>
      </w:r>
      <w:r w:rsidDel="00000000" w:rsidR="00000000" w:rsidRPr="00000000">
        <w:rPr>
          <w:rtl w:val="0"/>
        </w:rPr>
        <w:t xml:space="preserve"> </w:t>
      </w:r>
      <w:hyperlink r:id="rId8">
        <w:r w:rsidDel="00000000" w:rsidR="00000000" w:rsidRPr="00000000">
          <w:rPr>
            <w:b w:val="1"/>
            <w:color w:val="1155cc"/>
            <w:u w:val="single"/>
            <w:rtl w:val="0"/>
          </w:rPr>
          <w:t xml:space="preserve">pizzeria-creació.sql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pStyle w:val="Heading1"/>
        <w:pageBreakBefore w:val="0"/>
        <w:rPr/>
      </w:pPr>
      <w:bookmarkStart w:colFirst="0" w:colLast="0" w:name="_hwr1i3mi93lj" w:id="5"/>
      <w:bookmarkEnd w:id="5"/>
      <w:r w:rsidDel="00000000" w:rsidR="00000000" w:rsidRPr="00000000">
        <w:rPr>
          <w:rtl w:val="0"/>
        </w:rPr>
        <w:t xml:space="preserve">Tasca 5. Insert</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spacing w:line="360" w:lineRule="auto"/>
        <w:jc w:val="both"/>
        <w:rPr/>
      </w:pPr>
      <w:r w:rsidDel="00000000" w:rsidR="00000000" w:rsidRPr="00000000">
        <w:rPr>
          <w:rtl w:val="0"/>
        </w:rPr>
        <w:t xml:space="preserve">Escriu i executa les sentencies INSERT per a cadascuna de les taules amb les dades proposades a la </w:t>
      </w:r>
      <w:hyperlink w:anchor="_b0mq7o2mccdp">
        <w:r w:rsidDel="00000000" w:rsidR="00000000" w:rsidRPr="00000000">
          <w:rPr>
            <w:color w:val="1155cc"/>
            <w:u w:val="single"/>
            <w:rtl w:val="0"/>
          </w:rPr>
          <w:t xml:space="preserve">Tasca 4</w:t>
        </w:r>
      </w:hyperlink>
      <w:r w:rsidDel="00000000" w:rsidR="00000000" w:rsidRPr="00000000">
        <w:rPr>
          <w:rtl w:val="0"/>
        </w:rPr>
        <w:t xml:space="preserve">.</w:t>
      </w:r>
    </w:p>
    <w:p w:rsidR="00000000" w:rsidDel="00000000" w:rsidP="00000000" w:rsidRDefault="00000000" w:rsidRPr="00000000" w14:paraId="00000140">
      <w:pPr>
        <w:spacing w:line="360" w:lineRule="auto"/>
        <w:jc w:val="both"/>
        <w:rPr/>
      </w:pPr>
      <w:r w:rsidDel="00000000" w:rsidR="00000000" w:rsidRPr="00000000">
        <w:rPr>
          <w:rtl w:val="0"/>
        </w:rPr>
        <w:t xml:space="preserve">Teniu en compte que els clients es van afegint a la BBDD cronològicament, a mesura que realitzen la seva primera comanda, de manera que el codi de client auto-numèric s'assigna en l'ordre en que realitzen aquesta primera comanda. Quan posteriorment un client ja registrat fa una nova comanda, es comprova si ja es troba la BBDD per evitar afegir-lo de nou.</w:t>
      </w:r>
    </w:p>
    <w:p w:rsidR="00000000" w:rsidDel="00000000" w:rsidP="00000000" w:rsidRDefault="00000000" w:rsidRPr="00000000" w14:paraId="00000141">
      <w:pPr>
        <w:pageBreakBefore w:val="0"/>
        <w:spacing w:line="360" w:lineRule="auto"/>
        <w:jc w:val="both"/>
        <w:rPr/>
      </w:pPr>
      <w:r w:rsidDel="00000000" w:rsidR="00000000" w:rsidRPr="00000000">
        <w:rPr>
          <w:rtl w:val="0"/>
        </w:rPr>
        <w:t xml:space="preserve">Les sentències s'hauran de provar primer en local, amb el vostre SGBD i, posteriorment, inserir a les preguntes tipus test del qüestionari de Moodle, de la manera següent:</w:t>
      </w:r>
    </w:p>
    <w:p w:rsidR="00000000" w:rsidDel="00000000" w:rsidP="00000000" w:rsidRDefault="00000000" w:rsidRPr="00000000" w14:paraId="00000142">
      <w:pPr>
        <w:pStyle w:val="Heading2"/>
        <w:rPr/>
      </w:pPr>
      <w:bookmarkStart w:colFirst="0" w:colLast="0" w:name="_nk4fowskf285" w:id="6"/>
      <w:bookmarkEnd w:id="6"/>
      <w:r w:rsidDel="00000000" w:rsidR="00000000" w:rsidRPr="00000000">
        <w:rPr>
          <w:rtl w:val="0"/>
        </w:rPr>
        <w:t xml:space="preserve">Tasca 5.1.</w:t>
      </w:r>
    </w:p>
    <w:p w:rsidR="00000000" w:rsidDel="00000000" w:rsidP="00000000" w:rsidRDefault="00000000" w:rsidRPr="00000000" w14:paraId="00000143">
      <w:pPr>
        <w:spacing w:line="360" w:lineRule="auto"/>
        <w:jc w:val="both"/>
        <w:rPr/>
      </w:pPr>
      <w:r w:rsidDel="00000000" w:rsidR="00000000" w:rsidRPr="00000000">
        <w:rPr>
          <w:rtl w:val="0"/>
        </w:rPr>
        <w:t xml:space="preserve">Inserir les dades de les taules client i empleat.</w:t>
      </w:r>
    </w:p>
    <w:p w:rsidR="00000000" w:rsidDel="00000000" w:rsidP="00000000" w:rsidRDefault="00000000" w:rsidRPr="00000000" w14:paraId="00000144">
      <w:pPr>
        <w:pStyle w:val="Heading2"/>
        <w:rPr/>
      </w:pPr>
      <w:bookmarkStart w:colFirst="0" w:colLast="0" w:name="_9kdv33mblnbw" w:id="7"/>
      <w:bookmarkEnd w:id="7"/>
      <w:r w:rsidDel="00000000" w:rsidR="00000000" w:rsidRPr="00000000">
        <w:rPr>
          <w:rtl w:val="0"/>
        </w:rPr>
        <w:t xml:space="preserve">Tasca 5.2.</w:t>
      </w:r>
    </w:p>
    <w:p w:rsidR="00000000" w:rsidDel="00000000" w:rsidP="00000000" w:rsidRDefault="00000000" w:rsidRPr="00000000" w14:paraId="00000145">
      <w:pPr>
        <w:spacing w:line="360" w:lineRule="auto"/>
        <w:jc w:val="both"/>
        <w:rPr/>
      </w:pPr>
      <w:r w:rsidDel="00000000" w:rsidR="00000000" w:rsidRPr="00000000">
        <w:rPr>
          <w:rtl w:val="0"/>
        </w:rPr>
        <w:t xml:space="preserve">Inserir les dades de la taula comanda.</w:t>
      </w:r>
    </w:p>
    <w:p w:rsidR="00000000" w:rsidDel="00000000" w:rsidP="00000000" w:rsidRDefault="00000000" w:rsidRPr="00000000" w14:paraId="00000146">
      <w:pPr>
        <w:pStyle w:val="Heading2"/>
        <w:rPr/>
      </w:pPr>
      <w:bookmarkStart w:colFirst="0" w:colLast="0" w:name="_divsagob63ca" w:id="8"/>
      <w:bookmarkEnd w:id="8"/>
      <w:r w:rsidDel="00000000" w:rsidR="00000000" w:rsidRPr="00000000">
        <w:rPr>
          <w:rtl w:val="0"/>
        </w:rPr>
        <w:t xml:space="preserve">Tasca 5.3.</w:t>
      </w:r>
    </w:p>
    <w:p w:rsidR="00000000" w:rsidDel="00000000" w:rsidP="00000000" w:rsidRDefault="00000000" w:rsidRPr="00000000" w14:paraId="00000147">
      <w:pPr>
        <w:spacing w:line="360" w:lineRule="auto"/>
        <w:jc w:val="both"/>
        <w:rPr/>
      </w:pPr>
      <w:r w:rsidDel="00000000" w:rsidR="00000000" w:rsidRPr="00000000">
        <w:rPr>
          <w:rtl w:val="0"/>
        </w:rPr>
        <w:t xml:space="preserve">Inserir les dades de la taula producte.</w:t>
      </w:r>
    </w:p>
    <w:p w:rsidR="00000000" w:rsidDel="00000000" w:rsidP="00000000" w:rsidRDefault="00000000" w:rsidRPr="00000000" w14:paraId="00000148">
      <w:pPr>
        <w:pStyle w:val="Heading2"/>
        <w:rPr/>
      </w:pPr>
      <w:bookmarkStart w:colFirst="0" w:colLast="0" w:name="_fwf8sap5zxhu" w:id="9"/>
      <w:bookmarkEnd w:id="9"/>
      <w:r w:rsidDel="00000000" w:rsidR="00000000" w:rsidRPr="00000000">
        <w:rPr>
          <w:rtl w:val="0"/>
        </w:rPr>
        <w:t xml:space="preserve">Tasca 5.4.</w:t>
      </w:r>
    </w:p>
    <w:p w:rsidR="00000000" w:rsidDel="00000000" w:rsidP="00000000" w:rsidRDefault="00000000" w:rsidRPr="00000000" w14:paraId="00000149">
      <w:pPr>
        <w:spacing w:line="360" w:lineRule="auto"/>
        <w:jc w:val="both"/>
        <w:rPr/>
      </w:pPr>
      <w:r w:rsidDel="00000000" w:rsidR="00000000" w:rsidRPr="00000000">
        <w:rPr>
          <w:rtl w:val="0"/>
        </w:rPr>
        <w:t xml:space="preserve">Inserir les dades de les taules beguda, pizza i postre.</w:t>
      </w:r>
    </w:p>
    <w:p w:rsidR="00000000" w:rsidDel="00000000" w:rsidP="00000000" w:rsidRDefault="00000000" w:rsidRPr="00000000" w14:paraId="0000014A">
      <w:pPr>
        <w:pStyle w:val="Heading2"/>
        <w:rPr/>
      </w:pPr>
      <w:bookmarkStart w:colFirst="0" w:colLast="0" w:name="_9czryedzwcaf" w:id="10"/>
      <w:bookmarkEnd w:id="10"/>
      <w:r w:rsidDel="00000000" w:rsidR="00000000" w:rsidRPr="00000000">
        <w:rPr>
          <w:rtl w:val="0"/>
        </w:rPr>
        <w:t xml:space="preserve">Tasca 5.5.</w:t>
      </w:r>
    </w:p>
    <w:p w:rsidR="00000000" w:rsidDel="00000000" w:rsidP="00000000" w:rsidRDefault="00000000" w:rsidRPr="00000000" w14:paraId="0000014B">
      <w:pPr>
        <w:spacing w:line="360" w:lineRule="auto"/>
        <w:jc w:val="both"/>
        <w:rPr/>
      </w:pPr>
      <w:r w:rsidDel="00000000" w:rsidR="00000000" w:rsidRPr="00000000">
        <w:rPr>
          <w:rtl w:val="0"/>
        </w:rPr>
        <w:t xml:space="preserve">Inserir les dades de la taula ingredient.</w:t>
      </w:r>
    </w:p>
    <w:p w:rsidR="00000000" w:rsidDel="00000000" w:rsidP="00000000" w:rsidRDefault="00000000" w:rsidRPr="00000000" w14:paraId="0000014C">
      <w:pPr>
        <w:pStyle w:val="Heading2"/>
        <w:rPr/>
      </w:pPr>
      <w:bookmarkStart w:colFirst="0" w:colLast="0" w:name="_ubc5nu4lkzbt" w:id="11"/>
      <w:bookmarkEnd w:id="11"/>
      <w:r w:rsidDel="00000000" w:rsidR="00000000" w:rsidRPr="00000000">
        <w:rPr>
          <w:rtl w:val="0"/>
        </w:rPr>
        <w:t xml:space="preserve">Tasca 5.6.</w:t>
      </w:r>
    </w:p>
    <w:p w:rsidR="00000000" w:rsidDel="00000000" w:rsidP="00000000" w:rsidRDefault="00000000" w:rsidRPr="00000000" w14:paraId="0000014D">
      <w:pPr>
        <w:spacing w:line="360" w:lineRule="auto"/>
        <w:jc w:val="both"/>
        <w:rPr/>
      </w:pPr>
      <w:r w:rsidDel="00000000" w:rsidR="00000000" w:rsidRPr="00000000">
        <w:rPr>
          <w:rtl w:val="0"/>
        </w:rPr>
        <w:t xml:space="preserve">Inserir les dades de la taula pizza_ingredient.</w:t>
      </w:r>
    </w:p>
    <w:p w:rsidR="00000000" w:rsidDel="00000000" w:rsidP="00000000" w:rsidRDefault="00000000" w:rsidRPr="00000000" w14:paraId="0000014E">
      <w:pPr>
        <w:pStyle w:val="Heading2"/>
        <w:rPr/>
      </w:pPr>
      <w:bookmarkStart w:colFirst="0" w:colLast="0" w:name="_tr7ltodu3hms" w:id="12"/>
      <w:bookmarkEnd w:id="12"/>
      <w:r w:rsidDel="00000000" w:rsidR="00000000" w:rsidRPr="00000000">
        <w:rPr>
          <w:rtl w:val="0"/>
        </w:rPr>
        <w:t xml:space="preserve">Tasca 5.7.</w:t>
      </w:r>
    </w:p>
    <w:p w:rsidR="00000000" w:rsidDel="00000000" w:rsidP="00000000" w:rsidRDefault="00000000" w:rsidRPr="00000000" w14:paraId="0000014F">
      <w:pPr>
        <w:spacing w:line="360" w:lineRule="auto"/>
        <w:jc w:val="both"/>
        <w:rPr/>
      </w:pPr>
      <w:r w:rsidDel="00000000" w:rsidR="00000000" w:rsidRPr="00000000">
        <w:rPr>
          <w:rtl w:val="0"/>
        </w:rPr>
        <w:t xml:space="preserve">Inserir les dades de la taula comanda_producte.</w:t>
      </w:r>
    </w:p>
    <w:p w:rsidR="00000000" w:rsidDel="00000000" w:rsidP="00000000" w:rsidRDefault="00000000" w:rsidRPr="00000000" w14:paraId="00000150">
      <w:pPr>
        <w:pStyle w:val="Heading1"/>
        <w:pageBreakBefore w:val="0"/>
        <w:rPr/>
      </w:pPr>
      <w:bookmarkStart w:colFirst="0" w:colLast="0" w:name="_169ebvhkpdwl" w:id="13"/>
      <w:bookmarkEnd w:id="13"/>
      <w:r w:rsidDel="00000000" w:rsidR="00000000" w:rsidRPr="00000000">
        <w:rPr>
          <w:rtl w:val="0"/>
        </w:rPr>
        <w:t xml:space="preserve">Tasca 6. Select</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spacing w:line="360" w:lineRule="auto"/>
        <w:jc w:val="both"/>
        <w:rPr/>
      </w:pPr>
      <w:r w:rsidDel="00000000" w:rsidR="00000000" w:rsidRPr="00000000">
        <w:rPr>
          <w:rtl w:val="0"/>
        </w:rPr>
        <w:t xml:space="preserve">Escriu i executa les sentencies SELECT amb les taules i dades proposades a la </w:t>
      </w:r>
      <w:hyperlink w:anchor="_vxqumohngeqo">
        <w:r w:rsidDel="00000000" w:rsidR="00000000" w:rsidRPr="00000000">
          <w:rPr>
            <w:color w:val="1155cc"/>
            <w:u w:val="single"/>
            <w:rtl w:val="0"/>
          </w:rPr>
          <w:t xml:space="preserve">Tasca 4</w:t>
        </w:r>
      </w:hyperlink>
      <w:r w:rsidDel="00000000" w:rsidR="00000000" w:rsidRPr="00000000">
        <w:rPr>
          <w:rtl w:val="0"/>
        </w:rPr>
        <w:t xml:space="preserve">.</w:t>
      </w:r>
    </w:p>
    <w:p w:rsidR="00000000" w:rsidDel="00000000" w:rsidP="00000000" w:rsidRDefault="00000000" w:rsidRPr="00000000" w14:paraId="00000153">
      <w:pPr>
        <w:spacing w:line="360" w:lineRule="auto"/>
        <w:jc w:val="both"/>
        <w:rPr/>
      </w:pPr>
      <w:r w:rsidDel="00000000" w:rsidR="00000000" w:rsidRPr="00000000">
        <w:rPr>
          <w:rtl w:val="0"/>
        </w:rPr>
        <w:t xml:space="preserve">Les sentències s'hauran de provar primer en local, amb el vostre SGBD i, posteriorment, inserir a les preguntes tipus test del qüestionari de Moodle, de la manera següent:</w:t>
      </w:r>
    </w:p>
    <w:p w:rsidR="00000000" w:rsidDel="00000000" w:rsidP="00000000" w:rsidRDefault="00000000" w:rsidRPr="00000000" w14:paraId="00000154">
      <w:pPr>
        <w:pStyle w:val="Heading2"/>
        <w:pageBreakBefore w:val="0"/>
        <w:spacing w:before="0" w:lineRule="auto"/>
        <w:rPr/>
      </w:pPr>
      <w:bookmarkStart w:colFirst="0" w:colLast="0" w:name="_o6b1b5je42l2" w:id="14"/>
      <w:bookmarkEnd w:id="14"/>
      <w:r w:rsidDel="00000000" w:rsidR="00000000" w:rsidRPr="00000000">
        <w:rPr>
          <w:rtl w:val="0"/>
        </w:rPr>
        <w:t xml:space="preserve">Tasca 6.1.</w:t>
      </w:r>
    </w:p>
    <w:p w:rsidR="00000000" w:rsidDel="00000000" w:rsidP="00000000" w:rsidRDefault="00000000" w:rsidRPr="00000000" w14:paraId="00000155">
      <w:pPr>
        <w:pageBreakBefore w:val="0"/>
        <w:spacing w:line="360" w:lineRule="auto"/>
        <w:jc w:val="both"/>
        <w:rPr/>
      </w:pPr>
      <w:r w:rsidDel="00000000" w:rsidR="00000000" w:rsidRPr="00000000">
        <w:rPr>
          <w:rtl w:val="0"/>
        </w:rPr>
        <w:t xml:space="preserve">Mostra el nom, telèfon i adreça dels clients de Terrassa.</w:t>
      </w:r>
    </w:p>
    <w:p w:rsidR="00000000" w:rsidDel="00000000" w:rsidP="00000000" w:rsidRDefault="00000000" w:rsidRPr="00000000" w14:paraId="00000156">
      <w:pPr>
        <w:pStyle w:val="Heading2"/>
        <w:pageBreakBefore w:val="0"/>
        <w:rPr/>
      </w:pPr>
      <w:bookmarkStart w:colFirst="0" w:colLast="0" w:name="_aruyu89y1zc1" w:id="15"/>
      <w:bookmarkEnd w:id="15"/>
      <w:r w:rsidDel="00000000" w:rsidR="00000000" w:rsidRPr="00000000">
        <w:rPr>
          <w:rtl w:val="0"/>
        </w:rPr>
        <w:t xml:space="preserve">Tasca 6.2.</w:t>
      </w:r>
    </w:p>
    <w:p w:rsidR="00000000" w:rsidDel="00000000" w:rsidP="00000000" w:rsidRDefault="00000000" w:rsidRPr="00000000" w14:paraId="00000157">
      <w:pPr>
        <w:pageBreakBefore w:val="0"/>
        <w:spacing w:line="360" w:lineRule="auto"/>
        <w:jc w:val="both"/>
        <w:rPr/>
      </w:pPr>
      <w:r w:rsidDel="00000000" w:rsidR="00000000" w:rsidRPr="00000000">
        <w:rPr>
          <w:rtl w:val="0"/>
        </w:rPr>
        <w:t xml:space="preserve">Mostra el nom, telèfon i adreça dels clients que no viuen a Terrassa.</w:t>
      </w:r>
    </w:p>
    <w:p w:rsidR="00000000" w:rsidDel="00000000" w:rsidP="00000000" w:rsidRDefault="00000000" w:rsidRPr="00000000" w14:paraId="00000158">
      <w:pPr>
        <w:pStyle w:val="Heading2"/>
        <w:pageBreakBefore w:val="0"/>
        <w:rPr/>
      </w:pPr>
      <w:bookmarkStart w:colFirst="0" w:colLast="0" w:name="_heflntd8bbya" w:id="16"/>
      <w:bookmarkEnd w:id="16"/>
      <w:r w:rsidDel="00000000" w:rsidR="00000000" w:rsidRPr="00000000">
        <w:rPr>
          <w:rtl w:val="0"/>
        </w:rPr>
        <w:t xml:space="preserve">Tasca 6.3.</w:t>
      </w:r>
    </w:p>
    <w:p w:rsidR="00000000" w:rsidDel="00000000" w:rsidP="00000000" w:rsidRDefault="00000000" w:rsidRPr="00000000" w14:paraId="00000159">
      <w:pPr>
        <w:pageBreakBefore w:val="0"/>
        <w:spacing w:line="360" w:lineRule="auto"/>
        <w:jc w:val="both"/>
        <w:rPr/>
      </w:pPr>
      <w:r w:rsidDel="00000000" w:rsidR="00000000" w:rsidRPr="00000000">
        <w:rPr>
          <w:rtl w:val="0"/>
        </w:rPr>
        <w:t xml:space="preserve">Mostra el nom, telèfon i adreça dels clients que el seu telèfon comenci per '93785'.</w:t>
      </w:r>
    </w:p>
    <w:p w:rsidR="00000000" w:rsidDel="00000000" w:rsidP="00000000" w:rsidRDefault="00000000" w:rsidRPr="00000000" w14:paraId="0000015A">
      <w:pPr>
        <w:pStyle w:val="Heading2"/>
        <w:pageBreakBefore w:val="0"/>
        <w:rPr/>
      </w:pPr>
      <w:bookmarkStart w:colFirst="0" w:colLast="0" w:name="_hh7re55c065a" w:id="17"/>
      <w:bookmarkEnd w:id="17"/>
      <w:r w:rsidDel="00000000" w:rsidR="00000000" w:rsidRPr="00000000">
        <w:rPr>
          <w:rtl w:val="0"/>
        </w:rPr>
        <w:t xml:space="preserve">Tasca 6.4.</w:t>
      </w:r>
    </w:p>
    <w:p w:rsidR="00000000" w:rsidDel="00000000" w:rsidP="00000000" w:rsidRDefault="00000000" w:rsidRPr="00000000" w14:paraId="0000015B">
      <w:pPr>
        <w:pageBreakBefore w:val="0"/>
        <w:spacing w:line="360" w:lineRule="auto"/>
        <w:jc w:val="both"/>
        <w:rPr/>
      </w:pPr>
      <w:r w:rsidDel="00000000" w:rsidR="00000000" w:rsidRPr="00000000">
        <w:rPr>
          <w:rtl w:val="0"/>
        </w:rPr>
        <w:t xml:space="preserve">Mostra el nom i cognoms dels empleats amb una ‘a’ en el seu nom o cognom.</w:t>
      </w:r>
    </w:p>
    <w:p w:rsidR="00000000" w:rsidDel="00000000" w:rsidP="00000000" w:rsidRDefault="00000000" w:rsidRPr="00000000" w14:paraId="0000015C">
      <w:pPr>
        <w:pStyle w:val="Heading2"/>
        <w:pageBreakBefore w:val="0"/>
        <w:rPr/>
      </w:pPr>
      <w:bookmarkStart w:colFirst="0" w:colLast="0" w:name="_racw3x1b1l1t" w:id="18"/>
      <w:bookmarkEnd w:id="18"/>
      <w:r w:rsidDel="00000000" w:rsidR="00000000" w:rsidRPr="00000000">
        <w:rPr>
          <w:rtl w:val="0"/>
        </w:rPr>
        <w:t xml:space="preserve">Tasca 6.5.</w:t>
      </w:r>
    </w:p>
    <w:p w:rsidR="00000000" w:rsidDel="00000000" w:rsidP="00000000" w:rsidRDefault="00000000" w:rsidRPr="00000000" w14:paraId="0000015D">
      <w:pPr>
        <w:pageBreakBefore w:val="0"/>
        <w:spacing w:line="360" w:lineRule="auto"/>
        <w:jc w:val="both"/>
        <w:rPr/>
      </w:pPr>
      <w:r w:rsidDel="00000000" w:rsidR="00000000" w:rsidRPr="00000000">
        <w:rPr>
          <w:rtl w:val="0"/>
        </w:rPr>
        <w:t xml:space="preserve">Mostra el número i la data-hora  de les comandes han demanat per recollir al local.</w:t>
      </w:r>
    </w:p>
    <w:p w:rsidR="00000000" w:rsidDel="00000000" w:rsidP="00000000" w:rsidRDefault="00000000" w:rsidRPr="00000000" w14:paraId="0000015E">
      <w:pPr>
        <w:pStyle w:val="Heading2"/>
        <w:pageBreakBefore w:val="0"/>
        <w:rPr/>
      </w:pPr>
      <w:bookmarkStart w:colFirst="0" w:colLast="0" w:name="_9jhfws831ofx" w:id="19"/>
      <w:bookmarkEnd w:id="19"/>
      <w:r w:rsidDel="00000000" w:rsidR="00000000" w:rsidRPr="00000000">
        <w:rPr>
          <w:rtl w:val="0"/>
        </w:rPr>
        <w:t xml:space="preserve">Tasca 6.6.</w:t>
      </w:r>
    </w:p>
    <w:p w:rsidR="00000000" w:rsidDel="00000000" w:rsidP="00000000" w:rsidRDefault="00000000" w:rsidRPr="00000000" w14:paraId="0000015F">
      <w:pPr>
        <w:pageBreakBefore w:val="0"/>
        <w:spacing w:line="360" w:lineRule="auto"/>
        <w:jc w:val="both"/>
        <w:rPr/>
      </w:pPr>
      <w:r w:rsidDel="00000000" w:rsidR="00000000" w:rsidRPr="00000000">
        <w:rPr>
          <w:rtl w:val="0"/>
        </w:rPr>
        <w:t xml:space="preserve">Mostra el número de les comandes han demanat per servir a domicili al client Josep Vila.</w:t>
      </w:r>
    </w:p>
    <w:p w:rsidR="00000000" w:rsidDel="00000000" w:rsidP="00000000" w:rsidRDefault="00000000" w:rsidRPr="00000000" w14:paraId="00000160">
      <w:pPr>
        <w:pStyle w:val="Heading2"/>
        <w:pageBreakBefore w:val="0"/>
        <w:rPr/>
      </w:pPr>
      <w:bookmarkStart w:colFirst="0" w:colLast="0" w:name="_omzmjyiqhiqq" w:id="20"/>
      <w:bookmarkEnd w:id="20"/>
      <w:r w:rsidDel="00000000" w:rsidR="00000000" w:rsidRPr="00000000">
        <w:rPr>
          <w:rtl w:val="0"/>
        </w:rPr>
        <w:t xml:space="preserve">Tasca 6.7.</w:t>
      </w:r>
    </w:p>
    <w:p w:rsidR="00000000" w:rsidDel="00000000" w:rsidP="00000000" w:rsidRDefault="00000000" w:rsidRPr="00000000" w14:paraId="00000161">
      <w:pPr>
        <w:pageBreakBefore w:val="0"/>
        <w:spacing w:line="360" w:lineRule="auto"/>
        <w:jc w:val="both"/>
        <w:rPr/>
      </w:pPr>
      <w:r w:rsidDel="00000000" w:rsidR="00000000" w:rsidRPr="00000000">
        <w:rPr>
          <w:rtl w:val="0"/>
        </w:rPr>
        <w:t xml:space="preserve">Mostra el nom i preu dels productes que tinguin un preu superior a 17 €.</w:t>
      </w:r>
    </w:p>
    <w:p w:rsidR="00000000" w:rsidDel="00000000" w:rsidP="00000000" w:rsidRDefault="00000000" w:rsidRPr="00000000" w14:paraId="00000162">
      <w:pPr>
        <w:pStyle w:val="Heading2"/>
        <w:pageBreakBefore w:val="0"/>
        <w:rPr/>
      </w:pPr>
      <w:bookmarkStart w:colFirst="0" w:colLast="0" w:name="_z3pd7ka8zihc" w:id="21"/>
      <w:bookmarkEnd w:id="21"/>
      <w:r w:rsidDel="00000000" w:rsidR="00000000" w:rsidRPr="00000000">
        <w:rPr>
          <w:rtl w:val="0"/>
        </w:rPr>
        <w:t xml:space="preserve">Tasca 6.8.</w:t>
      </w:r>
    </w:p>
    <w:p w:rsidR="00000000" w:rsidDel="00000000" w:rsidP="00000000" w:rsidRDefault="00000000" w:rsidRPr="00000000" w14:paraId="00000163">
      <w:pPr>
        <w:pageBreakBefore w:val="0"/>
        <w:spacing w:line="360" w:lineRule="auto"/>
        <w:jc w:val="both"/>
        <w:rPr/>
      </w:pPr>
      <w:r w:rsidDel="00000000" w:rsidR="00000000" w:rsidRPr="00000000">
        <w:rPr>
          <w:rtl w:val="0"/>
        </w:rPr>
        <w:t xml:space="preserve">Mostra els ingredients que el seu nom comenci per 'Pernil'.</w:t>
      </w:r>
    </w:p>
    <w:p w:rsidR="00000000" w:rsidDel="00000000" w:rsidP="00000000" w:rsidRDefault="00000000" w:rsidRPr="00000000" w14:paraId="00000164">
      <w:pPr>
        <w:pStyle w:val="Heading2"/>
        <w:pageBreakBefore w:val="0"/>
        <w:rPr/>
      </w:pPr>
      <w:bookmarkStart w:colFirst="0" w:colLast="0" w:name="_tkt8sp30bsrs" w:id="22"/>
      <w:bookmarkEnd w:id="22"/>
      <w:r w:rsidDel="00000000" w:rsidR="00000000" w:rsidRPr="00000000">
        <w:rPr>
          <w:rtl w:val="0"/>
        </w:rPr>
        <w:t xml:space="preserve">Tasca 6.9.</w:t>
      </w:r>
    </w:p>
    <w:p w:rsidR="00000000" w:rsidDel="00000000" w:rsidP="00000000" w:rsidRDefault="00000000" w:rsidRPr="00000000" w14:paraId="00000165">
      <w:pPr>
        <w:pageBreakBefore w:val="0"/>
        <w:spacing w:line="360" w:lineRule="auto"/>
        <w:jc w:val="both"/>
        <w:rPr/>
      </w:pPr>
      <w:r w:rsidDel="00000000" w:rsidR="00000000" w:rsidRPr="00000000">
        <w:rPr>
          <w:rtl w:val="0"/>
        </w:rPr>
        <w:t xml:space="preserve">Mostra les pizzes que tinguin algun d'aquests ingredients: Xampinyons, Salsa carbonara, Pinya.</w:t>
      </w:r>
    </w:p>
    <w:p w:rsidR="00000000" w:rsidDel="00000000" w:rsidP="00000000" w:rsidRDefault="00000000" w:rsidRPr="00000000" w14:paraId="00000166">
      <w:pPr>
        <w:pStyle w:val="Heading2"/>
        <w:pageBreakBefore w:val="0"/>
        <w:rPr/>
      </w:pPr>
      <w:bookmarkStart w:colFirst="0" w:colLast="0" w:name="_o4lsx4cfntpx" w:id="23"/>
      <w:bookmarkEnd w:id="23"/>
      <w:r w:rsidDel="00000000" w:rsidR="00000000" w:rsidRPr="00000000">
        <w:rPr>
          <w:rtl w:val="0"/>
        </w:rPr>
        <w:t xml:space="preserve">Tasca 6.10. </w:t>
      </w:r>
    </w:p>
    <w:p w:rsidR="00000000" w:rsidDel="00000000" w:rsidP="00000000" w:rsidRDefault="00000000" w:rsidRPr="00000000" w14:paraId="00000167">
      <w:pPr>
        <w:pageBreakBefore w:val="0"/>
        <w:spacing w:line="360" w:lineRule="auto"/>
        <w:jc w:val="both"/>
        <w:rPr/>
      </w:pPr>
      <w:r w:rsidDel="00000000" w:rsidR="00000000" w:rsidRPr="00000000">
        <w:rPr>
          <w:rtl w:val="0"/>
        </w:rPr>
        <w:t xml:space="preserve">Mostra les comandes que s'ha demanat algun producte amb una quantitat entre 3 i 4.</w:t>
      </w:r>
    </w:p>
    <w:p w:rsidR="00000000" w:rsidDel="00000000" w:rsidP="00000000" w:rsidRDefault="00000000" w:rsidRPr="00000000" w14:paraId="00000168">
      <w:pPr>
        <w:pStyle w:val="Heading1"/>
        <w:pageBreakBefore w:val="0"/>
        <w:rPr/>
      </w:pPr>
      <w:bookmarkStart w:colFirst="0" w:colLast="0" w:name="_a5guzotjb2j6" w:id="24"/>
      <w:bookmarkEnd w:id="24"/>
      <w:r w:rsidDel="00000000" w:rsidR="00000000" w:rsidRPr="00000000">
        <w:rPr>
          <w:rtl w:val="0"/>
        </w:rPr>
        <w:t xml:space="preserve">Recursos</w:t>
      </w: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numPr>
          <w:ilvl w:val="0"/>
          <w:numId w:val="5"/>
        </w:numPr>
        <w:spacing w:line="360" w:lineRule="auto"/>
        <w:ind w:left="720" w:hanging="360"/>
        <w:jc w:val="both"/>
        <w:rPr>
          <w:u w:val="none"/>
        </w:rPr>
      </w:pPr>
      <w:hyperlink r:id="rId9">
        <w:r w:rsidDel="00000000" w:rsidR="00000000" w:rsidRPr="00000000">
          <w:rPr>
            <w:color w:val="1155cc"/>
            <w:u w:val="single"/>
            <w:rtl w:val="0"/>
          </w:rPr>
          <w:t xml:space="preserve">Moodle M2</w:t>
        </w:r>
      </w:hyperlink>
      <w:r w:rsidDel="00000000" w:rsidR="00000000" w:rsidRPr="00000000">
        <w:rPr>
          <w:rtl w:val="0"/>
        </w:rPr>
      </w:r>
    </w:p>
    <w:p w:rsidR="00000000" w:rsidDel="00000000" w:rsidP="00000000" w:rsidRDefault="00000000" w:rsidRPr="00000000" w14:paraId="0000016B">
      <w:pPr>
        <w:pageBreakBefore w:val="0"/>
        <w:numPr>
          <w:ilvl w:val="0"/>
          <w:numId w:val="5"/>
        </w:numPr>
        <w:spacing w:line="360" w:lineRule="auto"/>
        <w:ind w:left="720" w:hanging="360"/>
        <w:jc w:val="both"/>
        <w:rPr>
          <w:u w:val="none"/>
        </w:rPr>
      </w:pPr>
      <w:hyperlink r:id="rId10">
        <w:r w:rsidDel="00000000" w:rsidR="00000000" w:rsidRPr="00000000">
          <w:rPr>
            <w:color w:val="1155cc"/>
            <w:u w:val="single"/>
            <w:rtl w:val="0"/>
          </w:rPr>
          <w:t xml:space="preserve">DDL (MariaDB documentation)</w:t>
        </w:r>
      </w:hyperlink>
      <w:r w:rsidDel="00000000" w:rsidR="00000000" w:rsidRPr="00000000">
        <w:rPr>
          <w:rtl w:val="0"/>
        </w:rPr>
        <w:t xml:space="preserve"> </w:t>
      </w:r>
    </w:p>
    <w:p w:rsidR="00000000" w:rsidDel="00000000" w:rsidP="00000000" w:rsidRDefault="00000000" w:rsidRPr="00000000" w14:paraId="0000016C">
      <w:pPr>
        <w:pageBreakBefore w:val="0"/>
        <w:numPr>
          <w:ilvl w:val="0"/>
          <w:numId w:val="5"/>
        </w:numPr>
        <w:spacing w:line="360" w:lineRule="auto"/>
        <w:ind w:left="720" w:hanging="360"/>
        <w:jc w:val="both"/>
        <w:rPr>
          <w:u w:val="none"/>
        </w:rPr>
      </w:pPr>
      <w:hyperlink r:id="rId11">
        <w:r w:rsidDel="00000000" w:rsidR="00000000" w:rsidRPr="00000000">
          <w:rPr>
            <w:color w:val="1155cc"/>
            <w:u w:val="single"/>
            <w:rtl w:val="0"/>
          </w:rPr>
          <w:t xml:space="preserve">DML (MariaDB documentation)</w:t>
        </w:r>
      </w:hyperlink>
      <w:r w:rsidDel="00000000" w:rsidR="00000000" w:rsidRPr="00000000">
        <w:rPr>
          <w:rtl w:val="0"/>
        </w:rPr>
      </w:r>
    </w:p>
    <w:sectPr>
      <w:headerReference r:id="rId12" w:type="default"/>
      <w:footerReference r:id="rId13"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tabs>
        <w:tab w:val="right" w:pos="9045"/>
      </w:tabs>
      <w:rPr/>
    </w:pPr>
    <w:r w:rsidDel="00000000" w:rsidR="00000000" w:rsidRPr="00000000">
      <w:rPr>
        <w:rtl w:val="0"/>
      </w:rPr>
    </w:r>
  </w:p>
  <w:p w:rsidR="00000000" w:rsidDel="00000000" w:rsidP="00000000" w:rsidRDefault="00000000" w:rsidRPr="00000000" w14:paraId="0000016F">
    <w:pPr>
      <w:pageBreakBefore w:val="0"/>
      <w:tabs>
        <w:tab w:val="right" w:pos="9045"/>
      </w:tabs>
      <w:rPr>
        <w:b w:val="1"/>
      </w:rPr>
    </w:pPr>
    <w:r w:rsidDel="00000000" w:rsidR="00000000" w:rsidRPr="00000000">
      <w:rPr>
        <w:b w:val="1"/>
        <w:rtl w:val="0"/>
      </w:rPr>
      <w:t xml:space="preserve">Desenvolupament d'aplicacions multiplataforma</w:t>
      <w:tab/>
      <w:t xml:space="preserve">M02 - Bases de dades</w:t>
    </w:r>
  </w:p>
  <w:p w:rsidR="00000000" w:rsidDel="00000000" w:rsidP="00000000" w:rsidRDefault="00000000" w:rsidRPr="00000000" w14:paraId="00000170">
    <w:pPr>
      <w:pageBreakBefore w:val="0"/>
      <w:jc w:val="right"/>
      <w:rPr/>
    </w:pPr>
    <w:r w:rsidDel="00000000" w:rsidR="00000000" w:rsidRPr="00000000">
      <w:rPr>
        <w:rtl w:val="0"/>
      </w:rPr>
      <w:t xml:space="preserve">UF2. Llenguatges SQL: DML i DDL</w:t>
    </w:r>
    <w:r w:rsidDel="00000000" w:rsidR="00000000" w:rsidRPr="00000000">
      <w:rPr>
        <w:rtl w:val="0"/>
      </w:rPr>
    </w:r>
  </w:p>
  <w:p w:rsidR="00000000" w:rsidDel="00000000" w:rsidP="00000000" w:rsidRDefault="00000000" w:rsidRPr="00000000" w14:paraId="00000171">
    <w:pPr>
      <w:pageBreakBefore w:val="0"/>
      <w:jc w:val="right"/>
      <w:rPr/>
    </w:pPr>
    <w:r w:rsidDel="00000000" w:rsidR="00000000" w:rsidRPr="00000000">
      <w:rPr>
        <w:i w:val="1"/>
        <w:rtl w:val="0"/>
      </w:rPr>
      <w:t xml:space="preserve">Pràctica UF2P2- Informació d'una BD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76" w:lineRule="auto"/>
      <w:jc w:val="both"/>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line="276" w:lineRule="auto"/>
      <w:jc w:val="both"/>
    </w:pPr>
    <w:rPr>
      <w:rFonts w:ascii="Calibri" w:cs="Calibri" w:eastAsia="Calibri" w:hAnsi="Calibri"/>
      <w:b w:val="1"/>
      <w:i w:val="1"/>
      <w:color w:val="2e75b5"/>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both"/>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riadb.com/kb/en/library/data-manipulation/" TargetMode="External"/><Relationship Id="rId10" Type="http://schemas.openxmlformats.org/officeDocument/2006/relationships/hyperlink" Target="https://mariadb.com/kb/en/library/data-definitio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mpus.copernic.cat/course/view.php?id=1014#section-1" TargetMode="External"/><Relationship Id="rId5" Type="http://schemas.openxmlformats.org/officeDocument/2006/relationships/styles" Target="styles.xml"/><Relationship Id="rId6" Type="http://schemas.openxmlformats.org/officeDocument/2006/relationships/hyperlink" Target="https://drive.google.com/file/d/1NQzMJrEKoxg32eIyoYeq00r9wvZvXsOD/view?usp=sharing" TargetMode="External"/><Relationship Id="rId7" Type="http://schemas.openxmlformats.org/officeDocument/2006/relationships/hyperlink" Target="https://drive.google.com/file/d/1N7rPS1zO-7pRlV-uhEz2wXtEMFVz3kNI/view?usp=sharing" TargetMode="External"/><Relationship Id="rId8" Type="http://schemas.openxmlformats.org/officeDocument/2006/relationships/hyperlink" Target="https://drive.google.com/file/d/1N7rPS1zO-7pRlV-uhEz2wXtEMFVz3kN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