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D91" w:rsidRPr="00086A07" w:rsidRDefault="00EB4049" w:rsidP="00EB4049">
      <w:pPr>
        <w:jc w:val="center"/>
        <w:rPr>
          <w:rFonts w:ascii="Times New Roman" w:hAnsi="Times New Roman" w:cs="Times New Roman"/>
          <w:bCs/>
          <w:sz w:val="36"/>
          <w:szCs w:val="40"/>
        </w:rPr>
      </w:pPr>
      <w:r w:rsidRPr="00086A07">
        <w:rPr>
          <w:rFonts w:ascii="Times New Roman" w:hAnsi="Times New Roman" w:cs="Times New Roman"/>
          <w:bCs/>
          <w:sz w:val="36"/>
          <w:szCs w:val="40"/>
        </w:rPr>
        <w:t>Univers</w:t>
      </w:r>
      <w:r w:rsidR="00113BFA" w:rsidRPr="00086A07">
        <w:rPr>
          <w:rFonts w:ascii="Times New Roman" w:hAnsi="Times New Roman" w:cs="Times New Roman"/>
          <w:bCs/>
          <w:sz w:val="36"/>
          <w:szCs w:val="40"/>
        </w:rPr>
        <w:t>itatea Tehnic</w:t>
      </w:r>
      <w:r w:rsidR="00113BFA" w:rsidRPr="00086A07">
        <w:rPr>
          <w:rFonts w:ascii="Times New Roman" w:hAnsi="Times New Roman" w:cs="Times New Roman"/>
          <w:bCs/>
          <w:sz w:val="36"/>
          <w:szCs w:val="40"/>
          <w:lang w:val="ro-MD"/>
        </w:rPr>
        <w:t>ă</w:t>
      </w:r>
      <w:r w:rsidRPr="00086A07">
        <w:rPr>
          <w:rFonts w:ascii="Times New Roman" w:hAnsi="Times New Roman" w:cs="Times New Roman"/>
          <w:bCs/>
          <w:sz w:val="36"/>
          <w:szCs w:val="40"/>
        </w:rPr>
        <w:t xml:space="preserve"> a Moldovei</w:t>
      </w:r>
    </w:p>
    <w:p w:rsidR="00086A07" w:rsidRPr="00086A07" w:rsidRDefault="00086A07" w:rsidP="00EB4049">
      <w:pPr>
        <w:jc w:val="center"/>
        <w:rPr>
          <w:rFonts w:ascii="Times New Roman" w:hAnsi="Times New Roman" w:cs="Times New Roman"/>
          <w:bCs/>
          <w:sz w:val="36"/>
          <w:szCs w:val="40"/>
        </w:rPr>
      </w:pPr>
    </w:p>
    <w:p w:rsidR="00811D91" w:rsidRPr="00086A07" w:rsidRDefault="00086A07" w:rsidP="007A2F8E">
      <w:pPr>
        <w:rPr>
          <w:rFonts w:ascii="Times New Roman" w:hAnsi="Times New Roman" w:cs="Times New Roman"/>
          <w:b/>
          <w:bCs/>
        </w:rPr>
      </w:pPr>
      <w:r w:rsidRPr="00086A07">
        <w:rPr>
          <w:rFonts w:ascii="Times New Roman" w:hAnsi="Times New Roman" w:cs="Times New Roman"/>
          <w:b/>
          <w:bCs/>
        </w:rPr>
        <w:tab/>
      </w:r>
      <w:r w:rsidRPr="00086A07">
        <w:rPr>
          <w:rFonts w:ascii="Times New Roman" w:hAnsi="Times New Roman" w:cs="Times New Roman"/>
          <w:b/>
          <w:bCs/>
        </w:rPr>
        <w:tab/>
      </w:r>
    </w:p>
    <w:p w:rsidR="00811D91" w:rsidRPr="00086A07" w:rsidRDefault="00811D91" w:rsidP="007A2F8E">
      <w:pPr>
        <w:rPr>
          <w:rFonts w:ascii="Times New Roman" w:hAnsi="Times New Roman" w:cs="Times New Roman"/>
          <w:b/>
          <w:bCs/>
        </w:rPr>
      </w:pPr>
    </w:p>
    <w:p w:rsidR="00811D91" w:rsidRPr="001238E0" w:rsidRDefault="00811D91" w:rsidP="00086A07">
      <w:pPr>
        <w:jc w:val="center"/>
        <w:rPr>
          <w:rFonts w:ascii="Times New Roman" w:hAnsi="Times New Roman" w:cs="Times New Roman"/>
          <w:b/>
          <w:bCs/>
          <w:sz w:val="24"/>
        </w:rPr>
      </w:pPr>
    </w:p>
    <w:p w:rsidR="00086A07" w:rsidRPr="001238E0" w:rsidRDefault="00086A07" w:rsidP="00086A07">
      <w:pPr>
        <w:jc w:val="center"/>
        <w:rPr>
          <w:rFonts w:ascii="Times New Roman" w:hAnsi="Times New Roman" w:cs="Times New Roman"/>
          <w:bCs/>
          <w:sz w:val="24"/>
        </w:rPr>
      </w:pPr>
      <w:r w:rsidRPr="001238E0">
        <w:rPr>
          <w:rFonts w:ascii="Times New Roman" w:hAnsi="Times New Roman" w:cs="Times New Roman"/>
          <w:bCs/>
          <w:sz w:val="32"/>
        </w:rPr>
        <w:t>R</w:t>
      </w:r>
      <w:r w:rsidRPr="001238E0">
        <w:rPr>
          <w:rFonts w:ascii="Times New Roman" w:hAnsi="Times New Roman" w:cs="Times New Roman"/>
          <w:bCs/>
          <w:sz w:val="24"/>
        </w:rPr>
        <w:t>EALIZAREA UNEI ANALIZE STATISTICI A PIEȚEI LAPTOPURILOR:</w:t>
      </w:r>
    </w:p>
    <w:p w:rsidR="00086A07" w:rsidRPr="001238E0" w:rsidRDefault="00086A07" w:rsidP="00086A07">
      <w:pPr>
        <w:jc w:val="center"/>
        <w:rPr>
          <w:rFonts w:ascii="Times New Roman" w:hAnsi="Times New Roman" w:cs="Times New Roman"/>
          <w:bCs/>
          <w:sz w:val="24"/>
          <w:lang w:val="ro-MD"/>
        </w:rPr>
      </w:pPr>
      <w:r w:rsidRPr="001238E0">
        <w:rPr>
          <w:rFonts w:ascii="Times New Roman" w:hAnsi="Times New Roman" w:cs="Times New Roman"/>
          <w:bCs/>
          <w:sz w:val="32"/>
        </w:rPr>
        <w:t>T</w:t>
      </w:r>
      <w:r w:rsidRPr="001238E0">
        <w:rPr>
          <w:rFonts w:ascii="Times New Roman" w:hAnsi="Times New Roman" w:cs="Times New Roman"/>
          <w:bCs/>
          <w:sz w:val="24"/>
        </w:rPr>
        <w:t>ENDIN</w:t>
      </w:r>
      <w:r w:rsidRPr="001238E0">
        <w:rPr>
          <w:rFonts w:ascii="Times New Roman" w:hAnsi="Times New Roman" w:cs="Times New Roman"/>
          <w:bCs/>
          <w:sz w:val="24"/>
          <w:lang w:val="ro-MD"/>
        </w:rPr>
        <w:t>ȚE, CARACTERISTICI ȘI PREȚURI</w:t>
      </w:r>
    </w:p>
    <w:p w:rsidR="00086A07" w:rsidRPr="001238E0" w:rsidRDefault="00086A07" w:rsidP="00086A07">
      <w:pPr>
        <w:jc w:val="center"/>
        <w:rPr>
          <w:rFonts w:ascii="Times New Roman" w:hAnsi="Times New Roman" w:cs="Times New Roman"/>
          <w:bCs/>
          <w:sz w:val="24"/>
          <w:lang w:val="ro-MD"/>
        </w:rPr>
      </w:pPr>
      <w:r w:rsidRPr="005E781E">
        <w:rPr>
          <w:rFonts w:ascii="Times New Roman" w:hAnsi="Times New Roman" w:cs="Times New Roman"/>
          <w:bCs/>
          <w:sz w:val="28"/>
          <w:lang w:val="ro-MD"/>
        </w:rPr>
        <w:t>A</w:t>
      </w:r>
      <w:r w:rsidRPr="001238E0">
        <w:rPr>
          <w:rFonts w:ascii="Times New Roman" w:hAnsi="Times New Roman" w:cs="Times New Roman"/>
          <w:bCs/>
          <w:sz w:val="24"/>
          <w:lang w:val="ro-MD"/>
        </w:rPr>
        <w:t xml:space="preserve">NALIZA </w:t>
      </w:r>
      <w:r w:rsidRPr="005E781E">
        <w:rPr>
          <w:rFonts w:ascii="Times New Roman" w:hAnsi="Times New Roman" w:cs="Times New Roman"/>
          <w:bCs/>
          <w:sz w:val="28"/>
          <w:lang w:val="ro-MD"/>
        </w:rPr>
        <w:t>D</w:t>
      </w:r>
      <w:r w:rsidRPr="001238E0">
        <w:rPr>
          <w:rFonts w:ascii="Times New Roman" w:hAnsi="Times New Roman" w:cs="Times New Roman"/>
          <w:bCs/>
          <w:sz w:val="24"/>
          <w:lang w:val="ro-MD"/>
        </w:rPr>
        <w:t>ATELOR 2023</w:t>
      </w:r>
    </w:p>
    <w:p w:rsidR="00086A07" w:rsidRDefault="00086A07" w:rsidP="00086A07">
      <w:pPr>
        <w:pStyle w:val="a3"/>
        <w:spacing w:before="162"/>
      </w:pPr>
    </w:p>
    <w:p w:rsidR="00086A07" w:rsidRDefault="00086A07" w:rsidP="00086A07">
      <w:pPr>
        <w:pStyle w:val="a3"/>
        <w:spacing w:before="78"/>
        <w:rPr>
          <w:b/>
        </w:rPr>
      </w:pPr>
      <w:r>
        <w:rPr>
          <w:noProof/>
          <w:lang w:val="en-US"/>
        </w:rPr>
        <mc:AlternateContent>
          <mc:Choice Requires="wps">
            <w:drawing>
              <wp:anchor distT="0" distB="0" distL="0" distR="0" simplePos="0" relativeHeight="251661312" behindDoc="1" locked="0" layoutInCell="1" allowOverlap="1" wp14:anchorId="7943D89C" wp14:editId="3AD9DA00">
                <wp:simplePos x="0" y="0"/>
                <wp:positionH relativeFrom="page">
                  <wp:posOffset>1165872</wp:posOffset>
                </wp:positionH>
                <wp:positionV relativeFrom="paragraph">
                  <wp:posOffset>219939</wp:posOffset>
                </wp:positionV>
                <wp:extent cx="5440680" cy="18415"/>
                <wp:effectExtent l="0" t="0" r="0" b="0"/>
                <wp:wrapTopAndBottom/>
                <wp:docPr id="1"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0680" cy="18415"/>
                        </a:xfrm>
                        <a:custGeom>
                          <a:avLst/>
                          <a:gdLst/>
                          <a:ahLst/>
                          <a:cxnLst/>
                          <a:rect l="l" t="t" r="r" b="b"/>
                          <a:pathLst>
                            <a:path w="5440680" h="18415">
                              <a:moveTo>
                                <a:pt x="5440654" y="0"/>
                              </a:moveTo>
                              <a:lnTo>
                                <a:pt x="0" y="0"/>
                              </a:lnTo>
                              <a:lnTo>
                                <a:pt x="0" y="17995"/>
                              </a:lnTo>
                              <a:lnTo>
                                <a:pt x="5440654" y="17995"/>
                              </a:lnTo>
                              <a:lnTo>
                                <a:pt x="54406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D9B2AF" id="Graphic 2" o:spid="_x0000_s1026" style="position:absolute;margin-left:91.8pt;margin-top:17.3pt;width:428.4pt;height:1.45pt;z-index:-251655168;visibility:visible;mso-wrap-style:square;mso-wrap-distance-left:0;mso-wrap-distance-top:0;mso-wrap-distance-right:0;mso-wrap-distance-bottom:0;mso-position-horizontal:absolute;mso-position-horizontal-relative:page;mso-position-vertical:absolute;mso-position-vertical-relative:text;v-text-anchor:top" coordsize="544068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" path="m5440654,l,,,17995r5440654,l5440654,xe" fillcolor="black" stroked="f">
                <v:path arrowok="t"/>
                <w10:wrap type="topAndBottom" anchorx="page"/>
              </v:shape>
            </w:pict>
          </mc:Fallback>
        </mc:AlternateContent>
      </w:r>
    </w:p>
    <w:p w:rsidR="00086A07" w:rsidRDefault="00086A07" w:rsidP="00086A07">
      <w:pPr>
        <w:tabs>
          <w:tab w:val="left" w:pos="8736"/>
        </w:tabs>
        <w:rPr>
          <w:lang w:val="ro-RO"/>
        </w:rPr>
      </w:pPr>
      <w:r>
        <w:rPr>
          <w:lang w:val="ro-RO"/>
        </w:rPr>
        <w:tab/>
      </w:r>
    </w:p>
    <w:p w:rsidR="00086A07" w:rsidRPr="001238E0" w:rsidRDefault="00086A07" w:rsidP="001238E0">
      <w:pPr>
        <w:tabs>
          <w:tab w:val="left" w:pos="8736"/>
        </w:tabs>
        <w:jc w:val="center"/>
        <w:rPr>
          <w:rFonts w:ascii="Times New Roman" w:hAnsi="Times New Roman" w:cs="Times New Roman"/>
          <w:b/>
          <w:sz w:val="32"/>
          <w:lang w:val="ro-RO"/>
        </w:rPr>
      </w:pPr>
      <w:r w:rsidRPr="001238E0">
        <w:rPr>
          <w:rFonts w:ascii="Times New Roman" w:hAnsi="Times New Roman" w:cs="Times New Roman"/>
          <w:b/>
          <w:sz w:val="32"/>
          <w:lang w:val="ro-RO"/>
        </w:rPr>
        <w:t>ARTICOL ȘTIINȚIFIC</w:t>
      </w:r>
    </w:p>
    <w:p w:rsidR="00086A07" w:rsidRDefault="00086A07" w:rsidP="00086A07">
      <w:pPr>
        <w:pStyle w:val="a3"/>
        <w:spacing w:before="78"/>
        <w:rPr>
          <w:b/>
        </w:rPr>
      </w:pPr>
      <w:r>
        <w:rPr>
          <w:noProof/>
          <w:lang w:val="en-US"/>
        </w:rPr>
        <mc:AlternateContent>
          <mc:Choice Requires="wps">
            <w:drawing>
              <wp:anchor distT="0" distB="0" distL="0" distR="0" simplePos="0" relativeHeight="251659264" behindDoc="1" locked="0" layoutInCell="1" allowOverlap="1" wp14:anchorId="260CC2D6" wp14:editId="529B4AD5">
                <wp:simplePos x="0" y="0"/>
                <wp:positionH relativeFrom="page">
                  <wp:posOffset>1165872</wp:posOffset>
                </wp:positionH>
                <wp:positionV relativeFrom="paragraph">
                  <wp:posOffset>219939</wp:posOffset>
                </wp:positionV>
                <wp:extent cx="5440680" cy="1841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0680" cy="18415"/>
                        </a:xfrm>
                        <a:custGeom>
                          <a:avLst/>
                          <a:gdLst/>
                          <a:ahLst/>
                          <a:cxnLst/>
                          <a:rect l="l" t="t" r="r" b="b"/>
                          <a:pathLst>
                            <a:path w="5440680" h="18415">
                              <a:moveTo>
                                <a:pt x="5440654" y="0"/>
                              </a:moveTo>
                              <a:lnTo>
                                <a:pt x="0" y="0"/>
                              </a:lnTo>
                              <a:lnTo>
                                <a:pt x="0" y="17995"/>
                              </a:lnTo>
                              <a:lnTo>
                                <a:pt x="5440654" y="17995"/>
                              </a:lnTo>
                              <a:lnTo>
                                <a:pt x="54406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5673698" id="Graphic 2" o:spid="_x0000_s1026" style="position:absolute;margin-left:91.8pt;margin-top:17.3pt;width:428.4pt;height:1.4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44068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" path="m5440654,l,,,17995r5440654,l5440654,xe" fillcolor="black" stroked="f">
                <v:path arrowok="t"/>
                <w10:wrap type="topAndBottom" anchorx="page"/>
              </v:shape>
            </w:pict>
          </mc:Fallback>
        </mc:AlternateContent>
      </w:r>
    </w:p>
    <w:p w:rsidR="00086A07" w:rsidRDefault="00086A07" w:rsidP="00086A07">
      <w:pPr>
        <w:pStyle w:val="a3"/>
        <w:rPr>
          <w:b/>
        </w:rPr>
      </w:pPr>
    </w:p>
    <w:p w:rsidR="00086A07" w:rsidRDefault="00086A07" w:rsidP="00086A07">
      <w:pPr>
        <w:jc w:val="center"/>
        <w:rPr>
          <w:rFonts w:ascii="Times New Roman" w:hAnsi="Times New Roman" w:cs="Times New Roman"/>
          <w:bCs/>
          <w:lang w:val="ro-MD"/>
        </w:rPr>
      </w:pPr>
    </w:p>
    <w:p w:rsidR="00086A07" w:rsidRPr="001238E0" w:rsidRDefault="001238E0" w:rsidP="001238E0">
      <w:pPr>
        <w:ind w:left="720" w:firstLine="720"/>
        <w:rPr>
          <w:rFonts w:ascii="Times New Roman" w:hAnsi="Times New Roman" w:cs="Times New Roman"/>
          <w:bCs/>
          <w:sz w:val="24"/>
          <w:lang w:val="ro-MD"/>
        </w:rPr>
      </w:pPr>
      <w:r w:rsidRPr="001238E0">
        <w:rPr>
          <w:rFonts w:ascii="Times New Roman" w:hAnsi="Times New Roman" w:cs="Times New Roman"/>
          <w:bCs/>
          <w:sz w:val="24"/>
          <w:lang w:val="ro-MD"/>
        </w:rPr>
        <w:t xml:space="preserve">Oprea Enrico </w:t>
      </w:r>
      <w:r>
        <w:rPr>
          <w:rFonts w:ascii="Times New Roman" w:hAnsi="Times New Roman" w:cs="Times New Roman"/>
          <w:bCs/>
          <w:sz w:val="24"/>
          <w:lang w:val="ro-MD"/>
        </w:rPr>
        <w:t xml:space="preserve">                                                               Grupa</w:t>
      </w:r>
      <w:r>
        <w:rPr>
          <w:rFonts w:ascii="Times New Roman" w:hAnsi="Times New Roman" w:cs="Times New Roman"/>
          <w:bCs/>
          <w:sz w:val="24"/>
        </w:rPr>
        <w:t>:</w:t>
      </w:r>
      <w:r>
        <w:rPr>
          <w:rFonts w:ascii="Times New Roman" w:hAnsi="Times New Roman" w:cs="Times New Roman"/>
          <w:bCs/>
          <w:sz w:val="24"/>
          <w:lang w:val="ro-MD"/>
        </w:rPr>
        <w:t xml:space="preserve"> </w:t>
      </w:r>
      <w:r w:rsidRPr="001238E0">
        <w:rPr>
          <w:rFonts w:ascii="Times New Roman" w:hAnsi="Times New Roman" w:cs="Times New Roman"/>
          <w:bCs/>
          <w:sz w:val="24"/>
          <w:lang w:val="ro-MD"/>
        </w:rPr>
        <w:t>MI-211</w:t>
      </w:r>
      <w:r>
        <w:rPr>
          <w:rFonts w:ascii="Times New Roman" w:hAnsi="Times New Roman" w:cs="Times New Roman"/>
          <w:bCs/>
          <w:sz w:val="24"/>
          <w:lang w:val="ro-MD"/>
        </w:rPr>
        <w:t xml:space="preserve"> </w:t>
      </w:r>
    </w:p>
    <w:p w:rsidR="00811D91" w:rsidRDefault="00811D91" w:rsidP="007A2F8E">
      <w:pPr>
        <w:rPr>
          <w:rFonts w:ascii="Times New Roman" w:hAnsi="Times New Roman" w:cs="Times New Roman"/>
          <w:b/>
          <w:bCs/>
        </w:rPr>
      </w:pPr>
    </w:p>
    <w:p w:rsidR="001238E0" w:rsidRDefault="001238E0" w:rsidP="007A2F8E">
      <w:pPr>
        <w:rPr>
          <w:rFonts w:ascii="Times New Roman" w:hAnsi="Times New Roman" w:cs="Times New Roman"/>
          <w:b/>
          <w:bCs/>
        </w:rPr>
      </w:pPr>
    </w:p>
    <w:p w:rsidR="001238E0" w:rsidRDefault="001238E0" w:rsidP="007A2F8E">
      <w:pPr>
        <w:rPr>
          <w:rFonts w:ascii="Times New Roman" w:hAnsi="Times New Roman" w:cs="Times New Roman"/>
          <w:b/>
          <w:bCs/>
        </w:rPr>
      </w:pPr>
    </w:p>
    <w:p w:rsidR="001238E0" w:rsidRDefault="001238E0" w:rsidP="007A2F8E">
      <w:pPr>
        <w:rPr>
          <w:rFonts w:ascii="Times New Roman" w:hAnsi="Times New Roman" w:cs="Times New Roman"/>
          <w:b/>
          <w:bCs/>
        </w:rPr>
      </w:pPr>
    </w:p>
    <w:p w:rsidR="005E781E" w:rsidRDefault="005E781E" w:rsidP="001238E0">
      <w:pPr>
        <w:spacing w:before="1"/>
        <w:ind w:right="397"/>
        <w:jc w:val="center"/>
        <w:rPr>
          <w:spacing w:val="-2"/>
          <w:sz w:val="24"/>
        </w:rPr>
      </w:pPr>
    </w:p>
    <w:p w:rsidR="001238E0" w:rsidRDefault="001238E0" w:rsidP="001238E0">
      <w:pPr>
        <w:spacing w:before="1"/>
        <w:ind w:right="397"/>
        <w:jc w:val="center"/>
        <w:rPr>
          <w:sz w:val="24"/>
        </w:rPr>
      </w:pPr>
      <w:r>
        <w:rPr>
          <w:spacing w:val="-2"/>
          <w:sz w:val="24"/>
        </w:rPr>
        <w:t>19/Decembrie/2023</w:t>
      </w:r>
    </w:p>
    <w:p w:rsidR="001238E0" w:rsidRPr="00086A07" w:rsidRDefault="001238E0" w:rsidP="007A2F8E">
      <w:pPr>
        <w:rPr>
          <w:rFonts w:ascii="Times New Roman" w:hAnsi="Times New Roman" w:cs="Times New Roman"/>
          <w:b/>
          <w:bCs/>
        </w:rPr>
      </w:pPr>
    </w:p>
    <w:p w:rsidR="00811D91" w:rsidRPr="00086A07" w:rsidRDefault="00811D91" w:rsidP="007A2F8E">
      <w:pPr>
        <w:rPr>
          <w:rFonts w:ascii="Times New Roman" w:hAnsi="Times New Roman" w:cs="Times New Roman"/>
          <w:b/>
          <w:bCs/>
        </w:rPr>
      </w:pPr>
    </w:p>
    <w:p w:rsidR="00811D91" w:rsidRPr="00086A07" w:rsidRDefault="00811D91" w:rsidP="007A2F8E">
      <w:pPr>
        <w:rPr>
          <w:rFonts w:ascii="Times New Roman" w:hAnsi="Times New Roman" w:cs="Times New Roman"/>
          <w:b/>
          <w:bCs/>
        </w:rPr>
      </w:pPr>
    </w:p>
    <w:p w:rsidR="00811D91" w:rsidRPr="00086A07" w:rsidRDefault="00811D91" w:rsidP="007A2F8E">
      <w:pPr>
        <w:rPr>
          <w:rFonts w:ascii="Times New Roman" w:hAnsi="Times New Roman" w:cs="Times New Roman"/>
          <w:b/>
          <w:bCs/>
        </w:rPr>
      </w:pPr>
    </w:p>
    <w:p w:rsidR="00811D91" w:rsidRPr="00086A07" w:rsidRDefault="00811D91" w:rsidP="007A2F8E">
      <w:pPr>
        <w:rPr>
          <w:rFonts w:ascii="Times New Roman" w:hAnsi="Times New Roman" w:cs="Times New Roman"/>
          <w:b/>
          <w:bCs/>
        </w:rPr>
      </w:pPr>
    </w:p>
    <w:p w:rsidR="00811D91" w:rsidRPr="00086A07" w:rsidRDefault="00811D91" w:rsidP="007A2F8E">
      <w:pPr>
        <w:rPr>
          <w:rFonts w:ascii="Times New Roman" w:hAnsi="Times New Roman" w:cs="Times New Roman"/>
          <w:b/>
          <w:bCs/>
        </w:rPr>
      </w:pPr>
    </w:p>
    <w:p w:rsidR="00811D91" w:rsidRPr="00086A07" w:rsidRDefault="00811D91" w:rsidP="007A2F8E">
      <w:pPr>
        <w:rPr>
          <w:rFonts w:ascii="Times New Roman" w:hAnsi="Times New Roman" w:cs="Times New Roman"/>
          <w:b/>
          <w:bCs/>
        </w:rPr>
      </w:pPr>
    </w:p>
    <w:p w:rsidR="00811D91" w:rsidRPr="00086A07" w:rsidRDefault="00811D91" w:rsidP="007A2F8E">
      <w:pPr>
        <w:rPr>
          <w:rFonts w:ascii="Times New Roman" w:hAnsi="Times New Roman" w:cs="Times New Roman"/>
          <w:b/>
          <w:bCs/>
        </w:rPr>
      </w:pPr>
    </w:p>
    <w:p w:rsidR="00364D4E" w:rsidRPr="00086A07" w:rsidRDefault="00364D4E" w:rsidP="007A2F8E">
      <w:pPr>
        <w:rPr>
          <w:rFonts w:ascii="Times New Roman" w:hAnsi="Times New Roman" w:cs="Times New Roman"/>
          <w:b/>
          <w:bCs/>
        </w:rPr>
      </w:pPr>
    </w:p>
    <w:p w:rsidR="007A2F8E" w:rsidRPr="005E781E" w:rsidRDefault="007A2F8E" w:rsidP="005E781E">
      <w:pPr>
        <w:jc w:val="center"/>
        <w:rPr>
          <w:rFonts w:ascii="Times New Roman" w:hAnsi="Times New Roman" w:cs="Times New Roman"/>
          <w:b/>
          <w:sz w:val="24"/>
        </w:rPr>
      </w:pPr>
      <w:r w:rsidRPr="005E781E">
        <w:rPr>
          <w:rFonts w:ascii="Times New Roman" w:hAnsi="Times New Roman" w:cs="Times New Roman"/>
          <w:b/>
          <w:bCs/>
          <w:sz w:val="24"/>
        </w:rPr>
        <w:t>Abstract</w:t>
      </w:r>
    </w:p>
    <w:p w:rsidR="007A2F8E" w:rsidRPr="00224CBF" w:rsidRDefault="007A2F8E" w:rsidP="00B0215B">
      <w:pPr>
        <w:jc w:val="both"/>
        <w:rPr>
          <w:rFonts w:ascii="Times New Roman" w:hAnsi="Times New Roman" w:cs="Times New Roman"/>
          <w:sz w:val="24"/>
        </w:rPr>
      </w:pPr>
      <w:r w:rsidRPr="00224CBF">
        <w:rPr>
          <w:rFonts w:ascii="Times New Roman" w:hAnsi="Times New Roman" w:cs="Times New Roman"/>
          <w:sz w:val="24"/>
        </w:rPr>
        <w:t>În era digitală, laptopurile au devenit instrumente indispensabile în domenii variate, de la educație la afaceri. Acest studiu își propune să analizeze piața laptopurilor pentru a identifica tendințele actuale, caracteristicile predominante și impactul acestora asupra prețurilor. Utilizând un set de date cuprinzător ce include diferite branduri și modele de laptopuri, studiul examinează variabile precum brand, model, procesor (CPU), memorie RAM, tip și capacitate de stocare, unitatea de procesare grafică (GPU), tipul ecranului, prezența tehnologiei tactile și prețul final. Prin aplicarea unor metode avansate de analiză exploratorie a datelor (EDA) și tehnici statistice, lucrarea dezvăluie tendințele dominante în ceea ce privește specificațiile tehnice și relația acestora cu prețurile. Rezultatele oferă o perspectivă valoroasă asupra dinamicii pieței laptopurilor și pot ghida atât consumatorii, cât și producătorii în luarea deciziilor informate.</w:t>
      </w:r>
    </w:p>
    <w:p w:rsidR="007A2F8E" w:rsidRPr="00086A07" w:rsidRDefault="007A2F8E" w:rsidP="007A2F8E">
      <w:pPr>
        <w:rPr>
          <w:rFonts w:ascii="Times New Roman" w:hAnsi="Times New Roman" w:cs="Times New Roman"/>
        </w:rPr>
      </w:pPr>
    </w:p>
    <w:p w:rsidR="007A2F8E" w:rsidRPr="00F45433" w:rsidRDefault="007A2F8E" w:rsidP="007A2F8E">
      <w:pPr>
        <w:rPr>
          <w:rFonts w:ascii="Times New Roman" w:hAnsi="Times New Roman" w:cs="Times New Roman"/>
          <w:sz w:val="28"/>
        </w:rPr>
      </w:pPr>
    </w:p>
    <w:p w:rsidR="00241757" w:rsidRPr="00F45433" w:rsidRDefault="00F45433" w:rsidP="00241757">
      <w:pPr>
        <w:rPr>
          <w:rFonts w:ascii="Times New Roman" w:hAnsi="Times New Roman" w:cs="Times New Roman"/>
          <w:b/>
          <w:sz w:val="32"/>
        </w:rPr>
      </w:pPr>
      <w:r w:rsidRPr="00F45433">
        <w:rPr>
          <w:rFonts w:ascii="Times New Roman" w:hAnsi="Times New Roman" w:cs="Times New Roman"/>
          <w:b/>
          <w:sz w:val="32"/>
        </w:rPr>
        <w:t xml:space="preserve">1   </w:t>
      </w:r>
      <w:r w:rsidR="005E781E" w:rsidRPr="00F45433">
        <w:rPr>
          <w:rFonts w:ascii="Times New Roman" w:hAnsi="Times New Roman" w:cs="Times New Roman"/>
          <w:b/>
          <w:sz w:val="32"/>
        </w:rPr>
        <w:t>Introducere</w:t>
      </w:r>
    </w:p>
    <w:p w:rsidR="00241757" w:rsidRPr="00086A07" w:rsidRDefault="00241757" w:rsidP="00241757">
      <w:pPr>
        <w:rPr>
          <w:rFonts w:ascii="Times New Roman" w:hAnsi="Times New Roman" w:cs="Times New Roman"/>
        </w:rPr>
      </w:pPr>
    </w:p>
    <w:p w:rsidR="00241757" w:rsidRPr="00224CBF" w:rsidRDefault="00241757" w:rsidP="00B0215B">
      <w:pPr>
        <w:ind w:firstLine="720"/>
        <w:jc w:val="both"/>
        <w:rPr>
          <w:rFonts w:ascii="Times New Roman" w:hAnsi="Times New Roman" w:cs="Times New Roman"/>
          <w:sz w:val="24"/>
        </w:rPr>
      </w:pPr>
      <w:r w:rsidRPr="00224CBF">
        <w:rPr>
          <w:rFonts w:ascii="Times New Roman" w:hAnsi="Times New Roman" w:cs="Times New Roman"/>
          <w:sz w:val="24"/>
        </w:rPr>
        <w:t>În peisajul tehnologic contemporan, laptopurile ocupă un loc central, devenind instrumente esențiale atât în sfera profesională, cât și în cea personală. Rolul lor în afaceri, educație, creativitate și divertisment este incontestabil, oferind mobilitate, eficiență și accesibilitate. În contextul unei piețe în continuă evoluție, cu o varietate impresionantă de branduri, modele și configurații, selecția unui laptop devine tot mai complexă și mai critică pentru consumatori.</w:t>
      </w:r>
    </w:p>
    <w:p w:rsidR="00241757" w:rsidRPr="00224CBF" w:rsidRDefault="00241757" w:rsidP="00B0215B">
      <w:pPr>
        <w:ind w:firstLine="720"/>
        <w:jc w:val="both"/>
        <w:rPr>
          <w:rFonts w:ascii="Times New Roman" w:hAnsi="Times New Roman" w:cs="Times New Roman"/>
          <w:sz w:val="24"/>
        </w:rPr>
      </w:pPr>
      <w:r w:rsidRPr="00224CBF">
        <w:rPr>
          <w:rFonts w:ascii="Times New Roman" w:hAnsi="Times New Roman" w:cs="Times New Roman"/>
          <w:sz w:val="24"/>
        </w:rPr>
        <w:t>Scopul acestui studiu este de a realiza o analiză aprofundată a pieței laptopurilor, cu accent pe identificarea și interpretarea tendințelor actuale, caracteristicilor predominante și modul în care acestea influențează structura de prețuri. Prin înțelegerea detaliată a acestor aspecte, cercetarea noastră își propune să ofere o perspectivă valoroasă atât pentru consumatori, în procesul de luare a deciziilor de cumpărare, cât și pentru producători, în ajustarea strategiilor de piață.</w:t>
      </w:r>
    </w:p>
    <w:p w:rsidR="00241757" w:rsidRPr="00224CBF" w:rsidRDefault="00241757" w:rsidP="00B0215B">
      <w:pPr>
        <w:ind w:firstLine="720"/>
        <w:jc w:val="both"/>
        <w:rPr>
          <w:rFonts w:ascii="Times New Roman" w:hAnsi="Times New Roman" w:cs="Times New Roman"/>
          <w:sz w:val="24"/>
        </w:rPr>
      </w:pPr>
      <w:r w:rsidRPr="00224CBF">
        <w:rPr>
          <w:rFonts w:ascii="Times New Roman" w:hAnsi="Times New Roman" w:cs="Times New Roman"/>
          <w:sz w:val="24"/>
        </w:rPr>
        <w:t>Pentru a aborda această problemă complexă, studiul nostru se concentrează pe analiza unui set de date extins, care cuprinde diverse mărci și modele de laptopuri disponibile pe piață. Principalele variabile luate în considerare includ brandul, modelul, tipul de procesor (CPU), capacitatea de memorie RAM, tipul și capacitatea de stocare, unitatea de procesare grafică (GPU), dimensiunea și tipul ecranului, prezența sau absența tehnologiei tactile și, nu în ultimul rând, prețul final al produsului. Aceste variabile sunt analizate pentru a trage concluzii referitoare la tendințele dominante în specificațiile tehnice și la modul în care acestea se reflectă în prețurile practicate pe piață.</w:t>
      </w:r>
    </w:p>
    <w:p w:rsidR="00241757" w:rsidRPr="00224CBF" w:rsidRDefault="00241757" w:rsidP="00B0215B">
      <w:pPr>
        <w:ind w:firstLine="720"/>
        <w:jc w:val="both"/>
        <w:rPr>
          <w:rFonts w:ascii="Times New Roman" w:hAnsi="Times New Roman" w:cs="Times New Roman"/>
          <w:sz w:val="24"/>
        </w:rPr>
      </w:pPr>
      <w:r w:rsidRPr="00224CBF">
        <w:rPr>
          <w:rFonts w:ascii="Times New Roman" w:hAnsi="Times New Roman" w:cs="Times New Roman"/>
          <w:sz w:val="24"/>
        </w:rPr>
        <w:t>În plus, abordăm provocarea de a înțelege relațiile dintre diversele caracteristici tehnice și impactul lor asupra deciziilor de cumpărare. De exemplu, analizăm cum influențează capacitatea de memorie RAM sau tipul de stocare prețul unui laptop și care sunt specificațiile cel mai des căutate de consumatori. Studiul are, de asemenea, ca obiectiv identificarea unor posibile corelații între branduri și specificații, oferind astfel o imagine clară a poziționării diferitelor mărci pe piață.</w:t>
      </w:r>
    </w:p>
    <w:p w:rsidR="00241757" w:rsidRPr="00224CBF" w:rsidRDefault="00241757" w:rsidP="00B0215B">
      <w:pPr>
        <w:ind w:firstLine="720"/>
        <w:jc w:val="both"/>
        <w:rPr>
          <w:rFonts w:ascii="Times New Roman" w:hAnsi="Times New Roman" w:cs="Times New Roman"/>
          <w:sz w:val="24"/>
        </w:rPr>
      </w:pPr>
      <w:r w:rsidRPr="00224CBF">
        <w:rPr>
          <w:rFonts w:ascii="Times New Roman" w:hAnsi="Times New Roman" w:cs="Times New Roman"/>
          <w:sz w:val="24"/>
        </w:rPr>
        <w:lastRenderedPageBreak/>
        <w:t>Prin această analiză, lucrarea urmărește să ofere o bază de date solidă și bine structurată, care să faciliteze înțelegerea complexității pieței laptopurilor și să contribuie la o cunoaștere mai aprofundată a dinamicii acestei industrii în continuă schimbare. Rezultatele obținute vor fi de un real folos atât pentru consumatori, în scopul orientării alegerilor lor, cât și pentru producători, în direcționarea dezvoltării de produse noi și în ajustarea strategiilor de marketing.</w:t>
      </w:r>
    </w:p>
    <w:p w:rsidR="007A2F8E" w:rsidRPr="00224CBF" w:rsidRDefault="00241757" w:rsidP="00B0215B">
      <w:pPr>
        <w:ind w:firstLine="720"/>
        <w:jc w:val="both"/>
        <w:rPr>
          <w:rFonts w:ascii="Times New Roman" w:hAnsi="Times New Roman" w:cs="Times New Roman"/>
          <w:sz w:val="24"/>
        </w:rPr>
      </w:pPr>
      <w:r w:rsidRPr="00224CBF">
        <w:rPr>
          <w:rFonts w:ascii="Times New Roman" w:hAnsi="Times New Roman" w:cs="Times New Roman"/>
          <w:sz w:val="24"/>
        </w:rPr>
        <w:t>Continuând cu analiza datelor și cu interpretarea rezultatelor, vom putea oferi răspunsuri la întrebările legate de preferințele actuale de pe piață și de modul în care acestea sunt reflectate în specificațiile și prețurile laptopurilor. Acest demers ne va permite să tragem concluzii valoroase și să formulăm recomandări practice pentru diferitele părți interesate din industria laptopurilor.</w:t>
      </w:r>
    </w:p>
    <w:p w:rsidR="00241757" w:rsidRPr="00086A07" w:rsidRDefault="00241757" w:rsidP="00241757">
      <w:pPr>
        <w:rPr>
          <w:rFonts w:ascii="Times New Roman" w:hAnsi="Times New Roman" w:cs="Times New Roman"/>
        </w:rPr>
      </w:pPr>
    </w:p>
    <w:p w:rsidR="0068025F" w:rsidRPr="00F45433" w:rsidRDefault="00F45433" w:rsidP="0068025F">
      <w:pPr>
        <w:rPr>
          <w:rFonts w:ascii="Times New Roman" w:hAnsi="Times New Roman" w:cs="Times New Roman"/>
          <w:b/>
          <w:sz w:val="32"/>
        </w:rPr>
      </w:pPr>
      <w:r w:rsidRPr="00F45433">
        <w:rPr>
          <w:rFonts w:ascii="Times New Roman" w:hAnsi="Times New Roman" w:cs="Times New Roman"/>
          <w:b/>
          <w:sz w:val="32"/>
        </w:rPr>
        <w:t>2   Problematica</w:t>
      </w:r>
    </w:p>
    <w:p w:rsidR="0068025F" w:rsidRPr="00086A07" w:rsidRDefault="0068025F" w:rsidP="0068025F">
      <w:pPr>
        <w:rPr>
          <w:rFonts w:ascii="Times New Roman" w:hAnsi="Times New Roman" w:cs="Times New Roman"/>
        </w:rPr>
      </w:pPr>
    </w:p>
    <w:p w:rsidR="0068025F" w:rsidRPr="00224CBF" w:rsidRDefault="0068025F" w:rsidP="00B0215B">
      <w:pPr>
        <w:ind w:firstLine="720"/>
        <w:jc w:val="both"/>
        <w:rPr>
          <w:rFonts w:ascii="Times New Roman" w:hAnsi="Times New Roman" w:cs="Times New Roman"/>
          <w:sz w:val="24"/>
        </w:rPr>
      </w:pPr>
      <w:r w:rsidRPr="00224CBF">
        <w:rPr>
          <w:rFonts w:ascii="Times New Roman" w:hAnsi="Times New Roman" w:cs="Times New Roman"/>
          <w:sz w:val="24"/>
        </w:rPr>
        <w:t>Aprofundarea problematicii din piața laptopurilor necesită o înțelegere aprofundată a mai multor aspecte esențiale. În primul rând, studiul se concentrează pe identificarea celor mai populare branduri de laptopuri și caracteristicile asociate acestora. Această analiză nu se limitează doar la recunoașterea brandurilor preferate de consumatori, ci și la decriptarea motivelor care stau la baza acestei popularități, fie că sunt legate de performanță, design, durabilitate sau raportul calitate-preț.</w:t>
      </w:r>
    </w:p>
    <w:p w:rsidR="0068025F" w:rsidRPr="00224CBF" w:rsidRDefault="0068025F" w:rsidP="00B0215B">
      <w:pPr>
        <w:jc w:val="both"/>
        <w:rPr>
          <w:rFonts w:ascii="Times New Roman" w:hAnsi="Times New Roman" w:cs="Times New Roman"/>
          <w:sz w:val="24"/>
        </w:rPr>
      </w:pPr>
    </w:p>
    <w:p w:rsidR="0068025F" w:rsidRPr="00224CBF" w:rsidRDefault="0068025F" w:rsidP="00B0215B">
      <w:pPr>
        <w:ind w:firstLine="720"/>
        <w:jc w:val="both"/>
        <w:rPr>
          <w:rFonts w:ascii="Times New Roman" w:hAnsi="Times New Roman" w:cs="Times New Roman"/>
          <w:sz w:val="24"/>
        </w:rPr>
      </w:pPr>
      <w:r w:rsidRPr="00224CBF">
        <w:rPr>
          <w:rFonts w:ascii="Times New Roman" w:hAnsi="Times New Roman" w:cs="Times New Roman"/>
          <w:sz w:val="24"/>
        </w:rPr>
        <w:t>Un alt aspect crucial al problematicii este reprezentat de variațiile de preț și factorii care contribuie la aceste diferențe. Prețul unui laptop poate fi influențat de o multitudine de variabile, cum ar fi capacitatea procesorului, cantitatea de RAM, tipul și capacitatea de stocare, performanțele plăcii grafice, dimensiunea și calitatea ecranului, precum și de prezența unor caracteristici suplimentare, cum ar fi ecranele tactile sau constructia din materiale premium. Înțelegerea modului în care acești factori se interconectează și influențează prețul final este esențială pentru a avea o viziune completă asupra dinamicii pieței.</w:t>
      </w:r>
    </w:p>
    <w:p w:rsidR="0068025F" w:rsidRPr="00224CBF" w:rsidRDefault="0068025F" w:rsidP="00B0215B">
      <w:pPr>
        <w:jc w:val="both"/>
        <w:rPr>
          <w:rFonts w:ascii="Times New Roman" w:hAnsi="Times New Roman" w:cs="Times New Roman"/>
          <w:sz w:val="24"/>
        </w:rPr>
      </w:pPr>
    </w:p>
    <w:p w:rsidR="0068025F" w:rsidRPr="00224CBF" w:rsidRDefault="0068025F" w:rsidP="00B0215B">
      <w:pPr>
        <w:ind w:firstLine="720"/>
        <w:jc w:val="both"/>
        <w:rPr>
          <w:rFonts w:ascii="Times New Roman" w:hAnsi="Times New Roman" w:cs="Times New Roman"/>
          <w:sz w:val="24"/>
        </w:rPr>
      </w:pPr>
      <w:r w:rsidRPr="00224CBF">
        <w:rPr>
          <w:rFonts w:ascii="Times New Roman" w:hAnsi="Times New Roman" w:cs="Times New Roman"/>
          <w:sz w:val="24"/>
        </w:rPr>
        <w:t>O componentă cheie a acestui studiu este explorarea potențialelor corelații între preț și specificațiile tehnice ale laptopurilor. De exemplu, cum afectează adăugarea de memorie RAM sau trecerea de la un hard disk la un SSD prețul unui laptop? Există un prag în care creșterea specificațiilor nu mai justifică diferența de preț? Înțelegerea acestor aspecte va oferi o bază solidă pentru formularea de recomandări atât pentru consumatori, cât și pentru producători.</w:t>
      </w:r>
    </w:p>
    <w:p w:rsidR="0068025F" w:rsidRPr="00224CBF" w:rsidRDefault="0068025F" w:rsidP="00B0215B">
      <w:pPr>
        <w:jc w:val="both"/>
        <w:rPr>
          <w:rFonts w:ascii="Times New Roman" w:hAnsi="Times New Roman" w:cs="Times New Roman"/>
          <w:sz w:val="24"/>
        </w:rPr>
      </w:pPr>
    </w:p>
    <w:p w:rsidR="0068025F" w:rsidRPr="00224CBF" w:rsidRDefault="0068025F" w:rsidP="00B0215B">
      <w:pPr>
        <w:ind w:firstLine="720"/>
        <w:jc w:val="both"/>
        <w:rPr>
          <w:rFonts w:ascii="Times New Roman" w:hAnsi="Times New Roman" w:cs="Times New Roman"/>
          <w:sz w:val="24"/>
        </w:rPr>
      </w:pPr>
      <w:r w:rsidRPr="00224CBF">
        <w:rPr>
          <w:rFonts w:ascii="Times New Roman" w:hAnsi="Times New Roman" w:cs="Times New Roman"/>
          <w:sz w:val="24"/>
        </w:rPr>
        <w:t>În plus, studiul își propune să identifice tendințele emergente pe piață. De exemplu, care sunt specificațiile tehnice care câștigă popularitate și cum evoluează acestea în timp? Există anumite caracteristici care devin mai puțin relevante în contextul tehnologic actual? Răspunsurile la aceste întrebări vor oferi o imagine clară a direcției în care se îndreaptă industria laptopurilor și vor ajuta la anticiparea nevoilor viitoare ale consumatorilor.</w:t>
      </w:r>
    </w:p>
    <w:p w:rsidR="0068025F" w:rsidRPr="00224CBF" w:rsidRDefault="0068025F" w:rsidP="00B0215B">
      <w:pPr>
        <w:jc w:val="both"/>
        <w:rPr>
          <w:rFonts w:ascii="Times New Roman" w:hAnsi="Times New Roman" w:cs="Times New Roman"/>
          <w:sz w:val="24"/>
        </w:rPr>
      </w:pPr>
    </w:p>
    <w:p w:rsidR="00241757" w:rsidRPr="00224CBF" w:rsidRDefault="0068025F" w:rsidP="00B0215B">
      <w:pPr>
        <w:ind w:firstLine="720"/>
        <w:jc w:val="both"/>
        <w:rPr>
          <w:rFonts w:ascii="Times New Roman" w:hAnsi="Times New Roman" w:cs="Times New Roman"/>
          <w:sz w:val="24"/>
        </w:rPr>
      </w:pPr>
      <w:r w:rsidRPr="00224CBF">
        <w:rPr>
          <w:rFonts w:ascii="Times New Roman" w:hAnsi="Times New Roman" w:cs="Times New Roman"/>
          <w:sz w:val="24"/>
        </w:rPr>
        <w:lastRenderedPageBreak/>
        <w:t>Prin abordarea acestor întrebări complexe, studiul nostru urmărește să ofere o analiză cuprinzătoare a pieței laptopurilor, contribuind astfel la o mai bună înțelegere a comportamentului consumatorilor și a strategiilor de marketing ale producătorilor. Această înțelegere detaliată va permite formularea de recomandări bazate pe date, care pot ghida atât utilizatorii finali în procesul de achiziție, cât și producătorii în dezvoltarea și promovarea produselor lor.</w:t>
      </w:r>
    </w:p>
    <w:p w:rsidR="0068025F" w:rsidRPr="00086A07" w:rsidRDefault="0068025F" w:rsidP="0068025F">
      <w:pPr>
        <w:rPr>
          <w:rFonts w:ascii="Times New Roman" w:hAnsi="Times New Roman" w:cs="Times New Roman"/>
        </w:rPr>
      </w:pPr>
    </w:p>
    <w:p w:rsidR="00663FDB" w:rsidRPr="00F45433" w:rsidRDefault="00F45433" w:rsidP="00663FDB">
      <w:pPr>
        <w:rPr>
          <w:rFonts w:ascii="Times New Roman" w:hAnsi="Times New Roman" w:cs="Times New Roman"/>
          <w:b/>
          <w:sz w:val="32"/>
        </w:rPr>
      </w:pPr>
      <w:r w:rsidRPr="00F45433">
        <w:rPr>
          <w:rFonts w:ascii="Times New Roman" w:hAnsi="Times New Roman" w:cs="Times New Roman"/>
          <w:b/>
          <w:sz w:val="32"/>
        </w:rPr>
        <w:t>3   Provocări</w:t>
      </w:r>
    </w:p>
    <w:p w:rsidR="00663FDB" w:rsidRPr="00224CBF" w:rsidRDefault="00663FDB" w:rsidP="00663FDB">
      <w:pPr>
        <w:rPr>
          <w:rFonts w:ascii="Times New Roman" w:hAnsi="Times New Roman" w:cs="Times New Roman"/>
          <w:sz w:val="24"/>
        </w:rPr>
      </w:pPr>
    </w:p>
    <w:p w:rsidR="00663FDB" w:rsidRPr="00224CBF" w:rsidRDefault="00663FDB" w:rsidP="00B0215B">
      <w:pPr>
        <w:ind w:firstLine="720"/>
        <w:jc w:val="both"/>
        <w:rPr>
          <w:rFonts w:ascii="Times New Roman" w:hAnsi="Times New Roman" w:cs="Times New Roman"/>
          <w:sz w:val="24"/>
        </w:rPr>
      </w:pPr>
      <w:r w:rsidRPr="00224CBF">
        <w:rPr>
          <w:rFonts w:ascii="Times New Roman" w:hAnsi="Times New Roman" w:cs="Times New Roman"/>
          <w:sz w:val="24"/>
        </w:rPr>
        <w:t>Abordarea temei "Realizarea unei analize statistice a pieței laptopurilor: Tendințe, caracteristici și prețuri" implică diverse provocări metodologice și analitice. În acest capitol, ne propunem să subliniem și să abordăm câteva dintre cele mai importante dintre acestea.</w:t>
      </w:r>
    </w:p>
    <w:p w:rsidR="00663FDB" w:rsidRPr="00224CBF" w:rsidRDefault="00663FDB" w:rsidP="00B0215B">
      <w:pPr>
        <w:jc w:val="both"/>
        <w:rPr>
          <w:rFonts w:ascii="Times New Roman" w:hAnsi="Times New Roman" w:cs="Times New Roman"/>
          <w:sz w:val="24"/>
        </w:rPr>
      </w:pPr>
    </w:p>
    <w:p w:rsidR="00663FDB" w:rsidRPr="00224CBF" w:rsidRDefault="003A6319" w:rsidP="00B0215B">
      <w:pPr>
        <w:ind w:firstLine="720"/>
        <w:jc w:val="both"/>
        <w:rPr>
          <w:rFonts w:ascii="Times New Roman" w:hAnsi="Times New Roman" w:cs="Times New Roman"/>
          <w:b/>
          <w:sz w:val="24"/>
        </w:rPr>
      </w:pPr>
      <w:r w:rsidRPr="00224CBF">
        <w:rPr>
          <w:rFonts w:ascii="Times New Roman" w:hAnsi="Times New Roman" w:cs="Times New Roman"/>
          <w:b/>
          <w:sz w:val="24"/>
        </w:rPr>
        <w:t xml:space="preserve">1. </w:t>
      </w:r>
      <w:r w:rsidR="00663FDB" w:rsidRPr="00224CBF">
        <w:rPr>
          <w:rFonts w:ascii="Times New Roman" w:hAnsi="Times New Roman" w:cs="Times New Roman"/>
          <w:b/>
          <w:sz w:val="24"/>
        </w:rPr>
        <w:t>Determinarea Dis</w:t>
      </w:r>
      <w:r w:rsidRPr="00224CBF">
        <w:rPr>
          <w:rFonts w:ascii="Times New Roman" w:hAnsi="Times New Roman" w:cs="Times New Roman"/>
          <w:b/>
          <w:sz w:val="24"/>
        </w:rPr>
        <w:t>tribuției Brandurilor pe Piață</w:t>
      </w:r>
    </w:p>
    <w:p w:rsidR="00663FDB" w:rsidRPr="00224CBF" w:rsidRDefault="00663FDB" w:rsidP="00B0215B">
      <w:pPr>
        <w:jc w:val="both"/>
        <w:rPr>
          <w:rFonts w:ascii="Times New Roman" w:hAnsi="Times New Roman" w:cs="Times New Roman"/>
          <w:sz w:val="24"/>
        </w:rPr>
      </w:pPr>
      <w:r w:rsidRPr="00224CBF">
        <w:rPr>
          <w:rFonts w:ascii="Times New Roman" w:hAnsi="Times New Roman" w:cs="Times New Roman"/>
          <w:sz w:val="24"/>
        </w:rPr>
        <w:t>Una dintre provocările majore constă în evaluarea distribuției efective a diferitelor branduri de laptopuri pe piață. Aceasta necesită nu doar o analiză cantitativă a numărului de unități vândute de fiecare brand, dar și o înțelegere a percepției și reputației fiecărui brand în rândul consumatorilor. Un astfel de demers implică colectarea și analizarea datelor din diverse surse, inclusiv recenzii online și studii de piață.</w:t>
      </w:r>
    </w:p>
    <w:p w:rsidR="00663FDB" w:rsidRPr="00224CBF" w:rsidRDefault="00663FDB" w:rsidP="00B0215B">
      <w:pPr>
        <w:jc w:val="both"/>
        <w:rPr>
          <w:rFonts w:ascii="Times New Roman" w:hAnsi="Times New Roman" w:cs="Times New Roman"/>
          <w:sz w:val="24"/>
        </w:rPr>
      </w:pPr>
    </w:p>
    <w:p w:rsidR="00663FDB" w:rsidRPr="00224CBF" w:rsidRDefault="003A6319" w:rsidP="00B0215B">
      <w:pPr>
        <w:ind w:firstLine="720"/>
        <w:jc w:val="both"/>
        <w:rPr>
          <w:rFonts w:ascii="Times New Roman" w:hAnsi="Times New Roman" w:cs="Times New Roman"/>
          <w:b/>
          <w:sz w:val="24"/>
        </w:rPr>
      </w:pPr>
      <w:r w:rsidRPr="00224CBF">
        <w:rPr>
          <w:rFonts w:ascii="Times New Roman" w:hAnsi="Times New Roman" w:cs="Times New Roman"/>
          <w:b/>
          <w:sz w:val="24"/>
        </w:rPr>
        <w:t xml:space="preserve">2. </w:t>
      </w:r>
      <w:r w:rsidR="00663FDB" w:rsidRPr="00224CBF">
        <w:rPr>
          <w:rFonts w:ascii="Times New Roman" w:hAnsi="Times New Roman" w:cs="Times New Roman"/>
          <w:b/>
          <w:sz w:val="24"/>
        </w:rPr>
        <w:t>Analiza Caracteristicilor Tehnic</w:t>
      </w:r>
      <w:r w:rsidRPr="00224CBF">
        <w:rPr>
          <w:rFonts w:ascii="Times New Roman" w:hAnsi="Times New Roman" w:cs="Times New Roman"/>
          <w:b/>
          <w:sz w:val="24"/>
        </w:rPr>
        <w:t>e și Identificarea Tendințelor</w:t>
      </w:r>
    </w:p>
    <w:p w:rsidR="00663FDB" w:rsidRPr="00224CBF" w:rsidRDefault="00663FDB" w:rsidP="00B0215B">
      <w:pPr>
        <w:jc w:val="both"/>
        <w:rPr>
          <w:rFonts w:ascii="Times New Roman" w:hAnsi="Times New Roman" w:cs="Times New Roman"/>
          <w:sz w:val="24"/>
        </w:rPr>
      </w:pPr>
      <w:r w:rsidRPr="00224CBF">
        <w:rPr>
          <w:rFonts w:ascii="Times New Roman" w:hAnsi="Times New Roman" w:cs="Times New Roman"/>
          <w:sz w:val="24"/>
        </w:rPr>
        <w:t>Provocarea aici este dublă: pe de o parte, este necesară categorizarea și evaluarea eficientă a specificațiilor tehnice ale unui număr mare de modele de laptopuri; pe de altă parte, trebuie identificate tendințele actuale și emergente. Aceasta presupune o analiză riguroasă a datelor pentru a înțelege ce specificații tehnice sunt cele mai căutate și cum evoluează aceste preferințe în timp.</w:t>
      </w:r>
    </w:p>
    <w:p w:rsidR="00663FDB" w:rsidRPr="00224CBF" w:rsidRDefault="00663FDB" w:rsidP="00B0215B">
      <w:pPr>
        <w:jc w:val="both"/>
        <w:rPr>
          <w:rFonts w:ascii="Times New Roman" w:hAnsi="Times New Roman" w:cs="Times New Roman"/>
          <w:sz w:val="24"/>
        </w:rPr>
      </w:pPr>
    </w:p>
    <w:p w:rsidR="00663FDB" w:rsidRPr="00224CBF" w:rsidRDefault="003A6319" w:rsidP="00B0215B">
      <w:pPr>
        <w:ind w:firstLine="720"/>
        <w:jc w:val="both"/>
        <w:rPr>
          <w:rFonts w:ascii="Times New Roman" w:hAnsi="Times New Roman" w:cs="Times New Roman"/>
          <w:b/>
          <w:sz w:val="24"/>
        </w:rPr>
      </w:pPr>
      <w:r w:rsidRPr="00224CBF">
        <w:rPr>
          <w:rFonts w:ascii="Times New Roman" w:hAnsi="Times New Roman" w:cs="Times New Roman"/>
          <w:b/>
          <w:sz w:val="24"/>
        </w:rPr>
        <w:t xml:space="preserve">3. </w:t>
      </w:r>
      <w:r w:rsidR="00663FDB" w:rsidRPr="00224CBF">
        <w:rPr>
          <w:rFonts w:ascii="Times New Roman" w:hAnsi="Times New Roman" w:cs="Times New Roman"/>
          <w:b/>
          <w:sz w:val="24"/>
        </w:rPr>
        <w:t xml:space="preserve">Evaluarea Relației dintre </w:t>
      </w:r>
      <w:r w:rsidRPr="00224CBF">
        <w:rPr>
          <w:rFonts w:ascii="Times New Roman" w:hAnsi="Times New Roman" w:cs="Times New Roman"/>
          <w:b/>
          <w:sz w:val="24"/>
        </w:rPr>
        <w:t>Preț și Specificațiile Tehnice</w:t>
      </w:r>
    </w:p>
    <w:p w:rsidR="00663FDB" w:rsidRPr="00224CBF" w:rsidRDefault="00663FDB" w:rsidP="00B0215B">
      <w:pPr>
        <w:jc w:val="both"/>
        <w:rPr>
          <w:rFonts w:ascii="Times New Roman" w:hAnsi="Times New Roman" w:cs="Times New Roman"/>
          <w:sz w:val="24"/>
        </w:rPr>
      </w:pPr>
      <w:r w:rsidRPr="00224CBF">
        <w:rPr>
          <w:rFonts w:ascii="Times New Roman" w:hAnsi="Times New Roman" w:cs="Times New Roman"/>
          <w:sz w:val="24"/>
        </w:rPr>
        <w:t>Una dintre cele mai complexe provocări este stabilirea relației dintre prețul laptopurilor și specificațiile tehnice. Aceasta implică nu doar o analiză statistică standard a datelor, ci și aplicarea de modele predictive și de corelație pentru a înțelege cum diferitele caracteristici - cum ar fi RAM, tipul de procesor, capacitatea de stocare și altele - influențează prețul.</w:t>
      </w:r>
    </w:p>
    <w:p w:rsidR="00663FDB" w:rsidRPr="00224CBF" w:rsidRDefault="00663FDB" w:rsidP="00B0215B">
      <w:pPr>
        <w:jc w:val="both"/>
        <w:rPr>
          <w:rFonts w:ascii="Times New Roman" w:hAnsi="Times New Roman" w:cs="Times New Roman"/>
          <w:sz w:val="24"/>
        </w:rPr>
      </w:pPr>
    </w:p>
    <w:p w:rsidR="00663FDB" w:rsidRPr="00224CBF" w:rsidRDefault="003A6319" w:rsidP="00B0215B">
      <w:pPr>
        <w:ind w:firstLine="720"/>
        <w:jc w:val="both"/>
        <w:rPr>
          <w:rFonts w:ascii="Times New Roman" w:hAnsi="Times New Roman" w:cs="Times New Roman"/>
          <w:b/>
          <w:sz w:val="24"/>
        </w:rPr>
      </w:pPr>
      <w:r w:rsidRPr="00224CBF">
        <w:rPr>
          <w:rFonts w:ascii="Times New Roman" w:hAnsi="Times New Roman" w:cs="Times New Roman"/>
          <w:b/>
          <w:sz w:val="24"/>
        </w:rPr>
        <w:t xml:space="preserve">4. </w:t>
      </w:r>
      <w:r w:rsidR="00663FDB" w:rsidRPr="00224CBF">
        <w:rPr>
          <w:rFonts w:ascii="Times New Roman" w:hAnsi="Times New Roman" w:cs="Times New Roman"/>
          <w:b/>
          <w:sz w:val="24"/>
        </w:rPr>
        <w:t>Identificarea Brandurilor cu Ce</w:t>
      </w:r>
      <w:r w:rsidRPr="00224CBF">
        <w:rPr>
          <w:rFonts w:ascii="Times New Roman" w:hAnsi="Times New Roman" w:cs="Times New Roman"/>
          <w:b/>
          <w:sz w:val="24"/>
        </w:rPr>
        <w:t>l Mai Bun Raport Calitate-Preț</w:t>
      </w:r>
    </w:p>
    <w:p w:rsidR="00663FDB" w:rsidRPr="00224CBF" w:rsidRDefault="00663FDB" w:rsidP="00B0215B">
      <w:pPr>
        <w:jc w:val="both"/>
        <w:rPr>
          <w:rFonts w:ascii="Times New Roman" w:hAnsi="Times New Roman" w:cs="Times New Roman"/>
          <w:sz w:val="24"/>
        </w:rPr>
      </w:pPr>
      <w:r w:rsidRPr="00224CBF">
        <w:rPr>
          <w:rFonts w:ascii="Times New Roman" w:hAnsi="Times New Roman" w:cs="Times New Roman"/>
          <w:sz w:val="24"/>
        </w:rPr>
        <w:t>O provocare crucială este identificarea brandurilor care oferă cel mai bun raport calitate-preț. Aceasta necesită o abordare multifactorială, care să ia în considerare nu doar prețul și specificațiile tehnice, ci și alte factori, precum durabilitatea, fiabilitatea, serviciul clienți și reputația brandului. Acest lucru este important pentru a oferi recomandări echilibrate atât consumatorilor, cât și producătorilor.</w:t>
      </w:r>
    </w:p>
    <w:p w:rsidR="0068025F" w:rsidRPr="00224CBF" w:rsidRDefault="00663FDB" w:rsidP="00B0215B">
      <w:pPr>
        <w:jc w:val="both"/>
        <w:rPr>
          <w:rFonts w:ascii="Times New Roman" w:hAnsi="Times New Roman" w:cs="Times New Roman"/>
          <w:sz w:val="24"/>
        </w:rPr>
      </w:pPr>
      <w:r w:rsidRPr="00224CBF">
        <w:rPr>
          <w:rFonts w:ascii="Times New Roman" w:hAnsi="Times New Roman" w:cs="Times New Roman"/>
          <w:sz w:val="24"/>
        </w:rPr>
        <w:lastRenderedPageBreak/>
        <w:t>Aceste provocări, abordate sistematic și cu rigurozitate, vor permite nu doar o înțelegere mai profundă a pieței laptopurilor, dar vor contribui și la formularea unor strategii eficiente pentru abordarea nevoilor consumatorilor și pentru direcționarea inovațiilor în acest domeniu. În următoarele capitole, vom descrie metodologia adoptată pentru a face față acestor provocări și vom prezenta rezultatele analizei noastre.</w:t>
      </w:r>
    </w:p>
    <w:p w:rsidR="00663FDB" w:rsidRPr="00086A07" w:rsidRDefault="00663FDB" w:rsidP="00663FDB">
      <w:pPr>
        <w:rPr>
          <w:rFonts w:ascii="Times New Roman" w:hAnsi="Times New Roman" w:cs="Times New Roman"/>
        </w:rPr>
      </w:pPr>
    </w:p>
    <w:p w:rsidR="00944C49" w:rsidRPr="003A6319" w:rsidRDefault="003A6319" w:rsidP="00944C49">
      <w:pPr>
        <w:rPr>
          <w:rFonts w:ascii="Times New Roman" w:hAnsi="Times New Roman" w:cs="Times New Roman"/>
          <w:b/>
          <w:sz w:val="32"/>
        </w:rPr>
      </w:pPr>
      <w:r w:rsidRPr="003A6319">
        <w:rPr>
          <w:rFonts w:ascii="Times New Roman" w:hAnsi="Times New Roman" w:cs="Times New Roman"/>
          <w:b/>
          <w:sz w:val="32"/>
        </w:rPr>
        <w:t xml:space="preserve">4   </w:t>
      </w:r>
      <w:r w:rsidR="00944C49" w:rsidRPr="003A6319">
        <w:rPr>
          <w:rFonts w:ascii="Times New Roman" w:hAnsi="Times New Roman" w:cs="Times New Roman"/>
          <w:b/>
          <w:sz w:val="32"/>
        </w:rPr>
        <w:t>Metodologie</w:t>
      </w:r>
    </w:p>
    <w:p w:rsidR="00944C49" w:rsidRPr="00086A07" w:rsidRDefault="00944C49" w:rsidP="00944C49">
      <w:pPr>
        <w:rPr>
          <w:rFonts w:ascii="Times New Roman" w:hAnsi="Times New Roman" w:cs="Times New Roman"/>
        </w:rPr>
      </w:pPr>
    </w:p>
    <w:p w:rsidR="00944C49" w:rsidRPr="00224CBF" w:rsidRDefault="00944C49" w:rsidP="00B0215B">
      <w:pPr>
        <w:jc w:val="both"/>
        <w:rPr>
          <w:rFonts w:ascii="Times New Roman" w:hAnsi="Times New Roman" w:cs="Times New Roman"/>
          <w:sz w:val="24"/>
        </w:rPr>
      </w:pPr>
      <w:r w:rsidRPr="00224CBF">
        <w:rPr>
          <w:rFonts w:ascii="Times New Roman" w:hAnsi="Times New Roman" w:cs="Times New Roman"/>
          <w:sz w:val="24"/>
        </w:rPr>
        <w:t>Pentru a aborda provocările și întrebările ridicate în studiul nostru privind piața laptopurilor, am adoptat o metodologie structurată în mai multe etape, axată pe analiza datelor și interpretarea statistică. În această secțiune, vom detalia procedurile și tehnicile utilizate pentru colectarea, prelucrarea și analiza datelor.</w:t>
      </w:r>
    </w:p>
    <w:p w:rsidR="00944C49" w:rsidRPr="00224CBF" w:rsidRDefault="00944C49" w:rsidP="00B0215B">
      <w:pPr>
        <w:jc w:val="both"/>
        <w:rPr>
          <w:rFonts w:ascii="Times New Roman" w:hAnsi="Times New Roman" w:cs="Times New Roman"/>
          <w:sz w:val="24"/>
        </w:rPr>
      </w:pPr>
    </w:p>
    <w:p w:rsidR="00944C49" w:rsidRPr="00224CBF" w:rsidRDefault="00576866" w:rsidP="00B0215B">
      <w:pPr>
        <w:ind w:firstLine="720"/>
        <w:jc w:val="both"/>
        <w:rPr>
          <w:rFonts w:ascii="Times New Roman" w:hAnsi="Times New Roman" w:cs="Times New Roman"/>
          <w:b/>
          <w:sz w:val="24"/>
        </w:rPr>
      </w:pPr>
      <w:r w:rsidRPr="00224CBF">
        <w:rPr>
          <w:rFonts w:ascii="Times New Roman" w:hAnsi="Times New Roman" w:cs="Times New Roman"/>
          <w:b/>
          <w:sz w:val="24"/>
        </w:rPr>
        <w:t>1. Colectarea Datelor</w:t>
      </w:r>
    </w:p>
    <w:p w:rsidR="00944C49" w:rsidRPr="00224CBF" w:rsidRDefault="00944C49" w:rsidP="00B0215B">
      <w:pPr>
        <w:jc w:val="both"/>
        <w:rPr>
          <w:rFonts w:ascii="Times New Roman" w:hAnsi="Times New Roman" w:cs="Times New Roman"/>
          <w:sz w:val="24"/>
        </w:rPr>
      </w:pPr>
      <w:r w:rsidRPr="00224CBF">
        <w:rPr>
          <w:rFonts w:ascii="Times New Roman" w:hAnsi="Times New Roman" w:cs="Times New Roman"/>
          <w:sz w:val="24"/>
        </w:rPr>
        <w:t>Setul de date analizat în acest studiu include informații despre diverse modele de laptopuri disponibile pe piață. Datele au fost colectate din surse publice și comerciale, asigurând o reprezentare cuprinzătoare a pieței. Variabilele colectate includ brand, model, tipul de CPU, capacitatea de RAM, tipul și capacitatea de stocare, GPU, dimensiunea și tipul ecranului, prezența sau absența tehnologiei tactile și prețul final.</w:t>
      </w:r>
    </w:p>
    <w:p w:rsidR="00944C49" w:rsidRPr="00224CBF" w:rsidRDefault="00944C49" w:rsidP="00B0215B">
      <w:pPr>
        <w:jc w:val="both"/>
        <w:rPr>
          <w:rFonts w:ascii="Times New Roman" w:hAnsi="Times New Roman" w:cs="Times New Roman"/>
          <w:sz w:val="24"/>
        </w:rPr>
      </w:pPr>
    </w:p>
    <w:p w:rsidR="00944C49" w:rsidRPr="00224CBF" w:rsidRDefault="00691D80" w:rsidP="00B0215B">
      <w:pPr>
        <w:ind w:firstLine="720"/>
        <w:jc w:val="both"/>
        <w:rPr>
          <w:rFonts w:ascii="Times New Roman" w:hAnsi="Times New Roman" w:cs="Times New Roman"/>
          <w:b/>
          <w:sz w:val="24"/>
        </w:rPr>
      </w:pPr>
      <w:r w:rsidRPr="00224CBF">
        <w:rPr>
          <w:rFonts w:ascii="Times New Roman" w:hAnsi="Times New Roman" w:cs="Times New Roman"/>
          <w:b/>
          <w:sz w:val="24"/>
        </w:rPr>
        <w:t xml:space="preserve">2. </w:t>
      </w:r>
      <w:r w:rsidR="00944C49" w:rsidRPr="00224CBF">
        <w:rPr>
          <w:rFonts w:ascii="Times New Roman" w:hAnsi="Times New Roman" w:cs="Times New Roman"/>
          <w:b/>
          <w:sz w:val="24"/>
        </w:rPr>
        <w:t>Curățarea și Pregătirea Dat</w:t>
      </w:r>
      <w:r w:rsidRPr="00224CBF">
        <w:rPr>
          <w:rFonts w:ascii="Times New Roman" w:hAnsi="Times New Roman" w:cs="Times New Roman"/>
          <w:b/>
          <w:sz w:val="24"/>
        </w:rPr>
        <w:t>elor</w:t>
      </w:r>
    </w:p>
    <w:p w:rsidR="00944C49" w:rsidRPr="00224CBF" w:rsidRDefault="00944C49" w:rsidP="00B0215B">
      <w:pPr>
        <w:jc w:val="both"/>
        <w:rPr>
          <w:rFonts w:ascii="Times New Roman" w:hAnsi="Times New Roman" w:cs="Times New Roman"/>
          <w:sz w:val="24"/>
        </w:rPr>
      </w:pPr>
      <w:r w:rsidRPr="00224CBF">
        <w:rPr>
          <w:rFonts w:ascii="Times New Roman" w:hAnsi="Times New Roman" w:cs="Times New Roman"/>
          <w:sz w:val="24"/>
        </w:rPr>
        <w:t>O etapă esențială în analiza noastră a fost curățarea și pregătirea datelor pentru analiză. Acest proces a inclus eliminarea intrărilor incomplete sau incorecte, normalizarea termenilor și valorilor pentru consistență și transformarea variabilelor, unde a fost necesar, pentru a facilita analiza.</w:t>
      </w:r>
    </w:p>
    <w:p w:rsidR="00944C49" w:rsidRPr="00224CBF" w:rsidRDefault="00944C49" w:rsidP="00B0215B">
      <w:pPr>
        <w:jc w:val="both"/>
        <w:rPr>
          <w:rFonts w:ascii="Times New Roman" w:hAnsi="Times New Roman" w:cs="Times New Roman"/>
          <w:sz w:val="24"/>
        </w:rPr>
      </w:pPr>
    </w:p>
    <w:p w:rsidR="00944C49" w:rsidRPr="00224CBF" w:rsidRDefault="00691D80" w:rsidP="00B0215B">
      <w:pPr>
        <w:ind w:firstLine="720"/>
        <w:jc w:val="both"/>
        <w:rPr>
          <w:rFonts w:ascii="Times New Roman" w:hAnsi="Times New Roman" w:cs="Times New Roman"/>
          <w:b/>
          <w:sz w:val="24"/>
        </w:rPr>
      </w:pPr>
      <w:r w:rsidRPr="00224CBF">
        <w:rPr>
          <w:rFonts w:ascii="Times New Roman" w:hAnsi="Times New Roman" w:cs="Times New Roman"/>
          <w:b/>
          <w:sz w:val="24"/>
        </w:rPr>
        <w:t xml:space="preserve">3. </w:t>
      </w:r>
      <w:r w:rsidR="00944C49" w:rsidRPr="00224CBF">
        <w:rPr>
          <w:rFonts w:ascii="Times New Roman" w:hAnsi="Times New Roman" w:cs="Times New Roman"/>
          <w:b/>
          <w:sz w:val="24"/>
        </w:rPr>
        <w:t>Analiz</w:t>
      </w:r>
      <w:r w:rsidRPr="00224CBF">
        <w:rPr>
          <w:rFonts w:ascii="Times New Roman" w:hAnsi="Times New Roman" w:cs="Times New Roman"/>
          <w:b/>
          <w:sz w:val="24"/>
        </w:rPr>
        <w:t>a Exploratorie a Datelor (EDA)</w:t>
      </w:r>
    </w:p>
    <w:p w:rsidR="00944C49" w:rsidRPr="00224CBF" w:rsidRDefault="00944C49" w:rsidP="00B0215B">
      <w:pPr>
        <w:jc w:val="both"/>
        <w:rPr>
          <w:rFonts w:ascii="Times New Roman" w:hAnsi="Times New Roman" w:cs="Times New Roman"/>
          <w:sz w:val="24"/>
        </w:rPr>
      </w:pPr>
      <w:r w:rsidRPr="00224CBF">
        <w:rPr>
          <w:rFonts w:ascii="Times New Roman" w:hAnsi="Times New Roman" w:cs="Times New Roman"/>
          <w:sz w:val="24"/>
        </w:rPr>
        <w:t>Am efectuat o analiză exploratorie a datelor (EDA) pentru a obține o înțelegere preliminară a setului de date. Aceasta a inclus examinarea distribuțiilor variabilelor, identificarea tendințelor și pattern-urilor, și vizualizarea relațiilor dintre diferite variabile.</w:t>
      </w:r>
    </w:p>
    <w:p w:rsidR="00944C49" w:rsidRPr="00224CBF" w:rsidRDefault="00944C49" w:rsidP="00B0215B">
      <w:pPr>
        <w:jc w:val="both"/>
        <w:rPr>
          <w:rFonts w:ascii="Times New Roman" w:hAnsi="Times New Roman" w:cs="Times New Roman"/>
          <w:sz w:val="24"/>
        </w:rPr>
      </w:pPr>
    </w:p>
    <w:p w:rsidR="00944C49" w:rsidRPr="00224CBF" w:rsidRDefault="00944C49" w:rsidP="00B0215B">
      <w:pPr>
        <w:ind w:firstLine="720"/>
        <w:jc w:val="both"/>
        <w:rPr>
          <w:rFonts w:ascii="Times New Roman" w:hAnsi="Times New Roman" w:cs="Times New Roman"/>
          <w:b/>
          <w:sz w:val="24"/>
        </w:rPr>
      </w:pPr>
      <w:r w:rsidRPr="00224CBF">
        <w:rPr>
          <w:rFonts w:ascii="Times New Roman" w:hAnsi="Times New Roman" w:cs="Times New Roman"/>
          <w:b/>
          <w:sz w:val="24"/>
        </w:rPr>
        <w:t xml:space="preserve">4. </w:t>
      </w:r>
      <w:r w:rsidR="00691D80" w:rsidRPr="00224CBF">
        <w:rPr>
          <w:rFonts w:ascii="Times New Roman" w:hAnsi="Times New Roman" w:cs="Times New Roman"/>
          <w:b/>
          <w:sz w:val="24"/>
        </w:rPr>
        <w:t>Analiza Statistică</w:t>
      </w:r>
    </w:p>
    <w:p w:rsidR="00944C49" w:rsidRPr="00224CBF" w:rsidRDefault="00944C49" w:rsidP="00B0215B">
      <w:pPr>
        <w:jc w:val="both"/>
        <w:rPr>
          <w:rFonts w:ascii="Times New Roman" w:hAnsi="Times New Roman" w:cs="Times New Roman"/>
          <w:sz w:val="24"/>
        </w:rPr>
      </w:pPr>
      <w:r w:rsidRPr="00224CBF">
        <w:rPr>
          <w:rFonts w:ascii="Times New Roman" w:hAnsi="Times New Roman" w:cs="Times New Roman"/>
          <w:sz w:val="24"/>
        </w:rPr>
        <w:t>Pentru a răspunde întrebărilor de cercetare, am aplicat diverse tehnici statistice, inclusiv analize de corelație, teste de semnificație și modelare predictivă. Aceste metode ne-au permis să evaluăm relațiile dintre variabilele studiului și să identificăm factorii care influențează cel mai mult prețurile laptopurilor.</w:t>
      </w:r>
    </w:p>
    <w:p w:rsidR="00944C49" w:rsidRPr="00224CBF" w:rsidRDefault="00944C49" w:rsidP="00B0215B">
      <w:pPr>
        <w:jc w:val="both"/>
        <w:rPr>
          <w:rFonts w:ascii="Times New Roman" w:hAnsi="Times New Roman" w:cs="Times New Roman"/>
          <w:sz w:val="24"/>
        </w:rPr>
      </w:pPr>
    </w:p>
    <w:p w:rsidR="00944C49" w:rsidRPr="00224CBF" w:rsidRDefault="00691D80" w:rsidP="00B0215B">
      <w:pPr>
        <w:ind w:firstLine="720"/>
        <w:jc w:val="both"/>
        <w:rPr>
          <w:rFonts w:ascii="Times New Roman" w:hAnsi="Times New Roman" w:cs="Times New Roman"/>
          <w:b/>
          <w:sz w:val="24"/>
        </w:rPr>
      </w:pPr>
      <w:r w:rsidRPr="00224CBF">
        <w:rPr>
          <w:rFonts w:ascii="Times New Roman" w:hAnsi="Times New Roman" w:cs="Times New Roman"/>
          <w:b/>
          <w:sz w:val="24"/>
        </w:rPr>
        <w:lastRenderedPageBreak/>
        <w:t>5. Validarea Rezultatelor</w:t>
      </w:r>
    </w:p>
    <w:p w:rsidR="00944C49" w:rsidRPr="00224CBF" w:rsidRDefault="00944C49" w:rsidP="00B0215B">
      <w:pPr>
        <w:jc w:val="both"/>
        <w:rPr>
          <w:rFonts w:ascii="Times New Roman" w:hAnsi="Times New Roman" w:cs="Times New Roman"/>
          <w:sz w:val="24"/>
        </w:rPr>
      </w:pPr>
      <w:r w:rsidRPr="00224CBF">
        <w:rPr>
          <w:rFonts w:ascii="Times New Roman" w:hAnsi="Times New Roman" w:cs="Times New Roman"/>
          <w:sz w:val="24"/>
        </w:rPr>
        <w:t>Înainte de a trage orice concluzii, am efectuat o serie de proceduri de validare a rezultatelor, pentru a ne asigura de acuratețea și fiabilitatea analizei. Acest lucru a inclus verificarea independență a rezultatelor și compararea descoperirilor cu studii și rapoarte existente în domeniu.</w:t>
      </w:r>
    </w:p>
    <w:p w:rsidR="00944C49" w:rsidRPr="00224CBF" w:rsidRDefault="00944C49" w:rsidP="00B0215B">
      <w:pPr>
        <w:jc w:val="both"/>
        <w:rPr>
          <w:rFonts w:ascii="Times New Roman" w:hAnsi="Times New Roman" w:cs="Times New Roman"/>
          <w:sz w:val="24"/>
        </w:rPr>
      </w:pPr>
    </w:p>
    <w:p w:rsidR="00663FDB" w:rsidRPr="00224CBF" w:rsidRDefault="00944C49" w:rsidP="00B0215B">
      <w:pPr>
        <w:jc w:val="both"/>
        <w:rPr>
          <w:rFonts w:ascii="Times New Roman" w:hAnsi="Times New Roman" w:cs="Times New Roman"/>
          <w:sz w:val="24"/>
        </w:rPr>
      </w:pPr>
      <w:r w:rsidRPr="00224CBF">
        <w:rPr>
          <w:rFonts w:ascii="Times New Roman" w:hAnsi="Times New Roman" w:cs="Times New Roman"/>
          <w:sz w:val="24"/>
        </w:rPr>
        <w:t>Prin aplicarea acestei metodologii riguroase, am asigurat că analiza noastră este bazată pe date solide și că interpretările și concluziile trase sunt atât valide, cât și relevante pentru înțelegerea pieței laptopurilor. În capitolul următor, vom prezenta și discuta rezultatele obținute prin aplicarea acestei metodologii.</w:t>
      </w:r>
    </w:p>
    <w:p w:rsidR="00944C49" w:rsidRPr="00086A07" w:rsidRDefault="00944C49" w:rsidP="00944C49">
      <w:pPr>
        <w:rPr>
          <w:rFonts w:ascii="Times New Roman" w:hAnsi="Times New Roman" w:cs="Times New Roman"/>
        </w:rPr>
      </w:pPr>
    </w:p>
    <w:p w:rsidR="000816FF" w:rsidRPr="003A6319" w:rsidRDefault="003A6319" w:rsidP="000816FF">
      <w:pPr>
        <w:rPr>
          <w:rFonts w:ascii="Times New Roman" w:hAnsi="Times New Roman" w:cs="Times New Roman"/>
          <w:b/>
          <w:sz w:val="32"/>
        </w:rPr>
      </w:pPr>
      <w:r w:rsidRPr="003A6319">
        <w:rPr>
          <w:rFonts w:ascii="Times New Roman" w:hAnsi="Times New Roman" w:cs="Times New Roman"/>
          <w:b/>
          <w:sz w:val="32"/>
        </w:rPr>
        <w:t>5   Rezultate</w:t>
      </w:r>
    </w:p>
    <w:p w:rsidR="000816FF" w:rsidRPr="00086A07" w:rsidRDefault="000816FF" w:rsidP="00B0215B">
      <w:pPr>
        <w:jc w:val="both"/>
        <w:rPr>
          <w:rFonts w:ascii="Times New Roman" w:hAnsi="Times New Roman" w:cs="Times New Roman"/>
        </w:rPr>
      </w:pPr>
    </w:p>
    <w:p w:rsidR="000816FF" w:rsidRPr="00224CBF" w:rsidRDefault="000816FF" w:rsidP="00B0215B">
      <w:pPr>
        <w:jc w:val="both"/>
        <w:rPr>
          <w:rFonts w:ascii="Times New Roman" w:hAnsi="Times New Roman" w:cs="Times New Roman"/>
          <w:sz w:val="24"/>
        </w:rPr>
      </w:pPr>
      <w:r w:rsidRPr="00224CBF">
        <w:rPr>
          <w:rFonts w:ascii="Times New Roman" w:hAnsi="Times New Roman" w:cs="Times New Roman"/>
          <w:sz w:val="24"/>
        </w:rPr>
        <w:t>Aplicând metodologia descrisă, studiul nostru a produs o serie de rezultate semnificative, care oferă o perspectivă profundă asupra pieței laptopurilor. Aceste rezultate sunt prezentate în mai multe categorii principale, conform întrebărilor de cercetare stabilite.</w:t>
      </w:r>
    </w:p>
    <w:p w:rsidR="000816FF" w:rsidRPr="00224CBF" w:rsidRDefault="000816FF" w:rsidP="00B0215B">
      <w:pPr>
        <w:jc w:val="both"/>
        <w:rPr>
          <w:rFonts w:ascii="Times New Roman" w:hAnsi="Times New Roman" w:cs="Times New Roman"/>
          <w:sz w:val="24"/>
        </w:rPr>
      </w:pPr>
    </w:p>
    <w:p w:rsidR="00F441E8" w:rsidRDefault="00F441E8" w:rsidP="00B0215B">
      <w:pPr>
        <w:jc w:val="both"/>
        <w:rPr>
          <w:rFonts w:ascii="Times New Roman" w:hAnsi="Times New Roman" w:cs="Times New Roman"/>
          <w:b/>
        </w:rPr>
      </w:pPr>
    </w:p>
    <w:p w:rsidR="00224CBF" w:rsidRPr="00D04394" w:rsidRDefault="00224CBF" w:rsidP="00224CBF">
      <w:pPr>
        <w:rPr>
          <w:rFonts w:ascii="Times New Roman" w:hAnsi="Times New Roman" w:cs="Times New Roman"/>
          <w:b/>
          <w:bCs/>
          <w:sz w:val="28"/>
        </w:rPr>
      </w:pPr>
      <w:r w:rsidRPr="00D04394">
        <w:rPr>
          <w:rFonts w:ascii="Times New Roman" w:hAnsi="Times New Roman" w:cs="Times New Roman"/>
          <w:b/>
          <w:bCs/>
          <w:sz w:val="28"/>
        </w:rPr>
        <w:t>5.1 Analiza Distribuției Prețurilor Laptopurilor</w:t>
      </w:r>
    </w:p>
    <w:p w:rsidR="00224CBF" w:rsidRPr="00224CBF" w:rsidRDefault="00224CBF" w:rsidP="00224CBF">
      <w:pPr>
        <w:rPr>
          <w:rFonts w:ascii="Times New Roman" w:hAnsi="Times New Roman" w:cs="Times New Roman"/>
          <w:bCs/>
          <w:sz w:val="24"/>
        </w:rPr>
      </w:pPr>
      <w:r w:rsidRPr="00224CBF">
        <w:rPr>
          <w:rFonts w:ascii="Times New Roman" w:hAnsi="Times New Roman" w:cs="Times New Roman"/>
          <w:bCs/>
          <w:sz w:val="24"/>
        </w:rPr>
        <w:t>În acest subcapitol, ne focalizăm pe un aspect esențial al pieței laptopurilor: distribuția prețurilor. Prin analizarea prețurilor, putem obține o înțelegere profundă a dinamicii pieței și a poziționării diferitelor branduri și modele.</w:t>
      </w:r>
    </w:p>
    <w:p w:rsidR="00224CBF" w:rsidRPr="00224CBF" w:rsidRDefault="00224CBF" w:rsidP="00224CBF">
      <w:pPr>
        <w:rPr>
          <w:rFonts w:ascii="Times New Roman" w:hAnsi="Times New Roman" w:cs="Times New Roman"/>
          <w:bCs/>
          <w:sz w:val="24"/>
        </w:rPr>
      </w:pPr>
      <w:r w:rsidRPr="00B32EB3">
        <w:rPr>
          <w:rFonts w:ascii="Times New Roman" w:hAnsi="Times New Roman" w:cs="Times New Roman"/>
          <w:b/>
          <w:bCs/>
          <w:sz w:val="24"/>
        </w:rPr>
        <w:t>Distribuția Prețurilor:</w:t>
      </w:r>
      <w:r w:rsidRPr="00224CBF">
        <w:rPr>
          <w:rFonts w:ascii="Times New Roman" w:hAnsi="Times New Roman" w:cs="Times New Roman"/>
          <w:bCs/>
          <w:sz w:val="24"/>
        </w:rPr>
        <w:t xml:space="preserve"> Utilizând un boxplot, am vizualizat distribuția prețurilor pentru întregul set de date. Boxplot-ul ne oferă o imagine clară a medianei prețurilor, a intervalului interquartil (IQR), și a outlier-ilor. Mediana indică prețul "de mijloc" în distribuție, oferindu-ne o idee despre punctul central al prețurilor pe piață. IQR-ul ne arată variația prețurilor între primul și al treilea quartil, oferindu-ne o perspectivă asupra diversității prețurilor.</w:t>
      </w:r>
    </w:p>
    <w:p w:rsidR="00224CBF" w:rsidRPr="00224CBF" w:rsidRDefault="00224CBF" w:rsidP="00224CBF">
      <w:pPr>
        <w:rPr>
          <w:rFonts w:ascii="Times New Roman" w:hAnsi="Times New Roman" w:cs="Times New Roman"/>
          <w:bCs/>
          <w:sz w:val="24"/>
        </w:rPr>
      </w:pPr>
      <w:r w:rsidRPr="00B32EB3">
        <w:rPr>
          <w:rFonts w:ascii="Times New Roman" w:hAnsi="Times New Roman" w:cs="Times New Roman"/>
          <w:b/>
          <w:bCs/>
          <w:sz w:val="24"/>
        </w:rPr>
        <w:t xml:space="preserve">Identificarea Outlier-ilor: </w:t>
      </w:r>
      <w:r w:rsidRPr="00224CBF">
        <w:rPr>
          <w:rFonts w:ascii="Times New Roman" w:hAnsi="Times New Roman" w:cs="Times New Roman"/>
          <w:bCs/>
          <w:sz w:val="24"/>
        </w:rPr>
        <w:t>Outlier-ii în boxplot sunt deosebit de interesanți. Aceștia pot reprezenta modele de laptopuri extrem de performante cu prețuri ridicate sau, dimpotrivă, modele cu prețuri surprinzător de scăzute. Analiza acestor outlier-i ne oferă o perspectivă asupra unor posibile anomalii de piață sau nișe specifice.</w:t>
      </w:r>
    </w:p>
    <w:p w:rsidR="00224CBF" w:rsidRPr="00224CBF" w:rsidRDefault="00224CBF" w:rsidP="00224CBF">
      <w:pPr>
        <w:rPr>
          <w:rFonts w:ascii="Times New Roman" w:hAnsi="Times New Roman" w:cs="Times New Roman"/>
          <w:bCs/>
          <w:sz w:val="24"/>
        </w:rPr>
      </w:pPr>
      <w:r w:rsidRPr="00B32EB3">
        <w:rPr>
          <w:rFonts w:ascii="Times New Roman" w:hAnsi="Times New Roman" w:cs="Times New Roman"/>
          <w:b/>
          <w:bCs/>
          <w:sz w:val="24"/>
        </w:rPr>
        <w:t>Comparații între Branduri:</w:t>
      </w:r>
      <w:r w:rsidRPr="00224CBF">
        <w:rPr>
          <w:rFonts w:ascii="Times New Roman" w:hAnsi="Times New Roman" w:cs="Times New Roman"/>
          <w:bCs/>
          <w:sz w:val="24"/>
        </w:rPr>
        <w:t xml:space="preserve"> </w:t>
      </w:r>
      <w:r w:rsidR="00B32EB3">
        <w:rPr>
          <w:rFonts w:ascii="Times New Roman" w:hAnsi="Times New Roman" w:cs="Times New Roman"/>
          <w:bCs/>
          <w:sz w:val="24"/>
        </w:rPr>
        <w:t>Am</w:t>
      </w:r>
      <w:r w:rsidRPr="00224CBF">
        <w:rPr>
          <w:rFonts w:ascii="Times New Roman" w:hAnsi="Times New Roman" w:cs="Times New Roman"/>
          <w:bCs/>
          <w:sz w:val="24"/>
        </w:rPr>
        <w:t xml:space="preserve"> această analiză prin compararea distribuțiilor prețurilor între diferite branduri. Acest lucru ne ajuta să înțelegem care branduri se poziționează ca opțiuni premium și care oferă produse mai accesibile.</w:t>
      </w:r>
    </w:p>
    <w:p w:rsidR="00224CBF" w:rsidRPr="00224CBF" w:rsidRDefault="00224CBF" w:rsidP="00224CBF">
      <w:pPr>
        <w:rPr>
          <w:rFonts w:ascii="Times New Roman" w:hAnsi="Times New Roman" w:cs="Times New Roman"/>
          <w:bCs/>
          <w:sz w:val="24"/>
        </w:rPr>
      </w:pPr>
      <w:r w:rsidRPr="00F512EF">
        <w:rPr>
          <w:rFonts w:ascii="Times New Roman" w:hAnsi="Times New Roman" w:cs="Times New Roman"/>
          <w:b/>
          <w:bCs/>
          <w:sz w:val="24"/>
        </w:rPr>
        <w:t>Tendințe de Piață și Segmentare:</w:t>
      </w:r>
      <w:r w:rsidRPr="00224CBF">
        <w:rPr>
          <w:rFonts w:ascii="Times New Roman" w:hAnsi="Times New Roman" w:cs="Times New Roman"/>
          <w:bCs/>
          <w:sz w:val="24"/>
        </w:rPr>
        <w:t xml:space="preserve"> Distribuția prețurilor ne poate oferi indicii despre tendințele actuale de piață și segmentele de consumatori către care sunt orientate diferitele categorii de laptopuri. De exemplu, o concentrare a prețurilor într-un anumit interval poate indica o piață orientată către consumatorii cu buget mediu.</w:t>
      </w:r>
    </w:p>
    <w:p w:rsidR="00F512EF" w:rsidRDefault="00F512EF" w:rsidP="00224CBF">
      <w:pPr>
        <w:rPr>
          <w:rFonts w:ascii="Times New Roman" w:hAnsi="Times New Roman" w:cs="Times New Roman"/>
          <w:bCs/>
          <w:i/>
          <w:iCs/>
          <w:sz w:val="24"/>
        </w:rPr>
      </w:pPr>
    </w:p>
    <w:p w:rsidR="00F512EF" w:rsidRDefault="00E708C6" w:rsidP="00224CBF">
      <w:pPr>
        <w:rPr>
          <w:rFonts w:ascii="Times New Roman" w:hAnsi="Times New Roman" w:cs="Times New Roman"/>
          <w:bCs/>
          <w:i/>
          <w:iCs/>
          <w:sz w:val="24"/>
        </w:rPr>
      </w:pPr>
      <w:r>
        <w:rPr>
          <w:rFonts w:ascii="Times New Roman" w:hAnsi="Times New Roman" w:cs="Times New Roman"/>
          <w:bCs/>
          <w:i/>
          <w:iCs/>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8pt;height:190.8pt">
            <v:imagedata r:id="rId7" o:title="boxplot pentru preturile laptopurilor"/>
          </v:shape>
        </w:pict>
      </w:r>
    </w:p>
    <w:p w:rsidR="00224CBF" w:rsidRPr="00224CBF" w:rsidRDefault="00F512EF" w:rsidP="00224CBF">
      <w:pPr>
        <w:rPr>
          <w:rFonts w:ascii="Times New Roman" w:hAnsi="Times New Roman" w:cs="Times New Roman"/>
          <w:bCs/>
          <w:sz w:val="24"/>
        </w:rPr>
      </w:pPr>
      <w:r>
        <w:rPr>
          <w:rFonts w:ascii="Times New Roman" w:hAnsi="Times New Roman" w:cs="Times New Roman"/>
          <w:bCs/>
          <w:i/>
          <w:iCs/>
          <w:sz w:val="24"/>
        </w:rPr>
        <w:t xml:space="preserve"> </w:t>
      </w:r>
      <w:r>
        <w:rPr>
          <w:rFonts w:ascii="Times New Roman" w:hAnsi="Times New Roman" w:cs="Times New Roman"/>
          <w:bCs/>
          <w:i/>
          <w:iCs/>
          <w:sz w:val="24"/>
        </w:rPr>
        <w:tab/>
        <w:t xml:space="preserve">Fig.1 </w:t>
      </w:r>
      <w:r w:rsidR="00224CBF" w:rsidRPr="00224CBF">
        <w:rPr>
          <w:rFonts w:ascii="Times New Roman" w:hAnsi="Times New Roman" w:cs="Times New Roman"/>
          <w:bCs/>
          <w:i/>
          <w:iCs/>
          <w:sz w:val="24"/>
        </w:rPr>
        <w:t>Boxplot pentru prețurile laptopurilor</w:t>
      </w:r>
    </w:p>
    <w:p w:rsidR="00224CBF" w:rsidRDefault="00224CBF" w:rsidP="00224CBF">
      <w:pPr>
        <w:rPr>
          <w:rFonts w:ascii="Times New Roman" w:hAnsi="Times New Roman" w:cs="Times New Roman"/>
          <w:bCs/>
          <w:sz w:val="24"/>
        </w:rPr>
      </w:pPr>
      <w:r w:rsidRPr="00224CBF">
        <w:rPr>
          <w:rFonts w:ascii="Times New Roman" w:hAnsi="Times New Roman" w:cs="Times New Roman"/>
          <w:bCs/>
          <w:sz w:val="24"/>
        </w:rPr>
        <w:t>Prin analizarea detaliată a distribuției prețurilor, obținem nu doar o perspectivă asupra structurii de prețuri curente, dar și indicii valoroase despre strategiile de poziționare ale brandurilor și despre preferințele consumatorilor.</w:t>
      </w:r>
    </w:p>
    <w:p w:rsidR="00D04394" w:rsidRPr="00224CBF" w:rsidRDefault="00D04394" w:rsidP="00224CBF">
      <w:pPr>
        <w:rPr>
          <w:rFonts w:ascii="Times New Roman" w:hAnsi="Times New Roman" w:cs="Times New Roman"/>
          <w:bCs/>
          <w:sz w:val="24"/>
        </w:rPr>
      </w:pPr>
    </w:p>
    <w:p w:rsidR="00D04394" w:rsidRPr="00D04394" w:rsidRDefault="00D04394" w:rsidP="00D04394">
      <w:pPr>
        <w:rPr>
          <w:rFonts w:ascii="Times New Roman" w:hAnsi="Times New Roman" w:cs="Times New Roman"/>
          <w:b/>
          <w:bCs/>
          <w:sz w:val="28"/>
        </w:rPr>
      </w:pPr>
      <w:r w:rsidRPr="00D04394">
        <w:rPr>
          <w:rFonts w:ascii="Times New Roman" w:hAnsi="Times New Roman" w:cs="Times New Roman"/>
          <w:b/>
          <w:bCs/>
          <w:sz w:val="28"/>
        </w:rPr>
        <w:t>5.2 Distribuția Brandurilor și Tipuri de Stocare</w:t>
      </w:r>
    </w:p>
    <w:p w:rsidR="00D04394" w:rsidRPr="00D04394" w:rsidRDefault="00D04394" w:rsidP="00D04394">
      <w:pPr>
        <w:rPr>
          <w:rFonts w:ascii="Times New Roman" w:hAnsi="Times New Roman" w:cs="Times New Roman"/>
          <w:sz w:val="24"/>
        </w:rPr>
      </w:pPr>
      <w:r w:rsidRPr="00D04394">
        <w:rPr>
          <w:rFonts w:ascii="Times New Roman" w:hAnsi="Times New Roman" w:cs="Times New Roman"/>
          <w:sz w:val="24"/>
        </w:rPr>
        <w:t>Acest subcapitol se axează pe analiza relației dintre brandurile de laptopuri și tipurile de stocare pe care le oferă, un aspect crucial pentru înțelegerea preferințelor consumatorilor și strategiilor de produs ale companiilor.</w:t>
      </w:r>
    </w:p>
    <w:p w:rsidR="00D04394" w:rsidRPr="00D04394" w:rsidRDefault="00D04394" w:rsidP="00D04394">
      <w:pPr>
        <w:rPr>
          <w:rFonts w:ascii="Times New Roman" w:hAnsi="Times New Roman" w:cs="Times New Roman"/>
          <w:sz w:val="24"/>
        </w:rPr>
      </w:pPr>
      <w:r w:rsidRPr="00D04394">
        <w:rPr>
          <w:rFonts w:ascii="Times New Roman" w:hAnsi="Times New Roman" w:cs="Times New Roman"/>
          <w:b/>
          <w:bCs/>
          <w:sz w:val="24"/>
        </w:rPr>
        <w:t>Analiza Brandurilor și a Opțiunilor de Stocare:</w:t>
      </w:r>
      <w:r w:rsidRPr="00D04394">
        <w:rPr>
          <w:rFonts w:ascii="Times New Roman" w:hAnsi="Times New Roman" w:cs="Times New Roman"/>
          <w:sz w:val="24"/>
        </w:rPr>
        <w:t xml:space="preserve"> Am efectuat o analiză detaliată pentru a explora cum diferitele branduri de laptopuri se distribuie în raport cu tipurile de stocare oferite. Aceasta ne ajută să identificăm modelele de afaceri ale brandurilor și să înțelegem cum acestea se adaptează la cerințele pieței.</w:t>
      </w:r>
    </w:p>
    <w:p w:rsidR="00D04394" w:rsidRPr="00D04394" w:rsidRDefault="00D04394" w:rsidP="00D04394">
      <w:pPr>
        <w:rPr>
          <w:rFonts w:ascii="Times New Roman" w:hAnsi="Times New Roman" w:cs="Times New Roman"/>
          <w:sz w:val="24"/>
        </w:rPr>
      </w:pPr>
      <w:r w:rsidRPr="00D04394">
        <w:rPr>
          <w:rFonts w:ascii="Times New Roman" w:hAnsi="Times New Roman" w:cs="Times New Roman"/>
          <w:b/>
          <w:bCs/>
          <w:sz w:val="24"/>
        </w:rPr>
        <w:t>Preferințe de Stocare:</w:t>
      </w:r>
      <w:r w:rsidRPr="00D04394">
        <w:rPr>
          <w:rFonts w:ascii="Times New Roman" w:hAnsi="Times New Roman" w:cs="Times New Roman"/>
          <w:sz w:val="24"/>
        </w:rPr>
        <w:t xml:space="preserve"> Explorăm tipurile de stocare - HDD, SSD, sau combinații ale acestora - și cum acestea sunt reprezentate în portofoliile diferitelor branduri. Acest lucru ne oferă o perspectivă asupra orientării tehnologice și a nivelului de inovație al fiecărui brand. De exemplu, un brand care oferă în principal SSD-uri ar putea fi perceput ca fiind mai orientat către inovație și performanță.</w:t>
      </w:r>
    </w:p>
    <w:p w:rsidR="00D04394" w:rsidRPr="00D04394" w:rsidRDefault="00D04394" w:rsidP="00D04394">
      <w:pPr>
        <w:rPr>
          <w:rFonts w:ascii="Times New Roman" w:hAnsi="Times New Roman" w:cs="Times New Roman"/>
          <w:sz w:val="24"/>
        </w:rPr>
      </w:pPr>
      <w:r w:rsidRPr="00D04394">
        <w:rPr>
          <w:rFonts w:ascii="Times New Roman" w:hAnsi="Times New Roman" w:cs="Times New Roman"/>
          <w:b/>
          <w:bCs/>
          <w:sz w:val="24"/>
        </w:rPr>
        <w:t>Impactul Tipului de Stocare asupra Performanței și Prețului:</w:t>
      </w:r>
      <w:r w:rsidRPr="00D04394">
        <w:rPr>
          <w:rFonts w:ascii="Times New Roman" w:hAnsi="Times New Roman" w:cs="Times New Roman"/>
          <w:sz w:val="24"/>
        </w:rPr>
        <w:t xml:space="preserve"> Analizăm, de asemenea, cum diferitele tipuri de stocare influențează performanța generală și prețul laptopurilor. SSD-urile, spre exemplu, sunt cunoscute pentru vitezele superioare de citire și scriere, dar adesea vin cu un cost suplimentar comparativ cu HDD-urile tradiționale.</w:t>
      </w:r>
    </w:p>
    <w:p w:rsidR="00D04394" w:rsidRPr="00D04394" w:rsidRDefault="00D04394" w:rsidP="00D04394">
      <w:pPr>
        <w:rPr>
          <w:rFonts w:ascii="Times New Roman" w:hAnsi="Times New Roman" w:cs="Times New Roman"/>
          <w:sz w:val="24"/>
        </w:rPr>
      </w:pPr>
      <w:r w:rsidRPr="00D04394">
        <w:rPr>
          <w:rFonts w:ascii="Times New Roman" w:hAnsi="Times New Roman" w:cs="Times New Roman"/>
          <w:b/>
          <w:bCs/>
          <w:sz w:val="24"/>
        </w:rPr>
        <w:t>Strategii de Poziționare a Brandurilor:</w:t>
      </w:r>
      <w:r w:rsidRPr="00D04394">
        <w:rPr>
          <w:rFonts w:ascii="Times New Roman" w:hAnsi="Times New Roman" w:cs="Times New Roman"/>
          <w:sz w:val="24"/>
        </w:rPr>
        <w:t xml:space="preserve"> Această analiză ne oferă, de asemenea, indicii despre strategia fiecărui brand. Brandurile care oferă o gamă largă de opțiuni de stocare ar putea să caute să satisfacă o piață mai diversă, în timp ce brandurile care se concentrează pe o anumită tehnologie ar putea viza segmente specifice de piață.</w:t>
      </w:r>
    </w:p>
    <w:p w:rsidR="00702AAE" w:rsidRDefault="00E708C6" w:rsidP="00D04394">
      <w:pPr>
        <w:rPr>
          <w:rFonts w:ascii="Times New Roman" w:hAnsi="Times New Roman" w:cs="Times New Roman"/>
          <w:i/>
          <w:iCs/>
          <w:sz w:val="24"/>
        </w:rPr>
      </w:pPr>
      <w:r>
        <w:rPr>
          <w:rFonts w:ascii="Times New Roman" w:hAnsi="Times New Roman" w:cs="Times New Roman"/>
          <w:i/>
          <w:iCs/>
          <w:sz w:val="24"/>
        </w:rPr>
        <w:lastRenderedPageBreak/>
        <w:pict>
          <v:shape id="_x0000_i1026" type="#_x0000_t75" style="width:334.2pt;height:210.6pt">
            <v:imagedata r:id="rId8" o:title="Distributia brandurilor pe tipul de stocare"/>
          </v:shape>
        </w:pict>
      </w:r>
    </w:p>
    <w:p w:rsidR="00D04394" w:rsidRPr="00702AAE" w:rsidRDefault="00702AAE" w:rsidP="00702AAE">
      <w:pPr>
        <w:ind w:firstLine="720"/>
        <w:rPr>
          <w:rFonts w:ascii="Times New Roman" w:hAnsi="Times New Roman" w:cs="Times New Roman"/>
          <w:i/>
          <w:iCs/>
          <w:sz w:val="24"/>
        </w:rPr>
      </w:pPr>
      <w:r>
        <w:rPr>
          <w:rFonts w:ascii="Times New Roman" w:hAnsi="Times New Roman" w:cs="Times New Roman"/>
          <w:i/>
          <w:iCs/>
          <w:sz w:val="24"/>
        </w:rPr>
        <w:t xml:space="preserve">Fig. 2  </w:t>
      </w:r>
      <w:r w:rsidR="00D04394" w:rsidRPr="00D04394">
        <w:rPr>
          <w:rFonts w:ascii="Times New Roman" w:hAnsi="Times New Roman" w:cs="Times New Roman"/>
          <w:i/>
          <w:iCs/>
          <w:sz w:val="24"/>
        </w:rPr>
        <w:t>Distributia brandurilor pe tipul de stocare</w:t>
      </w:r>
    </w:p>
    <w:p w:rsidR="0015795A" w:rsidRPr="0015795A" w:rsidRDefault="0015795A" w:rsidP="0015795A">
      <w:pPr>
        <w:rPr>
          <w:rFonts w:ascii="Times New Roman" w:hAnsi="Times New Roman" w:cs="Times New Roman"/>
          <w:b/>
          <w:bCs/>
        </w:rPr>
      </w:pPr>
    </w:p>
    <w:p w:rsidR="002E6B30" w:rsidRPr="002E6B30" w:rsidRDefault="002E6B30" w:rsidP="002E6B30">
      <w:pPr>
        <w:rPr>
          <w:rFonts w:ascii="Times New Roman" w:hAnsi="Times New Roman" w:cs="Times New Roman"/>
          <w:b/>
          <w:bCs/>
          <w:sz w:val="28"/>
        </w:rPr>
      </w:pPr>
      <w:r w:rsidRPr="002E6B30">
        <w:rPr>
          <w:rFonts w:ascii="Times New Roman" w:hAnsi="Times New Roman" w:cs="Times New Roman"/>
          <w:b/>
          <w:bCs/>
          <w:sz w:val="28"/>
        </w:rPr>
        <w:t>5.3 Caracteristicile Memoriei RAM în Laptopuri</w:t>
      </w:r>
    </w:p>
    <w:p w:rsidR="002E6B30" w:rsidRPr="00A178A0" w:rsidRDefault="002E6B30" w:rsidP="002E6B30">
      <w:pPr>
        <w:rPr>
          <w:rFonts w:ascii="Times New Roman" w:hAnsi="Times New Roman" w:cs="Times New Roman"/>
          <w:sz w:val="24"/>
        </w:rPr>
      </w:pPr>
      <w:r w:rsidRPr="00A178A0">
        <w:rPr>
          <w:rFonts w:ascii="Times New Roman" w:hAnsi="Times New Roman" w:cs="Times New Roman"/>
          <w:sz w:val="24"/>
        </w:rPr>
        <w:t>În subcapitolul 5.3, ne concentrăm pe analiza caracteristicilor memoriei RAM în cadrul pieței laptopurilor. Memoria RAM este un factor crucial în determinarea performanței unui laptop, afectând viteza și capacitatea de a executa mai multe sarcini simultan.</w:t>
      </w:r>
    </w:p>
    <w:p w:rsidR="002E6B30" w:rsidRPr="00A178A0" w:rsidRDefault="002E6B30" w:rsidP="002E6B30">
      <w:pPr>
        <w:rPr>
          <w:rFonts w:ascii="Times New Roman" w:hAnsi="Times New Roman" w:cs="Times New Roman"/>
          <w:sz w:val="24"/>
        </w:rPr>
      </w:pPr>
      <w:r w:rsidRPr="00A178A0">
        <w:rPr>
          <w:rFonts w:ascii="Times New Roman" w:hAnsi="Times New Roman" w:cs="Times New Roman"/>
          <w:b/>
          <w:bCs/>
          <w:sz w:val="24"/>
        </w:rPr>
        <w:t>Distribuția Cantității de RAM:</w:t>
      </w:r>
      <w:r w:rsidRPr="00A178A0">
        <w:rPr>
          <w:rFonts w:ascii="Times New Roman" w:hAnsi="Times New Roman" w:cs="Times New Roman"/>
          <w:sz w:val="24"/>
        </w:rPr>
        <w:t xml:space="preserve"> Prima parte a analizei noastre examinează distribuția cantității de RAM în laptopuri. Acest lucru ne permite să vedem care sunt cele mai comune configurații de RAM pe piață și cum variază acestea între diferite branduri și modele. De exemplu, putem identifica dacă există o tendință spre laptopuri cu mai mult RAM în anumite segmente de piață.</w:t>
      </w:r>
    </w:p>
    <w:p w:rsidR="002E6B30" w:rsidRPr="00A178A0" w:rsidRDefault="002E6B30" w:rsidP="002E6B30">
      <w:pPr>
        <w:rPr>
          <w:rFonts w:ascii="Times New Roman" w:hAnsi="Times New Roman" w:cs="Times New Roman"/>
          <w:sz w:val="24"/>
        </w:rPr>
      </w:pPr>
      <w:r w:rsidRPr="00A178A0">
        <w:rPr>
          <w:rFonts w:ascii="Times New Roman" w:hAnsi="Times New Roman" w:cs="Times New Roman"/>
          <w:b/>
          <w:bCs/>
          <w:sz w:val="24"/>
        </w:rPr>
        <w:t>Analiza Logaritmică a RAM-ului:</w:t>
      </w:r>
      <w:r w:rsidRPr="00A178A0">
        <w:rPr>
          <w:rFonts w:ascii="Times New Roman" w:hAnsi="Times New Roman" w:cs="Times New Roman"/>
          <w:sz w:val="24"/>
        </w:rPr>
        <w:t xml:space="preserve"> Pentru a obține o imagine mai clară a distribuției, aplicăm o transformare logaritmică a datelor despre RAM. Aceasta ne ajută să reducem efectul outlier-ilor și să observăm mai bine tendințele și modelele din date, în special în cazul distribuțiilor care nu sunt simetrice sau care au variație mare.</w:t>
      </w:r>
    </w:p>
    <w:p w:rsidR="002E6B30" w:rsidRPr="00A178A0" w:rsidRDefault="002E6B30" w:rsidP="002E6B30">
      <w:pPr>
        <w:rPr>
          <w:rFonts w:ascii="Times New Roman" w:hAnsi="Times New Roman" w:cs="Times New Roman"/>
          <w:sz w:val="24"/>
        </w:rPr>
      </w:pPr>
      <w:r w:rsidRPr="00A178A0">
        <w:rPr>
          <w:rFonts w:ascii="Times New Roman" w:hAnsi="Times New Roman" w:cs="Times New Roman"/>
          <w:b/>
          <w:bCs/>
          <w:sz w:val="24"/>
        </w:rPr>
        <w:t>Impactul Memoriei RAM asupra Performanței și Prețului:</w:t>
      </w:r>
      <w:r w:rsidRPr="00A178A0">
        <w:rPr>
          <w:rFonts w:ascii="Times New Roman" w:hAnsi="Times New Roman" w:cs="Times New Roman"/>
          <w:sz w:val="24"/>
        </w:rPr>
        <w:t xml:space="preserve"> Analizăm, de asemenea, cum memoria RAM influențează performanța generală și prețul laptopurilor. Un RAM mai mare poate îmbunătăți semnificativ performanța, în special în sarcinile care necesită multe resurse, cum ar fi editarea video sau jocurile. Totodată, acest lucru poate duce și la un preț mai ridicat, reflectând valoarea adăugată de o capacitate mai mare de memorie.</w:t>
      </w:r>
    </w:p>
    <w:p w:rsidR="002E6B30" w:rsidRDefault="002E6B30" w:rsidP="002E6B30">
      <w:pPr>
        <w:rPr>
          <w:rFonts w:ascii="Times New Roman" w:hAnsi="Times New Roman" w:cs="Times New Roman"/>
          <w:sz w:val="24"/>
        </w:rPr>
      </w:pPr>
      <w:r w:rsidRPr="00A178A0">
        <w:rPr>
          <w:rFonts w:ascii="Times New Roman" w:hAnsi="Times New Roman" w:cs="Times New Roman"/>
          <w:b/>
          <w:bCs/>
          <w:sz w:val="24"/>
        </w:rPr>
        <w:t>Tendințe și Evoluții în Piață:</w:t>
      </w:r>
      <w:r w:rsidRPr="00A178A0">
        <w:rPr>
          <w:rFonts w:ascii="Times New Roman" w:hAnsi="Times New Roman" w:cs="Times New Roman"/>
          <w:sz w:val="24"/>
        </w:rPr>
        <w:t xml:space="preserve"> Investigăm tendințele actuale în ceea ce privește memoria RAM și cum acestea se pot schimba în viitor. De exemplu, putem explora dacă există o cerere în creștere pentru laptopuri cu 16 GB sau mai mult RAM, indicând o evoluție a nevoilor consumatorilor și a aplicațiilor software.</w:t>
      </w:r>
    </w:p>
    <w:p w:rsidR="00D4783B" w:rsidRDefault="00D4783B" w:rsidP="002E6B30">
      <w:pPr>
        <w:rPr>
          <w:rFonts w:ascii="Times New Roman" w:hAnsi="Times New Roman" w:cs="Times New Roman"/>
          <w:sz w:val="24"/>
        </w:rPr>
      </w:pPr>
    </w:p>
    <w:p w:rsidR="00D4783B" w:rsidRDefault="00D4783B" w:rsidP="002E6B30">
      <w:pPr>
        <w:rPr>
          <w:rFonts w:ascii="Times New Roman" w:hAnsi="Times New Roman" w:cs="Times New Roman"/>
          <w:sz w:val="24"/>
        </w:rPr>
      </w:pPr>
    </w:p>
    <w:p w:rsidR="00D4783B" w:rsidRDefault="00451BE8" w:rsidP="002E6B30">
      <w:pPr>
        <w:rPr>
          <w:rFonts w:ascii="Times New Roman" w:hAnsi="Times New Roman" w:cs="Times New Roman"/>
          <w:sz w:val="24"/>
        </w:rPr>
      </w:pPr>
      <w:r>
        <w:rPr>
          <w:noProof/>
        </w:rPr>
        <w:lastRenderedPageBreak/>
        <w:pict>
          <v:shape id="_x0000_s1026" type="#_x0000_t75" style="position:absolute;margin-left:.3pt;margin-top:0;width:347.4pt;height:218.55pt;z-index:-251653120;mso-position-horizontal-relative:text;mso-position-vertical-relative:text" wrapcoords="-43 0 -43 21532 21600 21532 21600 0 -43 0">
            <v:imagedata r:id="rId8" o:title="Distributia brandurilor pe tipul de stocare"/>
            <w10:wrap type="tight"/>
          </v:shape>
        </w:pict>
      </w:r>
    </w:p>
    <w:p w:rsidR="00D4783B" w:rsidRDefault="00D4783B" w:rsidP="002E6B30">
      <w:pPr>
        <w:rPr>
          <w:rFonts w:ascii="Times New Roman" w:hAnsi="Times New Roman" w:cs="Times New Roman"/>
          <w:sz w:val="24"/>
        </w:rPr>
      </w:pPr>
    </w:p>
    <w:p w:rsidR="00815807" w:rsidRDefault="00815807" w:rsidP="002E6B30">
      <w:pPr>
        <w:rPr>
          <w:rFonts w:ascii="Times New Roman" w:hAnsi="Times New Roman" w:cs="Times New Roman"/>
          <w:sz w:val="24"/>
        </w:rPr>
      </w:pPr>
    </w:p>
    <w:p w:rsidR="00815807" w:rsidRDefault="00815807" w:rsidP="002E6B30">
      <w:pPr>
        <w:rPr>
          <w:rFonts w:ascii="Times New Roman" w:hAnsi="Times New Roman" w:cs="Times New Roman"/>
          <w:sz w:val="24"/>
        </w:rPr>
      </w:pPr>
    </w:p>
    <w:p w:rsidR="00815807" w:rsidRDefault="00815807" w:rsidP="002E6B30">
      <w:pPr>
        <w:rPr>
          <w:rFonts w:ascii="Times New Roman" w:hAnsi="Times New Roman" w:cs="Times New Roman"/>
          <w:sz w:val="24"/>
        </w:rPr>
      </w:pPr>
    </w:p>
    <w:p w:rsidR="00815807" w:rsidRDefault="00815807" w:rsidP="002E6B30">
      <w:pPr>
        <w:rPr>
          <w:rFonts w:ascii="Times New Roman" w:hAnsi="Times New Roman" w:cs="Times New Roman"/>
          <w:sz w:val="24"/>
        </w:rPr>
      </w:pPr>
    </w:p>
    <w:p w:rsidR="00815807" w:rsidRDefault="00815807" w:rsidP="002E6B30">
      <w:pPr>
        <w:rPr>
          <w:rFonts w:ascii="Times New Roman" w:hAnsi="Times New Roman" w:cs="Times New Roman"/>
          <w:sz w:val="24"/>
        </w:rPr>
      </w:pPr>
    </w:p>
    <w:p w:rsidR="00815807" w:rsidRDefault="00815807" w:rsidP="002E6B30">
      <w:pPr>
        <w:rPr>
          <w:rFonts w:ascii="Times New Roman" w:hAnsi="Times New Roman" w:cs="Times New Roman"/>
          <w:sz w:val="24"/>
        </w:rPr>
      </w:pPr>
    </w:p>
    <w:p w:rsidR="00815807" w:rsidRDefault="00815807" w:rsidP="002E6B30">
      <w:pPr>
        <w:rPr>
          <w:rFonts w:ascii="Times New Roman" w:hAnsi="Times New Roman" w:cs="Times New Roman"/>
          <w:sz w:val="24"/>
        </w:rPr>
      </w:pPr>
    </w:p>
    <w:p w:rsidR="00815807" w:rsidRPr="00A178A0" w:rsidRDefault="00815807" w:rsidP="002E6B30">
      <w:pPr>
        <w:rPr>
          <w:rFonts w:ascii="Times New Roman" w:hAnsi="Times New Roman" w:cs="Times New Roman"/>
          <w:sz w:val="24"/>
        </w:rPr>
      </w:pPr>
    </w:p>
    <w:p w:rsidR="00D4783B" w:rsidRDefault="002E2388" w:rsidP="002E2388">
      <w:pPr>
        <w:ind w:firstLine="720"/>
        <w:rPr>
          <w:rFonts w:ascii="Times New Roman" w:hAnsi="Times New Roman" w:cs="Times New Roman"/>
          <w:sz w:val="24"/>
        </w:rPr>
      </w:pPr>
      <w:r>
        <w:rPr>
          <w:rFonts w:ascii="Times New Roman" w:hAnsi="Times New Roman" w:cs="Times New Roman"/>
          <w:i/>
          <w:iCs/>
          <w:sz w:val="24"/>
        </w:rPr>
        <w:t>Fig.3</w:t>
      </w:r>
      <w:r w:rsidR="002E6B30" w:rsidRPr="00A178A0">
        <w:rPr>
          <w:rFonts w:ascii="Times New Roman" w:hAnsi="Times New Roman" w:cs="Times New Roman"/>
          <w:i/>
          <w:iCs/>
          <w:sz w:val="24"/>
        </w:rPr>
        <w:t xml:space="preserve"> Distributia cantitatii de ram in laptopuri</w:t>
      </w:r>
      <w:r w:rsidR="002E6B30" w:rsidRPr="00A178A0">
        <w:rPr>
          <w:rFonts w:ascii="Times New Roman" w:hAnsi="Times New Roman" w:cs="Times New Roman"/>
          <w:sz w:val="24"/>
        </w:rPr>
        <w:t xml:space="preserve"> </w:t>
      </w:r>
    </w:p>
    <w:p w:rsidR="002E2388" w:rsidRDefault="00E708C6" w:rsidP="002E2388">
      <w:pPr>
        <w:ind w:firstLine="720"/>
        <w:rPr>
          <w:rFonts w:ascii="Times New Roman" w:hAnsi="Times New Roman" w:cs="Times New Roman"/>
          <w:sz w:val="24"/>
        </w:rPr>
      </w:pPr>
      <w:r>
        <w:rPr>
          <w:rFonts w:ascii="Times New Roman" w:hAnsi="Times New Roman" w:cs="Times New Roman"/>
          <w:sz w:val="24"/>
        </w:rPr>
        <w:pict>
          <v:shape id="_x0000_i1027" type="#_x0000_t75" style="width:257.4pt;height:181.2pt">
            <v:imagedata r:id="rId9" o:title="Distributia logaritmica a ramului"/>
          </v:shape>
        </w:pict>
      </w:r>
    </w:p>
    <w:p w:rsidR="002E6B30" w:rsidRPr="00A178A0" w:rsidRDefault="002E2388" w:rsidP="002E2388">
      <w:pPr>
        <w:ind w:firstLine="720"/>
        <w:rPr>
          <w:rFonts w:ascii="Times New Roman" w:hAnsi="Times New Roman" w:cs="Times New Roman"/>
          <w:sz w:val="24"/>
        </w:rPr>
      </w:pPr>
      <w:r>
        <w:rPr>
          <w:rFonts w:ascii="Times New Roman" w:hAnsi="Times New Roman" w:cs="Times New Roman"/>
          <w:i/>
          <w:iCs/>
          <w:sz w:val="24"/>
        </w:rPr>
        <w:t>Fig.4</w:t>
      </w:r>
      <w:r w:rsidR="002E6B30" w:rsidRPr="00A178A0">
        <w:rPr>
          <w:rFonts w:ascii="Times New Roman" w:hAnsi="Times New Roman" w:cs="Times New Roman"/>
          <w:i/>
          <w:iCs/>
          <w:sz w:val="24"/>
        </w:rPr>
        <w:t xml:space="preserve"> Distributia logaritmica a ramului</w:t>
      </w:r>
    </w:p>
    <w:p w:rsidR="002E6B30" w:rsidRDefault="002E6B30" w:rsidP="002E6B30">
      <w:pPr>
        <w:rPr>
          <w:rFonts w:ascii="Times New Roman" w:hAnsi="Times New Roman" w:cs="Times New Roman"/>
          <w:sz w:val="24"/>
        </w:rPr>
      </w:pPr>
      <w:r w:rsidRPr="00A178A0">
        <w:rPr>
          <w:rFonts w:ascii="Times New Roman" w:hAnsi="Times New Roman" w:cs="Times New Roman"/>
          <w:sz w:val="24"/>
        </w:rPr>
        <w:t>Această analiză detaliată a RAM-ului ne oferă informații valoroase despre cum configurațiile de memorie afectează piața laptopurilor și pot influența deciziile de cumpărare ale consumatorilor. De asemenea, ne oferă indicii despre direcțiile în care producătorii ar putea inova pentru a răspunde cerințelor emergente ale pieței.</w:t>
      </w:r>
    </w:p>
    <w:p w:rsidR="00437539" w:rsidRDefault="00437539" w:rsidP="002E6B30">
      <w:pPr>
        <w:rPr>
          <w:rFonts w:ascii="Times New Roman" w:hAnsi="Times New Roman" w:cs="Times New Roman"/>
          <w:sz w:val="24"/>
        </w:rPr>
      </w:pPr>
    </w:p>
    <w:p w:rsidR="00437539" w:rsidRDefault="00437539" w:rsidP="002E6B30">
      <w:pPr>
        <w:rPr>
          <w:rFonts w:ascii="Times New Roman" w:hAnsi="Times New Roman" w:cs="Times New Roman"/>
          <w:sz w:val="24"/>
        </w:rPr>
      </w:pPr>
    </w:p>
    <w:p w:rsidR="00437539" w:rsidRDefault="00437539" w:rsidP="002E6B30">
      <w:pPr>
        <w:rPr>
          <w:rFonts w:ascii="Times New Roman" w:hAnsi="Times New Roman" w:cs="Times New Roman"/>
          <w:sz w:val="24"/>
        </w:rPr>
      </w:pPr>
    </w:p>
    <w:p w:rsidR="00437539" w:rsidRDefault="00437539" w:rsidP="002E6B30">
      <w:pPr>
        <w:rPr>
          <w:rFonts w:ascii="Times New Roman" w:hAnsi="Times New Roman" w:cs="Times New Roman"/>
          <w:sz w:val="24"/>
        </w:rPr>
      </w:pPr>
    </w:p>
    <w:p w:rsidR="00437539" w:rsidRDefault="00437539" w:rsidP="002E6B30">
      <w:pPr>
        <w:rPr>
          <w:rFonts w:ascii="Times New Roman" w:hAnsi="Times New Roman" w:cs="Times New Roman"/>
          <w:sz w:val="24"/>
        </w:rPr>
      </w:pPr>
    </w:p>
    <w:p w:rsidR="00437539" w:rsidRPr="00A178A0" w:rsidRDefault="00437539" w:rsidP="002E6B30">
      <w:pPr>
        <w:rPr>
          <w:rFonts w:ascii="Times New Roman" w:hAnsi="Times New Roman" w:cs="Times New Roman"/>
          <w:sz w:val="24"/>
        </w:rPr>
      </w:pPr>
    </w:p>
    <w:p w:rsidR="00824555" w:rsidRPr="00824555" w:rsidRDefault="00824555" w:rsidP="00824555">
      <w:pPr>
        <w:rPr>
          <w:rFonts w:ascii="Times New Roman" w:hAnsi="Times New Roman" w:cs="Times New Roman"/>
          <w:b/>
          <w:bCs/>
          <w:sz w:val="28"/>
        </w:rPr>
      </w:pPr>
      <w:r w:rsidRPr="00824555">
        <w:rPr>
          <w:rFonts w:ascii="Times New Roman" w:hAnsi="Times New Roman" w:cs="Times New Roman"/>
          <w:b/>
          <w:bCs/>
          <w:sz w:val="28"/>
        </w:rPr>
        <w:lastRenderedPageBreak/>
        <w:t>5.4 Analiza Prețurilor în Funcție de RAM și Tipul de Stocare</w:t>
      </w:r>
    </w:p>
    <w:p w:rsidR="00824555" w:rsidRPr="00136F35" w:rsidRDefault="006C0BEF" w:rsidP="00824555">
      <w:pPr>
        <w:rPr>
          <w:rFonts w:ascii="Times New Roman" w:hAnsi="Times New Roman" w:cs="Times New Roman"/>
          <w:sz w:val="24"/>
        </w:rPr>
      </w:pPr>
      <w:r w:rsidRPr="00136F35">
        <w:rPr>
          <w:rFonts w:ascii="Times New Roman" w:hAnsi="Times New Roman" w:cs="Times New Roman"/>
          <w:sz w:val="24"/>
        </w:rPr>
        <w:t xml:space="preserve">Acest subcapitol </w:t>
      </w:r>
      <w:r w:rsidR="00824555" w:rsidRPr="00136F35">
        <w:rPr>
          <w:rFonts w:ascii="Times New Roman" w:hAnsi="Times New Roman" w:cs="Times New Roman"/>
          <w:sz w:val="24"/>
        </w:rPr>
        <w:t xml:space="preserve"> se axează pe relația dintre prețurile laptopurilor și două dintre cele mai importante specificații tehnice: capacitatea de memorie RAM și tipul de stocare. Acest aspect este esențial pentru înțelegerea modului în care specificațiile tehnice influențează percepția de valoare și deciziile de cumpărare ale consumatorilor.</w:t>
      </w:r>
    </w:p>
    <w:p w:rsidR="00824555" w:rsidRPr="00136F35" w:rsidRDefault="00824555" w:rsidP="00824555">
      <w:pPr>
        <w:rPr>
          <w:rFonts w:ascii="Times New Roman" w:hAnsi="Times New Roman" w:cs="Times New Roman"/>
          <w:sz w:val="24"/>
        </w:rPr>
      </w:pPr>
      <w:r w:rsidRPr="00136F35">
        <w:rPr>
          <w:rFonts w:ascii="Times New Roman" w:hAnsi="Times New Roman" w:cs="Times New Roman"/>
          <w:b/>
          <w:bCs/>
          <w:sz w:val="24"/>
        </w:rPr>
        <w:t>Influența RAM-ului asupra Prețurilor:</w:t>
      </w:r>
      <w:r w:rsidRPr="00136F35">
        <w:rPr>
          <w:rFonts w:ascii="Times New Roman" w:hAnsi="Times New Roman" w:cs="Times New Roman"/>
          <w:sz w:val="24"/>
        </w:rPr>
        <w:t xml:space="preserve"> Începem prin a examina cum variază prețurile laptopurilor în funcție de cantitatea de RAM. Această analiză ne ajută să identificăm dacă există un prag de preț în funcție de capacitatea de RAM, evidențiind cum cererea pentru performanțe mai mari se reflectă în prețurile finale. De exemplu, putem explora dacă laptopurile cu 16 GB RAM sunt semnificativ mai scumpe decât cele cu 8 GB RAM și care este justificarea pentru această diferență de preț.</w:t>
      </w:r>
    </w:p>
    <w:p w:rsidR="00824555" w:rsidRPr="00136F35" w:rsidRDefault="00824555" w:rsidP="00824555">
      <w:pPr>
        <w:rPr>
          <w:rFonts w:ascii="Times New Roman" w:hAnsi="Times New Roman" w:cs="Times New Roman"/>
          <w:sz w:val="24"/>
        </w:rPr>
      </w:pPr>
      <w:r w:rsidRPr="00136F35">
        <w:rPr>
          <w:rFonts w:ascii="Times New Roman" w:hAnsi="Times New Roman" w:cs="Times New Roman"/>
          <w:b/>
          <w:bCs/>
          <w:sz w:val="24"/>
        </w:rPr>
        <w:t>Tipul de Stocare și Impactul său asupra Prețului:</w:t>
      </w:r>
      <w:r w:rsidRPr="00136F35">
        <w:rPr>
          <w:rFonts w:ascii="Times New Roman" w:hAnsi="Times New Roman" w:cs="Times New Roman"/>
          <w:sz w:val="24"/>
        </w:rPr>
        <w:t xml:space="preserve"> Analizăm, de asemenea, cum diferitele tipuri de stocare (HDD, SSD, sau combinații ale acestora) influențează prețurile laptopurilor. SSD-urile sunt cunoscute pentru vitezele mai mari și fiabilitatea crescută, dar adesea aceste beneficii vin la un cost suplimentar. Această parte a analizei ne ajută să înțelegem cum consumatorii evaluează avantajele tehnologice în raport cu prețul.</w:t>
      </w:r>
    </w:p>
    <w:p w:rsidR="00824555" w:rsidRPr="00136F35" w:rsidRDefault="00824555" w:rsidP="00824555">
      <w:pPr>
        <w:rPr>
          <w:rFonts w:ascii="Times New Roman" w:hAnsi="Times New Roman" w:cs="Times New Roman"/>
          <w:sz w:val="24"/>
        </w:rPr>
      </w:pPr>
      <w:r w:rsidRPr="00136F35">
        <w:rPr>
          <w:rFonts w:ascii="Times New Roman" w:hAnsi="Times New Roman" w:cs="Times New Roman"/>
          <w:b/>
          <w:bCs/>
          <w:sz w:val="24"/>
        </w:rPr>
        <w:t>Relația Combinată a RAM-ului și Stocării cu Prețul:</w:t>
      </w:r>
      <w:r w:rsidRPr="00136F35">
        <w:rPr>
          <w:rFonts w:ascii="Times New Roman" w:hAnsi="Times New Roman" w:cs="Times New Roman"/>
          <w:sz w:val="24"/>
        </w:rPr>
        <w:t xml:space="preserve"> Mergând mai departe, examinăm relația combinată a RAM-ului și tipului de stocare cu prețul. Acest lucru ne permite să vedem cum interacționează aceste două specificații tehnice pentru a forma structura de preț a laptopurilor. Spre exemplu, este posibil ca laptopurile cu o combinație de RAM mare și SSD să aibă un premium de preț datorită performanței superioare și a durabilității crescute.</w:t>
      </w:r>
    </w:p>
    <w:p w:rsidR="00824555" w:rsidRPr="00136F35" w:rsidRDefault="00824555" w:rsidP="00824555">
      <w:pPr>
        <w:rPr>
          <w:rFonts w:ascii="Times New Roman" w:hAnsi="Times New Roman" w:cs="Times New Roman"/>
          <w:sz w:val="24"/>
        </w:rPr>
      </w:pPr>
      <w:r w:rsidRPr="00136F35">
        <w:rPr>
          <w:rFonts w:ascii="Times New Roman" w:hAnsi="Times New Roman" w:cs="Times New Roman"/>
          <w:b/>
          <w:bCs/>
          <w:sz w:val="24"/>
        </w:rPr>
        <w:t>Tendințe și Preferințe ale Consumatorilor:</w:t>
      </w:r>
      <w:r w:rsidRPr="00136F35">
        <w:rPr>
          <w:rFonts w:ascii="Times New Roman" w:hAnsi="Times New Roman" w:cs="Times New Roman"/>
          <w:sz w:val="24"/>
        </w:rPr>
        <w:t xml:space="preserve"> Această analiză detaliată ne oferă, de asemenea, indicii despre tendințele curente și preferințele consumatorilor. Putem identifica dacă există o cerere în creștere pentru anumite combinații de RAM și stocare și cum aceste tendințe pot influența strategiile de produs ale producătorilor.</w:t>
      </w:r>
    </w:p>
    <w:p w:rsidR="00880064" w:rsidRDefault="00451BE8" w:rsidP="00880064">
      <w:pPr>
        <w:rPr>
          <w:rFonts w:ascii="Times New Roman" w:hAnsi="Times New Roman" w:cs="Times New Roman"/>
        </w:rPr>
      </w:pPr>
      <w:r>
        <w:rPr>
          <w:noProof/>
        </w:rPr>
        <w:pict>
          <v:shape id="_x0000_s1028" type="#_x0000_t75" style="position:absolute;margin-left:-15.2pt;margin-top:18.05pt;width:253.7pt;height:178.8pt;z-index:-251649024;mso-position-horizontal-relative:text;mso-position-vertical-relative:text" wrapcoords="-75 0 -75 21493 21600 21493 21600 0 -75 0">
            <v:imagedata r:id="rId10" o:title="Distributia preturilor pe categorii de ram"/>
            <w10:wrap type="square"/>
          </v:shape>
        </w:pict>
      </w:r>
      <w:r>
        <w:rPr>
          <w:noProof/>
        </w:rPr>
        <w:pict>
          <v:shape id="_x0000_s1027" type="#_x0000_t75" style="position:absolute;margin-left:228.75pt;margin-top:19.25pt;width:255.75pt;height:180pt;z-index:-251651072;mso-position-horizontal-relative:text;mso-position-vertical-relative:text" wrapcoords="-68 0 -68 21503 21600 21503 21600 0 -68 0">
            <v:imagedata r:id="rId11" o:title="distributia preturilor pe tipuri de sctocare"/>
            <w10:wrap type="square"/>
          </v:shape>
        </w:pict>
      </w:r>
    </w:p>
    <w:p w:rsidR="00437539" w:rsidRDefault="00437539" w:rsidP="00880064">
      <w:pPr>
        <w:rPr>
          <w:rFonts w:ascii="Times New Roman" w:hAnsi="Times New Roman" w:cs="Times New Roman"/>
          <w:i/>
          <w:iCs/>
        </w:rPr>
      </w:pPr>
    </w:p>
    <w:p w:rsidR="00437539" w:rsidRPr="00880064" w:rsidRDefault="00880064" w:rsidP="00824555">
      <w:pPr>
        <w:rPr>
          <w:rFonts w:ascii="Times New Roman" w:hAnsi="Times New Roman" w:cs="Times New Roman"/>
        </w:rPr>
      </w:pPr>
      <w:r>
        <w:rPr>
          <w:rFonts w:ascii="Times New Roman" w:hAnsi="Times New Roman" w:cs="Times New Roman"/>
          <w:i/>
          <w:iCs/>
        </w:rPr>
        <w:t>Fig. 5</w:t>
      </w:r>
      <w:r w:rsidRPr="00824555">
        <w:rPr>
          <w:rFonts w:ascii="Times New Roman" w:hAnsi="Times New Roman" w:cs="Times New Roman"/>
          <w:i/>
          <w:iCs/>
        </w:rPr>
        <w:t xml:space="preserve"> Distributia preturilor pe categorii de ram</w:t>
      </w:r>
      <w:r>
        <w:rPr>
          <w:rFonts w:ascii="Times New Roman" w:hAnsi="Times New Roman" w:cs="Times New Roman"/>
          <w:i/>
          <w:iCs/>
        </w:rPr>
        <w:t xml:space="preserve">       Fig. 6 </w:t>
      </w:r>
      <w:r w:rsidRPr="00824555">
        <w:rPr>
          <w:rFonts w:ascii="Times New Roman" w:hAnsi="Times New Roman" w:cs="Times New Roman"/>
          <w:i/>
          <w:iCs/>
        </w:rPr>
        <w:t xml:space="preserve"> Distributia preturilor pe tipuri de stocare</w:t>
      </w:r>
    </w:p>
    <w:p w:rsidR="00824555" w:rsidRPr="00437539" w:rsidRDefault="00824555" w:rsidP="00824555">
      <w:pPr>
        <w:rPr>
          <w:rFonts w:ascii="Times New Roman" w:hAnsi="Times New Roman" w:cs="Times New Roman"/>
          <w:sz w:val="24"/>
        </w:rPr>
      </w:pPr>
      <w:r w:rsidRPr="00437539">
        <w:rPr>
          <w:rFonts w:ascii="Times New Roman" w:hAnsi="Times New Roman" w:cs="Times New Roman"/>
          <w:sz w:val="24"/>
        </w:rPr>
        <w:lastRenderedPageBreak/>
        <w:t>Prin analizarea modului în care RAM-ul și tipul de stocare influențează prețurile, obținem o perspectivă valoroasă asupra factorilor care conduc deciziile de cumpărare și asupra modului în care producătorii de laptopuri pot ajusta ofertele lor pentru a se alinia cu cerințele și așteptările pieței.</w:t>
      </w:r>
    </w:p>
    <w:p w:rsidR="00807E58" w:rsidRPr="00807E58" w:rsidRDefault="00807E58" w:rsidP="00807E58">
      <w:pPr>
        <w:rPr>
          <w:rFonts w:ascii="Times New Roman" w:hAnsi="Times New Roman" w:cs="Times New Roman"/>
          <w:b/>
          <w:bCs/>
          <w:sz w:val="24"/>
        </w:rPr>
      </w:pPr>
      <w:r w:rsidRPr="00807E58">
        <w:rPr>
          <w:rFonts w:ascii="Times New Roman" w:hAnsi="Times New Roman" w:cs="Times New Roman"/>
          <w:b/>
          <w:bCs/>
          <w:sz w:val="24"/>
        </w:rPr>
        <w:t>5.5 Relația Specificațiilor Tehnice cu Prețul Final</w:t>
      </w:r>
    </w:p>
    <w:p w:rsidR="00807E58" w:rsidRPr="00807E58" w:rsidRDefault="00807E58" w:rsidP="00807E58">
      <w:pPr>
        <w:rPr>
          <w:rFonts w:ascii="Times New Roman" w:hAnsi="Times New Roman" w:cs="Times New Roman"/>
          <w:sz w:val="24"/>
        </w:rPr>
      </w:pPr>
      <w:r w:rsidRPr="00807E58">
        <w:rPr>
          <w:rFonts w:ascii="Times New Roman" w:hAnsi="Times New Roman" w:cs="Times New Roman"/>
          <w:sz w:val="24"/>
        </w:rPr>
        <w:t>În acest subcapitol , analizăm în detaliu relația dintre diverse specificații tehnice ale laptopurilor și prețul lor final. Această analiză este esențială pentru a înțelege cum diferitele caracteristici ale laptopurilor contribuie la formarea structurii de preț și la percepția valorii în ochii consumatorilor.</w:t>
      </w:r>
    </w:p>
    <w:p w:rsidR="00807E58" w:rsidRPr="00807E58" w:rsidRDefault="00807E58" w:rsidP="00807E58">
      <w:pPr>
        <w:rPr>
          <w:rFonts w:ascii="Times New Roman" w:hAnsi="Times New Roman" w:cs="Times New Roman"/>
          <w:sz w:val="24"/>
        </w:rPr>
      </w:pPr>
      <w:r w:rsidRPr="00807E58">
        <w:rPr>
          <w:rFonts w:ascii="Times New Roman" w:hAnsi="Times New Roman" w:cs="Times New Roman"/>
          <w:b/>
          <w:bCs/>
          <w:sz w:val="24"/>
        </w:rPr>
        <w:t>Impactul Capacității de Stocare:</w:t>
      </w:r>
      <w:r w:rsidRPr="00807E58">
        <w:rPr>
          <w:rFonts w:ascii="Times New Roman" w:hAnsi="Times New Roman" w:cs="Times New Roman"/>
          <w:sz w:val="24"/>
        </w:rPr>
        <w:t xml:space="preserve"> Ne concentrăm inițial pe capacitatea de stocare, explorând cum diferitele opțiuni (HDD, SSD, sau combinații) influențează prețul. Vom examina dacă laptopurile cu SSD-uri, cunoscute pentru performanța lor superioară, comandă un preț premium pe piață și, dacă da, cum se compară acesta cu costul laptopurilor echipate cu HDD-uri tradiționale sau combinații de stocare.</w:t>
      </w:r>
    </w:p>
    <w:p w:rsidR="00807E58" w:rsidRPr="00807E58" w:rsidRDefault="00807E58" w:rsidP="00807E58">
      <w:pPr>
        <w:rPr>
          <w:rFonts w:ascii="Times New Roman" w:hAnsi="Times New Roman" w:cs="Times New Roman"/>
          <w:sz w:val="24"/>
        </w:rPr>
      </w:pPr>
      <w:r w:rsidRPr="00807E58">
        <w:rPr>
          <w:rFonts w:ascii="Times New Roman" w:hAnsi="Times New Roman" w:cs="Times New Roman"/>
          <w:b/>
          <w:bCs/>
          <w:sz w:val="24"/>
        </w:rPr>
        <w:t>Influența Dimensiunii Ecranului:</w:t>
      </w:r>
      <w:r w:rsidRPr="00807E58">
        <w:rPr>
          <w:rFonts w:ascii="Times New Roman" w:hAnsi="Times New Roman" w:cs="Times New Roman"/>
          <w:sz w:val="24"/>
        </w:rPr>
        <w:t xml:space="preserve"> Analizăm apoi dimensiunea ecranului, o caracteristică importantă pentru consumatori. Vom vedea cum variază prețurile în funcție de mărimea ecranului și vom explora dacă există o preferință pentru ecrane mai mari în anumite segmente de piață, cum ar fi gamingul sau designul grafic, reflectată într-un preț mai mare.</w:t>
      </w:r>
    </w:p>
    <w:p w:rsidR="00807E58" w:rsidRPr="00807E58" w:rsidRDefault="00807E58" w:rsidP="00807E58">
      <w:pPr>
        <w:rPr>
          <w:rFonts w:ascii="Times New Roman" w:hAnsi="Times New Roman" w:cs="Times New Roman"/>
          <w:sz w:val="24"/>
        </w:rPr>
      </w:pPr>
      <w:r w:rsidRPr="00807E58">
        <w:rPr>
          <w:rFonts w:ascii="Times New Roman" w:hAnsi="Times New Roman" w:cs="Times New Roman"/>
          <w:b/>
          <w:bCs/>
          <w:sz w:val="24"/>
        </w:rPr>
        <w:t>Tehnologia Ecranului și Prețul:</w:t>
      </w:r>
      <w:r w:rsidRPr="00807E58">
        <w:rPr>
          <w:rFonts w:ascii="Times New Roman" w:hAnsi="Times New Roman" w:cs="Times New Roman"/>
          <w:sz w:val="24"/>
        </w:rPr>
        <w:t xml:space="preserve"> De asemenea, explorăm impactul tehnologiei ecranului, cum ar fi prezența sau absența tehnologiei tactile, asupra prețului. Vom determina dacă ecranele tactile sunt considerate un upgrade valoros și cum această caracteristică influențează structura de preț.</w:t>
      </w:r>
    </w:p>
    <w:p w:rsidR="00807E58" w:rsidRPr="00807E58" w:rsidRDefault="00807E58" w:rsidP="00807E58">
      <w:pPr>
        <w:rPr>
          <w:rFonts w:ascii="Times New Roman" w:hAnsi="Times New Roman" w:cs="Times New Roman"/>
          <w:sz w:val="24"/>
        </w:rPr>
      </w:pPr>
      <w:r w:rsidRPr="00807E58">
        <w:rPr>
          <w:rFonts w:ascii="Times New Roman" w:hAnsi="Times New Roman" w:cs="Times New Roman"/>
          <w:b/>
          <w:bCs/>
          <w:sz w:val="24"/>
        </w:rPr>
        <w:t>Relația dintre RAM și Preț:</w:t>
      </w:r>
      <w:r w:rsidRPr="00807E58">
        <w:rPr>
          <w:rFonts w:ascii="Times New Roman" w:hAnsi="Times New Roman" w:cs="Times New Roman"/>
          <w:sz w:val="24"/>
        </w:rPr>
        <w:t xml:space="preserve"> Ne îndreptăm atenția spre RAM, unul dintre principalii factori care afectează performanța laptopului. Vom analiza cum diferitele niveluri de memorie RAM afectează prețul și dacă există un prag la care creșterea memoriei RAM nu mai justifică un preț suplimentar.</w:t>
      </w:r>
    </w:p>
    <w:p w:rsidR="00807E58" w:rsidRDefault="00807E58" w:rsidP="00807E58">
      <w:pPr>
        <w:rPr>
          <w:rFonts w:ascii="Times New Roman" w:hAnsi="Times New Roman" w:cs="Times New Roman"/>
          <w:sz w:val="24"/>
        </w:rPr>
      </w:pPr>
      <w:r w:rsidRPr="00807E58">
        <w:rPr>
          <w:rFonts w:ascii="Times New Roman" w:hAnsi="Times New Roman" w:cs="Times New Roman"/>
          <w:b/>
          <w:bCs/>
          <w:sz w:val="24"/>
        </w:rPr>
        <w:t>Influences of Brand on Pricing:</w:t>
      </w:r>
      <w:r w:rsidRPr="00807E58">
        <w:rPr>
          <w:rFonts w:ascii="Times New Roman" w:hAnsi="Times New Roman" w:cs="Times New Roman"/>
          <w:sz w:val="24"/>
        </w:rPr>
        <w:t xml:space="preserve"> Explorăm, de asemenea, cum brandul laptopului influențează prețul. Vom analiza dacă anumite branduri comandă un preț premium datorită reputației lor pe piață și dacă există diferențe semnificative de preț între branduri pentru specificații tehnice similare.</w:t>
      </w:r>
    </w:p>
    <w:p w:rsidR="00807E58" w:rsidRPr="00807E58" w:rsidRDefault="00E708C6" w:rsidP="00807E58">
      <w:pPr>
        <w:rPr>
          <w:rFonts w:ascii="Times New Roman" w:hAnsi="Times New Roman" w:cs="Times New Roman"/>
          <w:sz w:val="24"/>
        </w:rPr>
      </w:pPr>
      <w:r>
        <w:rPr>
          <w:rFonts w:ascii="Times New Roman" w:hAnsi="Times New Roman" w:cs="Times New Roman"/>
          <w:sz w:val="24"/>
        </w:rPr>
        <w:pict>
          <v:shape id="_x0000_i1028" type="#_x0000_t75" style="width:289.2pt;height:206.4pt">
            <v:imagedata r:id="rId12" o:title="Relatia dintre Capacitatea de stocare  si pretul"/>
          </v:shape>
        </w:pict>
      </w:r>
    </w:p>
    <w:p w:rsidR="00807E58" w:rsidRDefault="002D180D" w:rsidP="00807E58">
      <w:pPr>
        <w:rPr>
          <w:rFonts w:ascii="Times New Roman" w:hAnsi="Times New Roman" w:cs="Times New Roman"/>
        </w:rPr>
      </w:pPr>
      <w:r>
        <w:rPr>
          <w:rFonts w:ascii="Times New Roman" w:hAnsi="Times New Roman" w:cs="Times New Roman"/>
          <w:i/>
          <w:iCs/>
        </w:rPr>
        <w:t xml:space="preserve">     Fig.7</w:t>
      </w:r>
      <w:r w:rsidR="00807E58" w:rsidRPr="00807E58">
        <w:rPr>
          <w:rFonts w:ascii="Times New Roman" w:hAnsi="Times New Roman" w:cs="Times New Roman"/>
          <w:i/>
          <w:iCs/>
        </w:rPr>
        <w:t xml:space="preserve"> Relatia dintre Capacitatea de stocare si pretul</w:t>
      </w:r>
      <w:r w:rsidR="00807E58" w:rsidRPr="00807E58">
        <w:rPr>
          <w:rFonts w:ascii="Times New Roman" w:hAnsi="Times New Roman" w:cs="Times New Roman"/>
        </w:rPr>
        <w:t xml:space="preserve"> </w:t>
      </w:r>
    </w:p>
    <w:p w:rsidR="00807E58" w:rsidRDefault="00E708C6" w:rsidP="00807E58">
      <w:pPr>
        <w:rPr>
          <w:rFonts w:ascii="Times New Roman" w:hAnsi="Times New Roman" w:cs="Times New Roman"/>
        </w:rPr>
      </w:pPr>
      <w:r>
        <w:rPr>
          <w:rFonts w:ascii="Times New Roman" w:hAnsi="Times New Roman" w:cs="Times New Roman"/>
        </w:rPr>
        <w:lastRenderedPageBreak/>
        <w:pict>
          <v:shape id="_x0000_i1029" type="#_x0000_t75" style="width:283.2pt;height:199.2pt">
            <v:imagedata r:id="rId13" o:title="Relatia dintre dimensiunea ecranului si pretul final"/>
          </v:shape>
        </w:pict>
      </w:r>
    </w:p>
    <w:p w:rsidR="00807E58" w:rsidRDefault="002D180D" w:rsidP="00807E58">
      <w:pPr>
        <w:rPr>
          <w:rFonts w:ascii="Times New Roman" w:hAnsi="Times New Roman" w:cs="Times New Roman"/>
        </w:rPr>
      </w:pPr>
      <w:r>
        <w:rPr>
          <w:rFonts w:ascii="Times New Roman" w:hAnsi="Times New Roman" w:cs="Times New Roman"/>
          <w:i/>
          <w:iCs/>
        </w:rPr>
        <w:t xml:space="preserve">     Fig. 8 </w:t>
      </w:r>
      <w:r w:rsidR="00807E58" w:rsidRPr="00807E58">
        <w:rPr>
          <w:rFonts w:ascii="Times New Roman" w:hAnsi="Times New Roman" w:cs="Times New Roman"/>
          <w:i/>
          <w:iCs/>
        </w:rPr>
        <w:t xml:space="preserve"> Relatia dintre dimensiunea ecranului si pretul final</w:t>
      </w:r>
      <w:r w:rsidR="00807E58" w:rsidRPr="00807E58">
        <w:rPr>
          <w:rFonts w:ascii="Times New Roman" w:hAnsi="Times New Roman" w:cs="Times New Roman"/>
        </w:rPr>
        <w:t xml:space="preserve"> </w:t>
      </w:r>
    </w:p>
    <w:p w:rsidR="00807E58" w:rsidRDefault="005C026A" w:rsidP="00807E58">
      <w:pPr>
        <w:rPr>
          <w:rFonts w:ascii="Times New Roman" w:hAnsi="Times New Roman" w:cs="Times New Roman"/>
        </w:rPr>
      </w:pPr>
      <w:r>
        <w:rPr>
          <w:rFonts w:ascii="Times New Roman" w:hAnsi="Times New Roman" w:cs="Times New Roman"/>
          <w:noProof/>
        </w:rPr>
        <w:drawing>
          <wp:inline distT="0" distB="0" distL="0" distR="0">
            <wp:extent cx="3797577" cy="2667000"/>
            <wp:effectExtent l="0" t="0" r="0" b="0"/>
            <wp:docPr id="3" name="Рисунок 3" descr="C:\Users\eeric\AppData\Local\Microsoft\Windows\INetCache\Content.Word\Relatia dintre ecran si pret, diferentiata dupa tou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eeric\AppData\Local\Microsoft\Windows\INetCache\Content.Word\Relatia dintre ecran si pret, diferentiata dupa touc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2310" cy="2670324"/>
                    </a:xfrm>
                    <a:prstGeom prst="rect">
                      <a:avLst/>
                    </a:prstGeom>
                    <a:noFill/>
                    <a:ln>
                      <a:noFill/>
                    </a:ln>
                  </pic:spPr>
                </pic:pic>
              </a:graphicData>
            </a:graphic>
          </wp:inline>
        </w:drawing>
      </w:r>
    </w:p>
    <w:p w:rsidR="00807E58" w:rsidRDefault="002D180D" w:rsidP="00807E58">
      <w:pPr>
        <w:rPr>
          <w:rFonts w:ascii="Times New Roman" w:hAnsi="Times New Roman" w:cs="Times New Roman"/>
        </w:rPr>
      </w:pPr>
      <w:r>
        <w:rPr>
          <w:rFonts w:ascii="Times New Roman" w:hAnsi="Times New Roman" w:cs="Times New Roman"/>
          <w:i/>
          <w:iCs/>
        </w:rPr>
        <w:t xml:space="preserve">       Fig.9 </w:t>
      </w:r>
      <w:r w:rsidR="00807E58" w:rsidRPr="00807E58">
        <w:rPr>
          <w:rFonts w:ascii="Times New Roman" w:hAnsi="Times New Roman" w:cs="Times New Roman"/>
          <w:i/>
          <w:iCs/>
        </w:rPr>
        <w:t xml:space="preserve"> Relatia dintre ecran si pret, diferentiata dupa touch</w:t>
      </w:r>
      <w:r w:rsidR="00807E58" w:rsidRPr="00807E58">
        <w:rPr>
          <w:rFonts w:ascii="Times New Roman" w:hAnsi="Times New Roman" w:cs="Times New Roman"/>
        </w:rPr>
        <w:t xml:space="preserve"> </w:t>
      </w:r>
    </w:p>
    <w:p w:rsidR="00807E58" w:rsidRDefault="00E708C6" w:rsidP="00807E58">
      <w:pPr>
        <w:rPr>
          <w:rFonts w:ascii="Times New Roman" w:hAnsi="Times New Roman" w:cs="Times New Roman"/>
        </w:rPr>
      </w:pPr>
      <w:r>
        <w:rPr>
          <w:rFonts w:ascii="Times New Roman" w:hAnsi="Times New Roman" w:cs="Times New Roman"/>
        </w:rPr>
        <w:pict>
          <v:shape id="_x0000_i1030" type="#_x0000_t75" style="width:364.8pt;height:182.4pt">
            <v:imagedata r:id="rId15" o:title="Relatia dintre Ram si pretul final"/>
          </v:shape>
        </w:pict>
      </w:r>
    </w:p>
    <w:p w:rsidR="00807E58" w:rsidRDefault="002D180D" w:rsidP="00807E58">
      <w:pPr>
        <w:rPr>
          <w:rFonts w:ascii="Times New Roman" w:hAnsi="Times New Roman" w:cs="Times New Roman"/>
        </w:rPr>
      </w:pPr>
      <w:r>
        <w:rPr>
          <w:rFonts w:ascii="Times New Roman" w:hAnsi="Times New Roman" w:cs="Times New Roman"/>
          <w:i/>
          <w:iCs/>
        </w:rPr>
        <w:t xml:space="preserve">           Fig.10 </w:t>
      </w:r>
      <w:r w:rsidR="00807E58" w:rsidRPr="00807E58">
        <w:rPr>
          <w:rFonts w:ascii="Times New Roman" w:hAnsi="Times New Roman" w:cs="Times New Roman"/>
          <w:i/>
          <w:iCs/>
        </w:rPr>
        <w:t xml:space="preserve"> Relatia dintre Ram si pretul final</w:t>
      </w:r>
      <w:r w:rsidR="00807E58" w:rsidRPr="00807E58">
        <w:rPr>
          <w:rFonts w:ascii="Times New Roman" w:hAnsi="Times New Roman" w:cs="Times New Roman"/>
        </w:rPr>
        <w:t xml:space="preserve"> </w:t>
      </w:r>
    </w:p>
    <w:p w:rsidR="00807E58" w:rsidRDefault="002D180D" w:rsidP="00807E58">
      <w:pPr>
        <w:rPr>
          <w:rFonts w:ascii="Times New Roman" w:hAnsi="Times New Roman" w:cs="Times New Roman"/>
        </w:rPr>
      </w:pPr>
      <w:r w:rsidRPr="002D180D">
        <w:rPr>
          <w:rFonts w:ascii="Times New Roman" w:hAnsi="Times New Roman" w:cs="Times New Roman"/>
          <w:noProof/>
        </w:rPr>
        <w:lastRenderedPageBreak/>
        <w:drawing>
          <wp:inline distT="0" distB="0" distL="0" distR="0" wp14:anchorId="6D7F411B" wp14:editId="7E54C59B">
            <wp:extent cx="4124255" cy="20878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8392" cy="2089974"/>
                    </a:xfrm>
                    <a:prstGeom prst="rect">
                      <a:avLst/>
                    </a:prstGeom>
                  </pic:spPr>
                </pic:pic>
              </a:graphicData>
            </a:graphic>
          </wp:inline>
        </w:drawing>
      </w:r>
    </w:p>
    <w:p w:rsidR="00807E58" w:rsidRDefault="002D180D" w:rsidP="00807E58">
      <w:pPr>
        <w:rPr>
          <w:rFonts w:ascii="Times New Roman" w:hAnsi="Times New Roman" w:cs="Times New Roman"/>
          <w:i/>
          <w:iCs/>
        </w:rPr>
      </w:pPr>
      <w:r>
        <w:rPr>
          <w:rFonts w:ascii="Times New Roman" w:hAnsi="Times New Roman" w:cs="Times New Roman"/>
          <w:i/>
          <w:iCs/>
        </w:rPr>
        <w:t xml:space="preserve">       Fig.11 </w:t>
      </w:r>
      <w:r w:rsidR="00807E58" w:rsidRPr="00807E58">
        <w:rPr>
          <w:rFonts w:ascii="Times New Roman" w:hAnsi="Times New Roman" w:cs="Times New Roman"/>
          <w:i/>
          <w:iCs/>
        </w:rPr>
        <w:t xml:space="preserve"> Relatia dintre brand si pretul final al laptopurilor</w:t>
      </w:r>
    </w:p>
    <w:p w:rsidR="00807E58" w:rsidRPr="00807E58" w:rsidRDefault="00807E58" w:rsidP="00807E58">
      <w:pPr>
        <w:rPr>
          <w:rFonts w:ascii="Times New Roman" w:hAnsi="Times New Roman" w:cs="Times New Roman"/>
        </w:rPr>
      </w:pPr>
    </w:p>
    <w:p w:rsidR="00807E58" w:rsidRPr="00A05668" w:rsidRDefault="00807E58" w:rsidP="00807E58">
      <w:pPr>
        <w:rPr>
          <w:rFonts w:ascii="Times New Roman" w:hAnsi="Times New Roman" w:cs="Times New Roman"/>
          <w:sz w:val="24"/>
        </w:rPr>
      </w:pPr>
      <w:r w:rsidRPr="00A05668">
        <w:rPr>
          <w:rFonts w:ascii="Times New Roman" w:hAnsi="Times New Roman" w:cs="Times New Roman"/>
          <w:sz w:val="24"/>
        </w:rPr>
        <w:t>Prin această analiză cuprinzătoare, obținem o înțelegere detaliată a modului în care diversele specificații tehnice contribuie la formarea prețurilor laptopurilor. Aceste informații sunt vitale pentru consumatori în procesul de selecție a unui laptop și pentru producători în ajustarea ofertelor lor pentru a satisface cerințele și așteptările pieței.</w:t>
      </w:r>
    </w:p>
    <w:p w:rsidR="005B6EE6" w:rsidRPr="005B6EE6" w:rsidRDefault="005B6EE6" w:rsidP="005B6EE6">
      <w:pPr>
        <w:rPr>
          <w:rFonts w:ascii="Times New Roman" w:hAnsi="Times New Roman" w:cs="Times New Roman"/>
          <w:b/>
          <w:bCs/>
          <w:sz w:val="28"/>
        </w:rPr>
      </w:pPr>
      <w:r w:rsidRPr="005B6EE6">
        <w:rPr>
          <w:rFonts w:ascii="Times New Roman" w:hAnsi="Times New Roman" w:cs="Times New Roman"/>
          <w:b/>
          <w:bCs/>
          <w:sz w:val="28"/>
        </w:rPr>
        <w:t>5.6 Identificarea și Analiza Outlier-ilor</w:t>
      </w:r>
    </w:p>
    <w:p w:rsidR="005B6EE6" w:rsidRPr="005B6EE6" w:rsidRDefault="005B6EE6" w:rsidP="005B6EE6">
      <w:pPr>
        <w:rPr>
          <w:rFonts w:ascii="Times New Roman" w:hAnsi="Times New Roman" w:cs="Times New Roman"/>
          <w:sz w:val="24"/>
        </w:rPr>
      </w:pPr>
      <w:r w:rsidRPr="005B6EE6">
        <w:rPr>
          <w:rFonts w:ascii="Times New Roman" w:hAnsi="Times New Roman" w:cs="Times New Roman"/>
          <w:sz w:val="24"/>
        </w:rPr>
        <w:t>Subcapitolul dat se concentrează pe identificarea și analiza outlier-ilor în cadrul datelor noastre referitoare la laptopuri. Outlier-ii sunt observații care se abat semnificativ de la majoritatea datelor și pot indica cazuri speciale sau erori de măsurare. În contextul pieței laptopurilor, outlier-ii pot oferi informații valoroase despre produse neobișnuite sau despre tendințe emergente.</w:t>
      </w:r>
    </w:p>
    <w:p w:rsidR="005B6EE6" w:rsidRPr="005B6EE6" w:rsidRDefault="005B6EE6" w:rsidP="005B6EE6">
      <w:pPr>
        <w:rPr>
          <w:rFonts w:ascii="Times New Roman" w:hAnsi="Times New Roman" w:cs="Times New Roman"/>
          <w:sz w:val="24"/>
        </w:rPr>
      </w:pPr>
      <w:r w:rsidRPr="005B6EE6">
        <w:rPr>
          <w:rFonts w:ascii="Times New Roman" w:hAnsi="Times New Roman" w:cs="Times New Roman"/>
          <w:b/>
          <w:bCs/>
          <w:sz w:val="24"/>
        </w:rPr>
        <w:t>Identificarea Outlier-ilor în Prețuri:</w:t>
      </w:r>
      <w:r w:rsidRPr="005B6EE6">
        <w:rPr>
          <w:rFonts w:ascii="Times New Roman" w:hAnsi="Times New Roman" w:cs="Times New Roman"/>
          <w:sz w:val="24"/>
        </w:rPr>
        <w:t xml:space="preserve"> Începem prin a identifica outlier-ii în distribuția prețurilor laptopurilor. Aceasta implică examinarea laptopurilor care au prețuri semnificativ mai ridicate sau mai scăzute decât majoritatea. Outlier-ii de preț pot reprezenta modele ultra-premium, cu specificații superioare sau caracteristici unice, sau modele foarte accesibile, care oferă valoare remarcabilă.</w:t>
      </w:r>
    </w:p>
    <w:p w:rsidR="005B6EE6" w:rsidRPr="005B6EE6" w:rsidRDefault="005B6EE6" w:rsidP="005B6EE6">
      <w:pPr>
        <w:rPr>
          <w:rFonts w:ascii="Times New Roman" w:hAnsi="Times New Roman" w:cs="Times New Roman"/>
          <w:sz w:val="24"/>
        </w:rPr>
      </w:pPr>
      <w:r w:rsidRPr="005B6EE6">
        <w:rPr>
          <w:rFonts w:ascii="Times New Roman" w:hAnsi="Times New Roman" w:cs="Times New Roman"/>
          <w:b/>
          <w:bCs/>
          <w:sz w:val="24"/>
        </w:rPr>
        <w:t>Analiza Outlier-ilor în Relația dintre RAM și Preț:</w:t>
      </w:r>
      <w:r w:rsidRPr="005B6EE6">
        <w:rPr>
          <w:rFonts w:ascii="Times New Roman" w:hAnsi="Times New Roman" w:cs="Times New Roman"/>
          <w:sz w:val="24"/>
        </w:rPr>
        <w:t xml:space="preserve"> Analizăm apoi outlier-ii în relația dintre RAM și prețul final al laptopurilor. Aceasta ne poate arăta dacă există modele care oferă cantități neobișnuite de RAM la un preț care nu se aliniază cu trendurile generale de piață. Astfel de cazuri pot indica fie o ofertă excepțională pentru consumatori, fie o supraprețuire în raport cu standardul pieței.</w:t>
      </w:r>
    </w:p>
    <w:p w:rsidR="005B6EE6" w:rsidRPr="005B6EE6" w:rsidRDefault="005B6EE6" w:rsidP="005B6EE6">
      <w:pPr>
        <w:rPr>
          <w:rFonts w:ascii="Times New Roman" w:hAnsi="Times New Roman" w:cs="Times New Roman"/>
          <w:sz w:val="24"/>
        </w:rPr>
      </w:pPr>
      <w:r w:rsidRPr="005B6EE6">
        <w:rPr>
          <w:rFonts w:ascii="Times New Roman" w:hAnsi="Times New Roman" w:cs="Times New Roman"/>
          <w:b/>
          <w:bCs/>
          <w:sz w:val="24"/>
        </w:rPr>
        <w:t>Explorarea Outlier-ilor în Funcție de Alte Specificații Tehnice:</w:t>
      </w:r>
      <w:r w:rsidRPr="005B6EE6">
        <w:rPr>
          <w:rFonts w:ascii="Times New Roman" w:hAnsi="Times New Roman" w:cs="Times New Roman"/>
          <w:sz w:val="24"/>
        </w:rPr>
        <w:t xml:space="preserve"> De asemenea, explorăm outlier-ii în funcție de alte specificații tehnice, cum ar fi tipul de stocare, dimensiunea ecranului sau caracteristicile grafice. Acest lucru ne ajută să identificăm modelele care ies în evidență din punct de vedere al ofertei tehnice, fie prin oferirea unor specificații de top la prețuri ridicate, fie prin combinarea unor caracteristici neobișnuite.</w:t>
      </w:r>
    </w:p>
    <w:p w:rsidR="005B6EE6" w:rsidRDefault="005B6EE6" w:rsidP="005B6EE6">
      <w:pPr>
        <w:rPr>
          <w:rFonts w:ascii="Times New Roman" w:hAnsi="Times New Roman" w:cs="Times New Roman"/>
          <w:sz w:val="24"/>
        </w:rPr>
      </w:pPr>
      <w:r w:rsidRPr="005B6EE6">
        <w:rPr>
          <w:rFonts w:ascii="Times New Roman" w:hAnsi="Times New Roman" w:cs="Times New Roman"/>
          <w:b/>
          <w:bCs/>
          <w:sz w:val="24"/>
        </w:rPr>
        <w:t>Impactul Outlier-ilor asupra Pieței și Tendințelor:</w:t>
      </w:r>
      <w:r w:rsidRPr="005B6EE6">
        <w:rPr>
          <w:rFonts w:ascii="Times New Roman" w:hAnsi="Times New Roman" w:cs="Times New Roman"/>
          <w:sz w:val="24"/>
        </w:rPr>
        <w:t xml:space="preserve"> Analiza outlier-ilor este importantă nu doar pentru identificarea cazurilor speciale, dar și pentru înțelegerea impactului lor asupra tendințelor de piață. De exemplu, un outlier care se vinde bine poate indica o schimbare a preferințelor consumatorilor sau apariția unei noi nișe de piață.</w:t>
      </w:r>
    </w:p>
    <w:p w:rsidR="005B6EE6" w:rsidRDefault="005B6EE6" w:rsidP="005B6EE6">
      <w:pPr>
        <w:rPr>
          <w:rFonts w:ascii="Times New Roman" w:hAnsi="Times New Roman" w:cs="Times New Roman"/>
        </w:rPr>
      </w:pPr>
    </w:p>
    <w:p w:rsidR="005B6EE6" w:rsidRPr="005B6EE6" w:rsidRDefault="00E708C6" w:rsidP="005B6EE6">
      <w:pPr>
        <w:rPr>
          <w:rFonts w:ascii="Times New Roman" w:hAnsi="Times New Roman" w:cs="Times New Roman"/>
        </w:rPr>
      </w:pPr>
      <w:r>
        <w:rPr>
          <w:rFonts w:ascii="Times New Roman" w:hAnsi="Times New Roman" w:cs="Times New Roman"/>
        </w:rPr>
        <w:pict>
          <v:shape id="_x0000_i1031" type="#_x0000_t75" style="width:297.6pt;height:208.8pt">
            <v:imagedata r:id="rId17" o:title="identificarea outleriilor "/>
          </v:shape>
        </w:pict>
      </w:r>
    </w:p>
    <w:p w:rsidR="00436A3E" w:rsidRDefault="00565994" w:rsidP="005B6EE6">
      <w:pPr>
        <w:rPr>
          <w:rFonts w:ascii="Times New Roman" w:hAnsi="Times New Roman" w:cs="Times New Roman"/>
        </w:rPr>
      </w:pPr>
      <w:r>
        <w:rPr>
          <w:rFonts w:ascii="Times New Roman" w:hAnsi="Times New Roman" w:cs="Times New Roman"/>
          <w:i/>
          <w:iCs/>
        </w:rPr>
        <w:t xml:space="preserve">Fig 12 </w:t>
      </w:r>
      <w:r w:rsidR="005B6EE6" w:rsidRPr="005B6EE6">
        <w:rPr>
          <w:rFonts w:ascii="Times New Roman" w:hAnsi="Times New Roman" w:cs="Times New Roman"/>
          <w:i/>
          <w:iCs/>
        </w:rPr>
        <w:t xml:space="preserve"> Identificarea outleriilor</w:t>
      </w:r>
      <w:r w:rsidR="005B6EE6" w:rsidRPr="005B6EE6">
        <w:rPr>
          <w:rFonts w:ascii="Times New Roman" w:hAnsi="Times New Roman" w:cs="Times New Roman"/>
        </w:rPr>
        <w:t xml:space="preserve"> </w:t>
      </w:r>
    </w:p>
    <w:p w:rsidR="005B6EE6" w:rsidRPr="005B6EE6" w:rsidRDefault="005B6EE6" w:rsidP="005B6EE6">
      <w:pPr>
        <w:rPr>
          <w:rFonts w:ascii="Times New Roman" w:hAnsi="Times New Roman" w:cs="Times New Roman"/>
          <w:sz w:val="24"/>
        </w:rPr>
      </w:pPr>
      <w:r w:rsidRPr="005B6EE6">
        <w:rPr>
          <w:rFonts w:ascii="Times New Roman" w:hAnsi="Times New Roman" w:cs="Times New Roman"/>
          <w:sz w:val="24"/>
        </w:rPr>
        <w:t>Prin identificarea și analiza outlier-ilor, obținem perspective valoroase asupra excepțiilor din piața laptopurilor. Aceste descoperiri pot ghida atât consumatorii în căutarea unor oferte unice, cât și producătorii în dezvoltarea de produse care să satisfacă cereri specifice sau neobișnuite ale pieței.</w:t>
      </w:r>
    </w:p>
    <w:p w:rsidR="00565994" w:rsidRDefault="00565994" w:rsidP="00565994">
      <w:pPr>
        <w:rPr>
          <w:rFonts w:ascii="Times New Roman" w:hAnsi="Times New Roman" w:cs="Times New Roman"/>
          <w:b/>
          <w:bCs/>
        </w:rPr>
      </w:pPr>
    </w:p>
    <w:p w:rsidR="00565994" w:rsidRPr="00565994" w:rsidRDefault="00565994" w:rsidP="00565994">
      <w:pPr>
        <w:rPr>
          <w:rFonts w:ascii="Times New Roman" w:hAnsi="Times New Roman" w:cs="Times New Roman"/>
          <w:b/>
          <w:bCs/>
          <w:sz w:val="28"/>
        </w:rPr>
      </w:pPr>
      <w:r w:rsidRPr="00565994">
        <w:rPr>
          <w:rFonts w:ascii="Times New Roman" w:hAnsi="Times New Roman" w:cs="Times New Roman"/>
          <w:b/>
          <w:bCs/>
          <w:sz w:val="28"/>
        </w:rPr>
        <w:t>5.7 Analiza Modelului Liniar</w:t>
      </w:r>
    </w:p>
    <w:p w:rsidR="00565994" w:rsidRPr="00565994" w:rsidRDefault="00A83879" w:rsidP="00565994">
      <w:pPr>
        <w:rPr>
          <w:rFonts w:ascii="Times New Roman" w:hAnsi="Times New Roman" w:cs="Times New Roman"/>
          <w:sz w:val="24"/>
        </w:rPr>
      </w:pPr>
      <w:r>
        <w:rPr>
          <w:rFonts w:ascii="Times New Roman" w:hAnsi="Times New Roman" w:cs="Times New Roman"/>
          <w:sz w:val="24"/>
        </w:rPr>
        <w:t>Subcapitolul</w:t>
      </w:r>
      <w:r w:rsidR="00565994" w:rsidRPr="00565994">
        <w:rPr>
          <w:rFonts w:ascii="Times New Roman" w:hAnsi="Times New Roman" w:cs="Times New Roman"/>
          <w:sz w:val="24"/>
        </w:rPr>
        <w:t xml:space="preserve"> se dedică analizei modelului liniar aplicat pentru a înțelege mai bine relațiile dintre diferitele specificații tehnice ale laptopurilor și prețul lor final. Modelul liniar este o metodă statistică puternică care ne permite să estimăm cum o variabilă dependentă (în cazul nostru, prețul laptopului) este influențată de una sau mai multe variabile independente (cum ar fi RAM-ul, capacitatea de stocare, dimensiunea ecranului).</w:t>
      </w:r>
    </w:p>
    <w:p w:rsidR="00565994" w:rsidRPr="00565994" w:rsidRDefault="00565994" w:rsidP="00565994">
      <w:pPr>
        <w:rPr>
          <w:rFonts w:ascii="Times New Roman" w:hAnsi="Times New Roman" w:cs="Times New Roman"/>
          <w:sz w:val="24"/>
        </w:rPr>
      </w:pPr>
      <w:r w:rsidRPr="00565994">
        <w:rPr>
          <w:rFonts w:ascii="Times New Roman" w:hAnsi="Times New Roman" w:cs="Times New Roman"/>
          <w:b/>
          <w:bCs/>
          <w:sz w:val="24"/>
        </w:rPr>
        <w:t>Modelul Liniar pentru Preț vs. Screen:</w:t>
      </w:r>
      <w:r w:rsidRPr="00565994">
        <w:rPr>
          <w:rFonts w:ascii="Times New Roman" w:hAnsi="Times New Roman" w:cs="Times New Roman"/>
          <w:sz w:val="24"/>
        </w:rPr>
        <w:t xml:space="preserve"> Prima parte a acestei analize se concentrează pe relația dintre dimensiunea ecranului și prețul laptopului. Utilizând un model liniar, estimăm impactul mărimii ecranului asupra prețului, luând în considerare și alte variabile care ar putea influența această relație. Scopul este de a determina dacă și în ce măsură ecranele mai mari contribuie la un preț mai ridicat.</w:t>
      </w:r>
    </w:p>
    <w:p w:rsidR="00565994" w:rsidRPr="00565994" w:rsidRDefault="00565994" w:rsidP="00565994">
      <w:pPr>
        <w:rPr>
          <w:rFonts w:ascii="Times New Roman" w:hAnsi="Times New Roman" w:cs="Times New Roman"/>
          <w:sz w:val="24"/>
        </w:rPr>
      </w:pPr>
      <w:r w:rsidRPr="00565994">
        <w:rPr>
          <w:rFonts w:ascii="Times New Roman" w:hAnsi="Times New Roman" w:cs="Times New Roman"/>
          <w:b/>
          <w:bCs/>
          <w:sz w:val="24"/>
        </w:rPr>
        <w:t>Modelul Liniar pentru Preț vs. Storage:</w:t>
      </w:r>
      <w:r w:rsidRPr="00565994">
        <w:rPr>
          <w:rFonts w:ascii="Times New Roman" w:hAnsi="Times New Roman" w:cs="Times New Roman"/>
          <w:sz w:val="24"/>
        </w:rPr>
        <w:t xml:space="preserve"> Apoi, analizăm relația dintre tipul și capacitatea de stocare și prețul laptopului. Aici, modelul liniar ne ajută să înțelegem dacă există o tendință clară de prețuri mai ridicate pentru laptopurile cu SSD-uri sau cu capacități mai mari de stocare, și în ce măsură aceste specificații justifică diferențele de preț.</w:t>
      </w:r>
    </w:p>
    <w:p w:rsidR="00565994" w:rsidRDefault="00565994" w:rsidP="00565994">
      <w:pPr>
        <w:rPr>
          <w:rFonts w:ascii="Times New Roman" w:hAnsi="Times New Roman" w:cs="Times New Roman"/>
          <w:sz w:val="24"/>
        </w:rPr>
      </w:pPr>
      <w:r w:rsidRPr="00565994">
        <w:rPr>
          <w:rFonts w:ascii="Times New Roman" w:hAnsi="Times New Roman" w:cs="Times New Roman"/>
          <w:b/>
          <w:bCs/>
          <w:sz w:val="24"/>
        </w:rPr>
        <w:t>Relația dintre RAM și Prețul Final cu Linia de Regresie:</w:t>
      </w:r>
      <w:r w:rsidRPr="00565994">
        <w:rPr>
          <w:rFonts w:ascii="Times New Roman" w:hAnsi="Times New Roman" w:cs="Times New Roman"/>
          <w:sz w:val="24"/>
        </w:rPr>
        <w:t xml:space="preserve"> Analizăm, de asemenea, cum variază prețul în funcție de cantitatea de RAM, utilizând un model liniar pentru a trasa o linie de regresie. Aceasta ne oferă o imagine clară a modului în care variațiile în cantitatea de RAM se reflectă în prețurile laptopurilor, și dacă această relație este liniară sau prezintă anomalii.</w:t>
      </w:r>
    </w:p>
    <w:p w:rsidR="00A83879" w:rsidRDefault="00A83879" w:rsidP="00565994">
      <w:pPr>
        <w:rPr>
          <w:rFonts w:ascii="Times New Roman" w:hAnsi="Times New Roman" w:cs="Times New Roman"/>
          <w:sz w:val="24"/>
        </w:rPr>
      </w:pPr>
    </w:p>
    <w:p w:rsidR="00A83879" w:rsidRPr="00565994" w:rsidRDefault="00E708C6" w:rsidP="00565994">
      <w:pPr>
        <w:rPr>
          <w:rFonts w:ascii="Times New Roman" w:hAnsi="Times New Roman" w:cs="Times New Roman"/>
          <w:sz w:val="24"/>
        </w:rPr>
      </w:pPr>
      <w:r>
        <w:rPr>
          <w:rFonts w:ascii="Times New Roman" w:hAnsi="Times New Roman" w:cs="Times New Roman"/>
          <w:sz w:val="24"/>
        </w:rPr>
        <w:lastRenderedPageBreak/>
        <w:pict>
          <v:shape id="_x0000_i1032" type="#_x0000_t75" style="width:263.4pt;height:184.8pt">
            <v:imagedata r:id="rId18" o:title="Modelul Liniar pentru Preț vs"/>
          </v:shape>
        </w:pict>
      </w:r>
    </w:p>
    <w:p w:rsidR="00A83879" w:rsidRDefault="00A83879" w:rsidP="00565994">
      <w:pPr>
        <w:rPr>
          <w:rFonts w:ascii="Times New Roman" w:hAnsi="Times New Roman" w:cs="Times New Roman"/>
          <w:i/>
          <w:iCs/>
        </w:rPr>
      </w:pPr>
      <w:r>
        <w:rPr>
          <w:rFonts w:ascii="Times New Roman" w:hAnsi="Times New Roman" w:cs="Times New Roman"/>
          <w:i/>
          <w:iCs/>
        </w:rPr>
        <w:t xml:space="preserve">Fig. 13 </w:t>
      </w:r>
      <w:r w:rsidR="00565994" w:rsidRPr="00565994">
        <w:rPr>
          <w:rFonts w:ascii="Times New Roman" w:hAnsi="Times New Roman" w:cs="Times New Roman"/>
          <w:i/>
          <w:iCs/>
        </w:rPr>
        <w:t xml:space="preserve"> Modelul Liniar pentru Preț vs. Screen</w:t>
      </w:r>
    </w:p>
    <w:p w:rsidR="00A83879" w:rsidRDefault="00E708C6" w:rsidP="00565994">
      <w:pPr>
        <w:rPr>
          <w:rFonts w:ascii="Times New Roman" w:hAnsi="Times New Roman" w:cs="Times New Roman"/>
          <w:i/>
          <w:iCs/>
        </w:rPr>
      </w:pPr>
      <w:r>
        <w:rPr>
          <w:rFonts w:ascii="Times New Roman" w:hAnsi="Times New Roman" w:cs="Times New Roman"/>
          <w:i/>
          <w:iCs/>
        </w:rPr>
        <w:pict>
          <v:shape id="_x0000_i1033" type="#_x0000_t75" style="width:267.6pt;height:187.8pt">
            <v:imagedata r:id="rId19" o:title="Modelul Liniar pentru Preț vs"/>
          </v:shape>
        </w:pict>
      </w:r>
    </w:p>
    <w:p w:rsidR="00A83879" w:rsidRDefault="00565994" w:rsidP="00565994">
      <w:pPr>
        <w:rPr>
          <w:rFonts w:ascii="Times New Roman" w:hAnsi="Times New Roman" w:cs="Times New Roman"/>
        </w:rPr>
      </w:pPr>
      <w:r w:rsidRPr="00565994">
        <w:rPr>
          <w:rFonts w:ascii="Times New Roman" w:hAnsi="Times New Roman" w:cs="Times New Roman"/>
        </w:rPr>
        <w:t xml:space="preserve"> </w:t>
      </w:r>
      <w:r w:rsidR="00A83879">
        <w:rPr>
          <w:rFonts w:ascii="Times New Roman" w:hAnsi="Times New Roman" w:cs="Times New Roman"/>
          <w:i/>
          <w:iCs/>
        </w:rPr>
        <w:t xml:space="preserve">Fig. 14 </w:t>
      </w:r>
      <w:r w:rsidRPr="00565994">
        <w:rPr>
          <w:rFonts w:ascii="Times New Roman" w:hAnsi="Times New Roman" w:cs="Times New Roman"/>
          <w:i/>
          <w:iCs/>
        </w:rPr>
        <w:t xml:space="preserve"> Modelul Liniar pentru Preț vs. Storage</w:t>
      </w:r>
      <w:r w:rsidRPr="00565994">
        <w:rPr>
          <w:rFonts w:ascii="Times New Roman" w:hAnsi="Times New Roman" w:cs="Times New Roman"/>
        </w:rPr>
        <w:t xml:space="preserve"> </w:t>
      </w:r>
    </w:p>
    <w:p w:rsidR="00A83879" w:rsidRDefault="00451BE8" w:rsidP="00565994">
      <w:pPr>
        <w:rPr>
          <w:rFonts w:ascii="Times New Roman" w:hAnsi="Times New Roman" w:cs="Times New Roman"/>
        </w:rPr>
      </w:pPr>
      <w:r>
        <w:rPr>
          <w:rFonts w:ascii="Times New Roman" w:hAnsi="Times New Roman" w:cs="Times New Roman"/>
        </w:rPr>
        <w:pict>
          <v:shape id="_x0000_i1034" type="#_x0000_t75" style="width:269.4pt;height:189pt">
            <v:imagedata r:id="rId20" o:title="Relația dintre RAM și Prețul Final cu Linia de Regresie"/>
          </v:shape>
        </w:pict>
      </w:r>
    </w:p>
    <w:p w:rsidR="00565994" w:rsidRPr="00565994" w:rsidRDefault="00A83879" w:rsidP="00565994">
      <w:pPr>
        <w:rPr>
          <w:rFonts w:ascii="Times New Roman" w:hAnsi="Times New Roman" w:cs="Times New Roman"/>
        </w:rPr>
      </w:pPr>
      <w:r>
        <w:rPr>
          <w:rFonts w:ascii="Times New Roman" w:hAnsi="Times New Roman" w:cs="Times New Roman"/>
          <w:i/>
          <w:iCs/>
        </w:rPr>
        <w:t xml:space="preserve">Fig. 15 </w:t>
      </w:r>
      <w:r w:rsidR="00565994" w:rsidRPr="00565994">
        <w:rPr>
          <w:rFonts w:ascii="Times New Roman" w:hAnsi="Times New Roman" w:cs="Times New Roman"/>
          <w:i/>
          <w:iCs/>
        </w:rPr>
        <w:t xml:space="preserve"> Relația dintre RAM și Prețul Final cu Linia de Regresie</w:t>
      </w:r>
    </w:p>
    <w:p w:rsidR="00565994" w:rsidRPr="00565994" w:rsidRDefault="00565994" w:rsidP="00565994">
      <w:pPr>
        <w:rPr>
          <w:rFonts w:ascii="Times New Roman" w:hAnsi="Times New Roman" w:cs="Times New Roman"/>
          <w:sz w:val="24"/>
        </w:rPr>
      </w:pPr>
      <w:r w:rsidRPr="00565994">
        <w:rPr>
          <w:rFonts w:ascii="Times New Roman" w:hAnsi="Times New Roman" w:cs="Times New Roman"/>
          <w:sz w:val="24"/>
        </w:rPr>
        <w:lastRenderedPageBreak/>
        <w:t>Această analiză a modelului liniar ne oferă o bază solidă pentru interpretarea modului în care diferite specificații tehnice influențează prețurile. Înțelegerea acestor relații este crucială atât pentru consumatori, pentru a face alegeri informate, cât și pentru producători, în vederea ajustării ofertelor lor de produse în conformitate cu cerințele pieței.</w:t>
      </w:r>
    </w:p>
    <w:p w:rsidR="00BA2F0B" w:rsidRPr="00BA2F0B" w:rsidRDefault="00BA2F0B" w:rsidP="00BA2F0B">
      <w:pPr>
        <w:rPr>
          <w:rFonts w:ascii="Times New Roman" w:hAnsi="Times New Roman" w:cs="Times New Roman"/>
        </w:rPr>
      </w:pPr>
    </w:p>
    <w:p w:rsidR="00BA2F0B" w:rsidRPr="00BA2F0B" w:rsidRDefault="00BA2F0B" w:rsidP="00BA2F0B">
      <w:pPr>
        <w:rPr>
          <w:rFonts w:ascii="Times New Roman" w:hAnsi="Times New Roman" w:cs="Times New Roman"/>
          <w:b/>
          <w:bCs/>
          <w:sz w:val="28"/>
        </w:rPr>
      </w:pPr>
      <w:r w:rsidRPr="00BA2F0B">
        <w:rPr>
          <w:rFonts w:ascii="Times New Roman" w:hAnsi="Times New Roman" w:cs="Times New Roman"/>
          <w:b/>
          <w:bCs/>
          <w:sz w:val="28"/>
        </w:rPr>
        <w:t>5.8 Vizualizări Suplimentare ale Datelor</w:t>
      </w:r>
    </w:p>
    <w:p w:rsidR="00BA2F0B" w:rsidRPr="00BA2F0B" w:rsidRDefault="00BA2F0B" w:rsidP="00BA2F0B">
      <w:pPr>
        <w:rPr>
          <w:rFonts w:ascii="Times New Roman" w:hAnsi="Times New Roman" w:cs="Times New Roman"/>
          <w:sz w:val="24"/>
        </w:rPr>
      </w:pPr>
      <w:r>
        <w:rPr>
          <w:rFonts w:ascii="Times New Roman" w:hAnsi="Times New Roman" w:cs="Times New Roman"/>
          <w:sz w:val="24"/>
        </w:rPr>
        <w:t>Acest subcapitol</w:t>
      </w:r>
      <w:r w:rsidRPr="00BA2F0B">
        <w:rPr>
          <w:rFonts w:ascii="Times New Roman" w:hAnsi="Times New Roman" w:cs="Times New Roman"/>
          <w:sz w:val="24"/>
        </w:rPr>
        <w:t xml:space="preserve"> se concentrează pe prezentarea și interpretarea unor vizualizări suplimentare ale datelor, care oferă perspective mai adânci și mai diverse asupra relațiilor dintre variabilele din setul nostru de date. Aceste vizualizări ne ajută să explorăm și să înțelegem mai bine complexitățile pieței laptopurilor.</w:t>
      </w:r>
    </w:p>
    <w:p w:rsidR="00BA2F0B" w:rsidRDefault="00BA2F0B" w:rsidP="00BA2F0B">
      <w:pPr>
        <w:rPr>
          <w:rFonts w:ascii="Times New Roman" w:hAnsi="Times New Roman" w:cs="Times New Roman"/>
          <w:sz w:val="24"/>
        </w:rPr>
      </w:pPr>
      <w:r w:rsidRPr="00BA2F0B">
        <w:rPr>
          <w:rFonts w:ascii="Times New Roman" w:hAnsi="Times New Roman" w:cs="Times New Roman"/>
          <w:b/>
          <w:bCs/>
          <w:sz w:val="24"/>
        </w:rPr>
        <w:t>Scatterplot Log-Transformed pentru RAM și Prețul Final:</w:t>
      </w:r>
      <w:r w:rsidRPr="00BA2F0B">
        <w:rPr>
          <w:rFonts w:ascii="Times New Roman" w:hAnsi="Times New Roman" w:cs="Times New Roman"/>
          <w:sz w:val="24"/>
        </w:rPr>
        <w:t xml:space="preserve"> Primul plot pe care îl analizăm este un scatterplot log-transformed, care examinează relația dintre cantitatea de RAM (log-transformată) și prețul final al laptopurilor. Transformarea logaritmică ne ajută să gestionăm datele cu o distribuție puternic asimetrică și să observăm tendințele și modelele care ar putea fi ascunse în datele brute. Acest tip de vizualizare este util pentru a identifica modele subtile sau relații neașteptate între RAM și preț.</w:t>
      </w:r>
    </w:p>
    <w:p w:rsidR="001B5269" w:rsidRDefault="001B5269" w:rsidP="00BA2F0B">
      <w:pPr>
        <w:rPr>
          <w:rFonts w:ascii="Times New Roman" w:hAnsi="Times New Roman" w:cs="Times New Roman"/>
          <w:sz w:val="24"/>
        </w:rPr>
      </w:pPr>
    </w:p>
    <w:p w:rsidR="001B5269" w:rsidRPr="00BA2F0B" w:rsidRDefault="001B5269" w:rsidP="001B5269">
      <w:pPr>
        <w:rPr>
          <w:rFonts w:ascii="Times New Roman" w:hAnsi="Times New Roman" w:cs="Times New Roman"/>
          <w:sz w:val="24"/>
        </w:rPr>
      </w:pPr>
      <w:r>
        <w:rPr>
          <w:rFonts w:ascii="Times New Roman" w:hAnsi="Times New Roman" w:cs="Times New Roman"/>
          <w:noProof/>
          <w:sz w:val="24"/>
        </w:rPr>
        <w:drawing>
          <wp:inline distT="0" distB="0" distL="0" distR="0">
            <wp:extent cx="3771900" cy="2644140"/>
            <wp:effectExtent l="0" t="0" r="0" b="3810"/>
            <wp:docPr id="5" name="Рисунок 5" descr="C:\Users\eeric\AppData\Local\Microsoft\Windows\INetCache\Content.Word\Scatterplot log-transformed pentru ram si pretul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eeric\AppData\Local\Microsoft\Windows\INetCache\Content.Word\Scatterplot log-transformed pentru ram si pretul fin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1900" cy="2644140"/>
                    </a:xfrm>
                    <a:prstGeom prst="rect">
                      <a:avLst/>
                    </a:prstGeom>
                    <a:noFill/>
                    <a:ln>
                      <a:noFill/>
                    </a:ln>
                  </pic:spPr>
                </pic:pic>
              </a:graphicData>
            </a:graphic>
          </wp:inline>
        </w:drawing>
      </w:r>
    </w:p>
    <w:p w:rsidR="001B5269" w:rsidRDefault="001B5269" w:rsidP="001B5269">
      <w:pPr>
        <w:rPr>
          <w:rFonts w:ascii="Times New Roman" w:hAnsi="Times New Roman" w:cs="Times New Roman"/>
        </w:rPr>
      </w:pPr>
      <w:r>
        <w:rPr>
          <w:rFonts w:ascii="Times New Roman" w:hAnsi="Times New Roman" w:cs="Times New Roman"/>
          <w:i/>
          <w:iCs/>
        </w:rPr>
        <w:t>Fig. 16</w:t>
      </w:r>
      <w:r w:rsidRPr="00BA2F0B">
        <w:rPr>
          <w:rFonts w:ascii="Times New Roman" w:hAnsi="Times New Roman" w:cs="Times New Roman"/>
          <w:i/>
          <w:iCs/>
        </w:rPr>
        <w:t xml:space="preserve"> Scatterplot log-transformed pentru RAM și prețul final</w:t>
      </w:r>
      <w:r w:rsidRPr="00BA2F0B">
        <w:rPr>
          <w:rFonts w:ascii="Times New Roman" w:hAnsi="Times New Roman" w:cs="Times New Roman"/>
        </w:rPr>
        <w:t xml:space="preserve"> </w:t>
      </w:r>
    </w:p>
    <w:p w:rsidR="001B5269" w:rsidRPr="00BA2F0B" w:rsidRDefault="001B5269" w:rsidP="00BA2F0B">
      <w:pPr>
        <w:rPr>
          <w:rFonts w:ascii="Times New Roman" w:hAnsi="Times New Roman" w:cs="Times New Roman"/>
          <w:sz w:val="24"/>
        </w:rPr>
      </w:pPr>
    </w:p>
    <w:p w:rsidR="0032050F" w:rsidRPr="001B5269" w:rsidRDefault="00BA2F0B" w:rsidP="00BA2F0B">
      <w:pPr>
        <w:rPr>
          <w:rFonts w:ascii="Times New Roman" w:hAnsi="Times New Roman" w:cs="Times New Roman"/>
          <w:sz w:val="24"/>
        </w:rPr>
      </w:pPr>
      <w:r w:rsidRPr="00BA2F0B">
        <w:rPr>
          <w:rFonts w:ascii="Times New Roman" w:hAnsi="Times New Roman" w:cs="Times New Roman"/>
          <w:b/>
          <w:bCs/>
          <w:sz w:val="24"/>
        </w:rPr>
        <w:t>Scatterplot pentru Laptopuri cu Peste 512 GB Stocare:</w:t>
      </w:r>
      <w:r w:rsidRPr="00BA2F0B">
        <w:rPr>
          <w:rFonts w:ascii="Times New Roman" w:hAnsi="Times New Roman" w:cs="Times New Roman"/>
          <w:sz w:val="24"/>
        </w:rPr>
        <w:t xml:space="preserve"> Următorul plot se concentrează pe laptopurile cu o capacitate de stocare de peste 512 GB. Scopul este de a explora cum prețurile variază pentru laptopurile cu capacități mari de stocare și de a înțelege dacă acestea comandă un premium de preț pe piață. Acest scatterplot poate oferi, de asemenea, indicii despre segmentele de piață care valorizează capacitatea mare de stocare, cum ar fi profesioniștii din domeniul creativ sau gamerii.</w:t>
      </w:r>
    </w:p>
    <w:p w:rsidR="0032050F" w:rsidRDefault="00E708C6" w:rsidP="00BA2F0B">
      <w:pPr>
        <w:rPr>
          <w:rFonts w:ascii="Times New Roman" w:hAnsi="Times New Roman" w:cs="Times New Roman"/>
        </w:rPr>
      </w:pPr>
      <w:r>
        <w:rPr>
          <w:rFonts w:ascii="Times New Roman" w:hAnsi="Times New Roman" w:cs="Times New Roman"/>
        </w:rPr>
        <w:lastRenderedPageBreak/>
        <w:pict>
          <v:shape id="_x0000_i1035" type="#_x0000_t75" style="width:309pt;height:217.2pt">
            <v:imagedata r:id="rId22" o:title="Scatterplot pentru Laptopuri cu Peste 512 GB Stocare"/>
          </v:shape>
        </w:pict>
      </w:r>
    </w:p>
    <w:p w:rsidR="00BA2F0B" w:rsidRPr="00BA2F0B" w:rsidRDefault="0032050F" w:rsidP="00BA2F0B">
      <w:pPr>
        <w:rPr>
          <w:rFonts w:ascii="Times New Roman" w:hAnsi="Times New Roman" w:cs="Times New Roman"/>
        </w:rPr>
      </w:pPr>
      <w:r>
        <w:rPr>
          <w:rFonts w:ascii="Times New Roman" w:hAnsi="Times New Roman" w:cs="Times New Roman"/>
          <w:i/>
          <w:iCs/>
        </w:rPr>
        <w:t xml:space="preserve">Fig. 17 </w:t>
      </w:r>
      <w:r w:rsidR="00BA2F0B" w:rsidRPr="00BA2F0B">
        <w:rPr>
          <w:rFonts w:ascii="Times New Roman" w:hAnsi="Times New Roman" w:cs="Times New Roman"/>
          <w:i/>
          <w:iCs/>
        </w:rPr>
        <w:t xml:space="preserve"> Scatterplot pentru Laptopuri cu Peste 512 GB Stocare</w:t>
      </w:r>
    </w:p>
    <w:p w:rsidR="00BA2F0B" w:rsidRPr="00BA2F0B" w:rsidRDefault="00BA2F0B" w:rsidP="00BA2F0B">
      <w:pPr>
        <w:rPr>
          <w:rFonts w:ascii="Times New Roman" w:hAnsi="Times New Roman" w:cs="Times New Roman"/>
          <w:sz w:val="24"/>
        </w:rPr>
      </w:pPr>
      <w:r w:rsidRPr="00BA2F0B">
        <w:rPr>
          <w:rFonts w:ascii="Times New Roman" w:hAnsi="Times New Roman" w:cs="Times New Roman"/>
          <w:sz w:val="24"/>
        </w:rPr>
        <w:t>Aceste vizualizări ne oferă o perspectivă mai nuanțată asupra datelor, permițându-ne să identificăm tendințe și modele care nu sunt evidente în analizele tradiționale. Interpretarea acestor ploturi ne poate ajuta să înțelegem mai bine preferințele și nevoile consumatorilor, precum și să identificăm nișe de piață sau oportunități pentru inovații în produse.</w:t>
      </w:r>
    </w:p>
    <w:p w:rsidR="001B5269" w:rsidRPr="001B5269" w:rsidRDefault="001B5269" w:rsidP="001B5269">
      <w:pPr>
        <w:rPr>
          <w:rFonts w:ascii="Times New Roman" w:hAnsi="Times New Roman" w:cs="Times New Roman"/>
          <w:b/>
          <w:bCs/>
          <w:sz w:val="28"/>
        </w:rPr>
      </w:pPr>
      <w:r w:rsidRPr="001B5269">
        <w:rPr>
          <w:rFonts w:ascii="Times New Roman" w:hAnsi="Times New Roman" w:cs="Times New Roman"/>
          <w:b/>
          <w:bCs/>
          <w:sz w:val="28"/>
        </w:rPr>
        <w:t>5.9 Evaluarea Performanței Modelului Predictiv</w:t>
      </w:r>
    </w:p>
    <w:p w:rsidR="001B5269" w:rsidRPr="001B5269" w:rsidRDefault="001B5269" w:rsidP="001B5269">
      <w:pPr>
        <w:rPr>
          <w:rFonts w:ascii="Times New Roman" w:hAnsi="Times New Roman" w:cs="Times New Roman"/>
          <w:sz w:val="24"/>
        </w:rPr>
      </w:pPr>
      <w:r w:rsidRPr="001B5269">
        <w:rPr>
          <w:rFonts w:ascii="Times New Roman" w:hAnsi="Times New Roman" w:cs="Times New Roman"/>
          <w:sz w:val="24"/>
        </w:rPr>
        <w:t>Subcapitolul 5.9 se dedică evaluării performanței modelului predictiv utilizat în analiza noastră. Acest pas este esențial pentru a înțelege cât de bine modelul nostru poate estima și prezice variabilele de interes, în acest caz, prețul laptopurilor, pe baza diferitelor specificații tehnice.</w:t>
      </w:r>
    </w:p>
    <w:p w:rsidR="001B5269" w:rsidRDefault="001B5269" w:rsidP="001B5269">
      <w:pPr>
        <w:rPr>
          <w:rFonts w:ascii="Times New Roman" w:hAnsi="Times New Roman" w:cs="Times New Roman"/>
          <w:sz w:val="24"/>
        </w:rPr>
      </w:pPr>
      <w:r w:rsidRPr="001B5269">
        <w:rPr>
          <w:rFonts w:ascii="Times New Roman" w:hAnsi="Times New Roman" w:cs="Times New Roman"/>
          <w:b/>
          <w:bCs/>
          <w:sz w:val="24"/>
        </w:rPr>
        <w:t>Matricea de Confuzie și Interpretarea Acesteia:</w:t>
      </w:r>
      <w:r w:rsidRPr="001B5269">
        <w:rPr>
          <w:rFonts w:ascii="Times New Roman" w:hAnsi="Times New Roman" w:cs="Times New Roman"/>
          <w:sz w:val="24"/>
        </w:rPr>
        <w:t xml:space="preserve"> Începem prin examinarea matricei de confuzie, care ne oferă informații despre performanța modelului în clasificarea corectă a datelor. Acest instrument ne arată numărul de predicții corecte și greșite făcute de model, împărțite în categorii de "pozitiv real" și "negativ real". Analiza matricei de confuzie ne ajută să evaluăm acuratețea și fiabilitatea modelului nostru.</w:t>
      </w:r>
    </w:p>
    <w:p w:rsidR="00B866BD" w:rsidRDefault="00B866BD" w:rsidP="001B5269">
      <w:pPr>
        <w:rPr>
          <w:rFonts w:ascii="Times New Roman" w:hAnsi="Times New Roman" w:cs="Times New Roman"/>
          <w:sz w:val="24"/>
        </w:rPr>
      </w:pPr>
    </w:p>
    <w:p w:rsidR="00B866BD" w:rsidRDefault="00B866BD" w:rsidP="001B5269">
      <w:pPr>
        <w:rPr>
          <w:rFonts w:ascii="Times New Roman" w:hAnsi="Times New Roman" w:cs="Times New Roman"/>
          <w:sz w:val="24"/>
        </w:rPr>
      </w:pPr>
    </w:p>
    <w:p w:rsidR="00B866BD" w:rsidRDefault="00B866BD" w:rsidP="00B866BD">
      <w:pPr>
        <w:rPr>
          <w:rFonts w:ascii="Times New Roman" w:hAnsi="Times New Roman" w:cs="Times New Roman"/>
        </w:rPr>
      </w:pPr>
      <w:r>
        <w:rPr>
          <w:rFonts w:ascii="Times New Roman" w:hAnsi="Times New Roman" w:cs="Times New Roman"/>
          <w:noProof/>
        </w:rPr>
        <w:drawing>
          <wp:inline distT="0" distB="0" distL="0" distR="0">
            <wp:extent cx="6172200" cy="838200"/>
            <wp:effectExtent l="0" t="0" r="0" b="0"/>
            <wp:docPr id="6" name="Рисунок 6" descr="C:\Users\eeric\AppData\Local\Microsoft\Windows\INetCache\Content.Word\conf matrix by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eeric\AppData\Local\Microsoft\Windows\INetCache\Content.Word\conf matrix by clas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72200" cy="838200"/>
                    </a:xfrm>
                    <a:prstGeom prst="rect">
                      <a:avLst/>
                    </a:prstGeom>
                    <a:noFill/>
                    <a:ln>
                      <a:noFill/>
                    </a:ln>
                  </pic:spPr>
                </pic:pic>
              </a:graphicData>
            </a:graphic>
          </wp:inline>
        </w:drawing>
      </w:r>
    </w:p>
    <w:p w:rsidR="00B866BD" w:rsidRPr="001B5269" w:rsidRDefault="00B866BD" w:rsidP="00B866BD">
      <w:pPr>
        <w:rPr>
          <w:rFonts w:ascii="Times New Roman" w:hAnsi="Times New Roman" w:cs="Times New Roman"/>
        </w:rPr>
      </w:pPr>
      <w:r>
        <w:rPr>
          <w:rFonts w:ascii="Times New Roman" w:hAnsi="Times New Roman" w:cs="Times New Roman"/>
          <w:i/>
          <w:iCs/>
        </w:rPr>
        <w:t xml:space="preserve">Fig. 18 </w:t>
      </w:r>
      <w:r w:rsidRPr="001B5269">
        <w:rPr>
          <w:rFonts w:ascii="Times New Roman" w:hAnsi="Times New Roman" w:cs="Times New Roman"/>
          <w:i/>
          <w:iCs/>
        </w:rPr>
        <w:t xml:space="preserve"> Conf</w:t>
      </w:r>
      <w:r>
        <w:rPr>
          <w:rFonts w:ascii="Times New Roman" w:hAnsi="Times New Roman" w:cs="Times New Roman"/>
          <w:i/>
          <w:iCs/>
        </w:rPr>
        <w:t>ussion</w:t>
      </w:r>
      <w:r w:rsidRPr="001B5269">
        <w:rPr>
          <w:rFonts w:ascii="Times New Roman" w:hAnsi="Times New Roman" w:cs="Times New Roman"/>
          <w:i/>
          <w:iCs/>
        </w:rPr>
        <w:t xml:space="preserve"> matrix by class</w:t>
      </w:r>
    </w:p>
    <w:p w:rsidR="00622138" w:rsidRDefault="00622138" w:rsidP="001B5269">
      <w:pPr>
        <w:rPr>
          <w:rFonts w:ascii="Times New Roman" w:hAnsi="Times New Roman" w:cs="Times New Roman"/>
          <w:sz w:val="24"/>
        </w:rPr>
      </w:pPr>
    </w:p>
    <w:p w:rsidR="00622138" w:rsidRDefault="00E708C6" w:rsidP="001B5269">
      <w:pPr>
        <w:rPr>
          <w:rFonts w:ascii="Times New Roman" w:hAnsi="Times New Roman" w:cs="Times New Roman"/>
          <w:sz w:val="24"/>
        </w:rPr>
      </w:pPr>
      <w:r>
        <w:rPr>
          <w:rFonts w:ascii="Times New Roman" w:hAnsi="Times New Roman" w:cs="Times New Roman"/>
          <w:sz w:val="24"/>
        </w:rPr>
        <w:lastRenderedPageBreak/>
        <w:pict>
          <v:shape id="_x0000_i1036" type="#_x0000_t75" style="width:164.4pt;height:198pt">
            <v:imagedata r:id="rId24" o:title="confussion matrix"/>
          </v:shape>
        </w:pict>
      </w:r>
    </w:p>
    <w:p w:rsidR="00622138" w:rsidRDefault="00B866BD" w:rsidP="00622138">
      <w:pPr>
        <w:rPr>
          <w:rFonts w:ascii="Times New Roman" w:hAnsi="Times New Roman" w:cs="Times New Roman"/>
        </w:rPr>
      </w:pPr>
      <w:r>
        <w:rPr>
          <w:rFonts w:ascii="Times New Roman" w:hAnsi="Times New Roman" w:cs="Times New Roman"/>
          <w:i/>
          <w:iCs/>
        </w:rPr>
        <w:t xml:space="preserve">Fig. 19  </w:t>
      </w:r>
      <w:r w:rsidR="00622138" w:rsidRPr="001B5269">
        <w:rPr>
          <w:rFonts w:ascii="Times New Roman" w:hAnsi="Times New Roman" w:cs="Times New Roman"/>
          <w:i/>
          <w:iCs/>
        </w:rPr>
        <w:t xml:space="preserve"> Confussion matrix</w:t>
      </w:r>
      <w:r w:rsidR="00622138" w:rsidRPr="001B5269">
        <w:rPr>
          <w:rFonts w:ascii="Times New Roman" w:hAnsi="Times New Roman" w:cs="Times New Roman"/>
        </w:rPr>
        <w:t xml:space="preserve"> </w:t>
      </w:r>
    </w:p>
    <w:p w:rsidR="00622138" w:rsidRPr="001B5269" w:rsidRDefault="00622138" w:rsidP="001B5269">
      <w:pPr>
        <w:rPr>
          <w:rFonts w:ascii="Times New Roman" w:hAnsi="Times New Roman" w:cs="Times New Roman"/>
          <w:sz w:val="24"/>
        </w:rPr>
      </w:pPr>
    </w:p>
    <w:p w:rsidR="001B5269" w:rsidRDefault="001B5269" w:rsidP="001B5269">
      <w:pPr>
        <w:rPr>
          <w:rFonts w:ascii="Times New Roman" w:hAnsi="Times New Roman" w:cs="Times New Roman"/>
          <w:sz w:val="24"/>
        </w:rPr>
      </w:pPr>
      <w:r w:rsidRPr="001B5269">
        <w:rPr>
          <w:rFonts w:ascii="Times New Roman" w:hAnsi="Times New Roman" w:cs="Times New Roman"/>
          <w:b/>
          <w:bCs/>
          <w:sz w:val="24"/>
        </w:rPr>
        <w:t>Curba ROC și AUC:</w:t>
      </w:r>
      <w:r w:rsidRPr="001B5269">
        <w:rPr>
          <w:rFonts w:ascii="Times New Roman" w:hAnsi="Times New Roman" w:cs="Times New Roman"/>
          <w:sz w:val="24"/>
        </w:rPr>
        <w:t xml:space="preserve"> Următoarea etapă implică analiza curbei ROC (Receiver Operating Characteristic) și a valorii AUC (Area Under the Curve). Curba ROC ne arată capacitatea modelului de a distinge între clasele diferite, în timp ce AUC ne oferă o măsură globală a performanței modelului. Un AUC mai apropiat de 1 indică o performanță mai bună a modelului.</w:t>
      </w:r>
    </w:p>
    <w:p w:rsidR="00622138" w:rsidRDefault="00622138" w:rsidP="001B5269">
      <w:pPr>
        <w:rPr>
          <w:rFonts w:ascii="Times New Roman" w:hAnsi="Times New Roman" w:cs="Times New Roman"/>
          <w:sz w:val="24"/>
        </w:rPr>
      </w:pPr>
    </w:p>
    <w:p w:rsidR="00B866BD" w:rsidRDefault="00B866BD" w:rsidP="001B5269">
      <w:pPr>
        <w:rPr>
          <w:rFonts w:ascii="Times New Roman" w:hAnsi="Times New Roman" w:cs="Times New Roman"/>
          <w:sz w:val="24"/>
        </w:rPr>
      </w:pPr>
    </w:p>
    <w:p w:rsidR="00B866BD" w:rsidRDefault="00E708C6" w:rsidP="001B5269">
      <w:pPr>
        <w:rPr>
          <w:rFonts w:ascii="Times New Roman" w:hAnsi="Times New Roman" w:cs="Times New Roman"/>
          <w:sz w:val="24"/>
        </w:rPr>
      </w:pPr>
      <w:r>
        <w:rPr>
          <w:rFonts w:ascii="Times New Roman" w:hAnsi="Times New Roman" w:cs="Times New Roman"/>
          <w:sz w:val="24"/>
        </w:rPr>
        <w:pict>
          <v:shape id="_x0000_i1037" type="#_x0000_t75" style="width:333.6pt;height:234pt">
            <v:imagedata r:id="rId25" o:title="curba roc"/>
          </v:shape>
        </w:pict>
      </w:r>
    </w:p>
    <w:p w:rsidR="00622138" w:rsidRDefault="00B866BD" w:rsidP="00622138">
      <w:pPr>
        <w:rPr>
          <w:rFonts w:ascii="Times New Roman" w:hAnsi="Times New Roman" w:cs="Times New Roman"/>
        </w:rPr>
      </w:pPr>
      <w:r>
        <w:rPr>
          <w:rFonts w:ascii="Times New Roman" w:hAnsi="Times New Roman" w:cs="Times New Roman"/>
          <w:i/>
          <w:iCs/>
        </w:rPr>
        <w:t xml:space="preserve">Fig. 20 </w:t>
      </w:r>
      <w:r w:rsidR="00622138" w:rsidRPr="001B5269">
        <w:rPr>
          <w:rFonts w:ascii="Times New Roman" w:hAnsi="Times New Roman" w:cs="Times New Roman"/>
          <w:i/>
          <w:iCs/>
        </w:rPr>
        <w:t xml:space="preserve"> Curba ROC</w:t>
      </w:r>
      <w:r w:rsidR="00622138" w:rsidRPr="001B5269">
        <w:rPr>
          <w:rFonts w:ascii="Times New Roman" w:hAnsi="Times New Roman" w:cs="Times New Roman"/>
        </w:rPr>
        <w:t xml:space="preserve"> </w:t>
      </w:r>
    </w:p>
    <w:p w:rsidR="00622138" w:rsidRPr="001B5269" w:rsidRDefault="00622138" w:rsidP="001B5269">
      <w:pPr>
        <w:rPr>
          <w:rFonts w:ascii="Times New Roman" w:hAnsi="Times New Roman" w:cs="Times New Roman"/>
          <w:sz w:val="24"/>
        </w:rPr>
      </w:pPr>
    </w:p>
    <w:p w:rsidR="00622138" w:rsidRPr="00CC7DEA" w:rsidRDefault="001B5269" w:rsidP="001B5269">
      <w:pPr>
        <w:rPr>
          <w:rFonts w:ascii="Times New Roman" w:hAnsi="Times New Roman" w:cs="Times New Roman"/>
          <w:sz w:val="24"/>
        </w:rPr>
      </w:pPr>
      <w:r w:rsidRPr="001B5269">
        <w:rPr>
          <w:rFonts w:ascii="Times New Roman" w:hAnsi="Times New Roman" w:cs="Times New Roman"/>
          <w:b/>
          <w:bCs/>
          <w:sz w:val="24"/>
        </w:rPr>
        <w:lastRenderedPageBreak/>
        <w:t>Evaluarea Claselor Predictive:</w:t>
      </w:r>
      <w:r w:rsidRPr="001B5269">
        <w:rPr>
          <w:rFonts w:ascii="Times New Roman" w:hAnsi="Times New Roman" w:cs="Times New Roman"/>
          <w:sz w:val="24"/>
        </w:rPr>
        <w:t xml:space="preserve"> De asemenea, ne concentrăm pe analiza claselor predictive ale modelului nostru. Acest lucru implică examinarea modului în care modelul clasifică datele și dacă există anumite tendințe sau modele în predicțiile sale. Este important să înțelegem nu doar acuratețea generală a modelului, ci și modul în care acesta performează pe diferite segmente de date.</w:t>
      </w:r>
    </w:p>
    <w:p w:rsidR="001B5269" w:rsidRPr="001B5269" w:rsidRDefault="001B5269" w:rsidP="001B5269">
      <w:pPr>
        <w:rPr>
          <w:rFonts w:ascii="Times New Roman" w:hAnsi="Times New Roman" w:cs="Times New Roman"/>
          <w:sz w:val="24"/>
        </w:rPr>
      </w:pPr>
      <w:r w:rsidRPr="001B5269">
        <w:rPr>
          <w:rFonts w:ascii="Times New Roman" w:hAnsi="Times New Roman" w:cs="Times New Roman"/>
          <w:sz w:val="24"/>
        </w:rPr>
        <w:t>Evaluarea performanței modelului predictiv este un pas crucial în validarea fiabilității și utilității analizei noastre. Prin înțelegerea punctelor forte și a limitărilor modelului, putem oferi recomandări mai precise și putem identifica domenii pentru îmbunătățiri viitoare.</w:t>
      </w:r>
    </w:p>
    <w:p w:rsidR="0015795A" w:rsidRPr="0015795A" w:rsidRDefault="0015795A" w:rsidP="0015795A">
      <w:pPr>
        <w:rPr>
          <w:rFonts w:ascii="Times New Roman" w:hAnsi="Times New Roman" w:cs="Times New Roman"/>
          <w:b/>
          <w:bCs/>
        </w:rPr>
      </w:pPr>
    </w:p>
    <w:p w:rsidR="0016093D" w:rsidRPr="00CC7DEA" w:rsidRDefault="0016093D" w:rsidP="0016093D">
      <w:pPr>
        <w:rPr>
          <w:rFonts w:ascii="Times New Roman" w:hAnsi="Times New Roman" w:cs="Times New Roman"/>
          <w:b/>
          <w:bCs/>
          <w:sz w:val="28"/>
        </w:rPr>
      </w:pPr>
      <w:r w:rsidRPr="00CC7DEA">
        <w:rPr>
          <w:rFonts w:ascii="Times New Roman" w:hAnsi="Times New Roman" w:cs="Times New Roman"/>
          <w:b/>
          <w:bCs/>
          <w:sz w:val="28"/>
        </w:rPr>
        <w:t>5.10 Rezultatele Calculelor Metricilor</w:t>
      </w:r>
    </w:p>
    <w:p w:rsidR="0016093D" w:rsidRPr="0016093D" w:rsidRDefault="0016093D" w:rsidP="0016093D">
      <w:pPr>
        <w:rPr>
          <w:rFonts w:ascii="Times New Roman" w:hAnsi="Times New Roman" w:cs="Times New Roman"/>
          <w:sz w:val="24"/>
        </w:rPr>
      </w:pPr>
      <w:r w:rsidRPr="0016093D">
        <w:rPr>
          <w:rFonts w:ascii="Times New Roman" w:hAnsi="Times New Roman" w:cs="Times New Roman"/>
          <w:sz w:val="24"/>
        </w:rPr>
        <w:t>Subcapitolul 5.10 se axează pe prezentarea și discutarea rezultatelor obținute prin calculul diferitelor metrici de performanță ale modelului nostru predictiv. Aceste metrici sunt esențiale pentru a înțelege în profunzime acuratețea, precizia și eficiența modelului în contextul analizei datelor referitoare la piața laptopurilor.</w:t>
      </w:r>
    </w:p>
    <w:p w:rsidR="0016093D" w:rsidRPr="0016093D" w:rsidRDefault="0016093D" w:rsidP="0016093D">
      <w:pPr>
        <w:rPr>
          <w:rFonts w:ascii="Times New Roman" w:hAnsi="Times New Roman" w:cs="Times New Roman"/>
          <w:sz w:val="24"/>
        </w:rPr>
      </w:pPr>
      <w:r w:rsidRPr="0016093D">
        <w:rPr>
          <w:rFonts w:ascii="Times New Roman" w:hAnsi="Times New Roman" w:cs="Times New Roman"/>
          <w:b/>
          <w:bCs/>
          <w:sz w:val="24"/>
        </w:rPr>
        <w:t>Acuratețea Modelului:</w:t>
      </w:r>
      <w:r w:rsidRPr="0016093D">
        <w:rPr>
          <w:rFonts w:ascii="Times New Roman" w:hAnsi="Times New Roman" w:cs="Times New Roman"/>
          <w:sz w:val="24"/>
        </w:rPr>
        <w:t xml:space="preserve"> Unul dintre cei mai importanți indicatori pe care îi analizăm este acuratețea modelului. Acuratețea ne spune procentul de predicții corecte realizate de model din totalul observațiilor. O acuratețe ridicată indică faptul că modelul este capabil să clasifice eficient datele în funcție de specificațiile sale.</w:t>
      </w:r>
    </w:p>
    <w:p w:rsidR="0016093D" w:rsidRPr="0016093D" w:rsidRDefault="0016093D" w:rsidP="0016093D">
      <w:pPr>
        <w:rPr>
          <w:rFonts w:ascii="Times New Roman" w:hAnsi="Times New Roman" w:cs="Times New Roman"/>
          <w:sz w:val="24"/>
        </w:rPr>
      </w:pPr>
      <w:r w:rsidRPr="0016093D">
        <w:rPr>
          <w:rFonts w:ascii="Times New Roman" w:hAnsi="Times New Roman" w:cs="Times New Roman"/>
          <w:b/>
          <w:bCs/>
          <w:sz w:val="24"/>
        </w:rPr>
        <w:t>Precizia și Recall:</w:t>
      </w:r>
      <w:r w:rsidRPr="0016093D">
        <w:rPr>
          <w:rFonts w:ascii="Times New Roman" w:hAnsi="Times New Roman" w:cs="Times New Roman"/>
          <w:sz w:val="24"/>
        </w:rPr>
        <w:t xml:space="preserve"> De asemenea, evaluăm precizia și recall-ul modelului. Precizia se referă la procentul de predicții pozitive corecte din totalul predicțiilor pozitive, în timp ce recall-ul măsoară procentul de observații pozitive reale corect identificate de model. Aceste două metrici ne ajută să înțelegem echilibrul dintre captarea eficientă a datelor relevante și minimizarea erorilor de clasificare.</w:t>
      </w:r>
    </w:p>
    <w:p w:rsidR="0016093D" w:rsidRPr="0016093D" w:rsidRDefault="0016093D" w:rsidP="0016093D">
      <w:pPr>
        <w:rPr>
          <w:rFonts w:ascii="Times New Roman" w:hAnsi="Times New Roman" w:cs="Times New Roman"/>
          <w:sz w:val="24"/>
        </w:rPr>
      </w:pPr>
      <w:r w:rsidRPr="0016093D">
        <w:rPr>
          <w:rFonts w:ascii="Times New Roman" w:hAnsi="Times New Roman" w:cs="Times New Roman"/>
          <w:b/>
          <w:bCs/>
          <w:sz w:val="24"/>
        </w:rPr>
        <w:t>F1-Score:</w:t>
      </w:r>
      <w:r w:rsidRPr="0016093D">
        <w:rPr>
          <w:rFonts w:ascii="Times New Roman" w:hAnsi="Times New Roman" w:cs="Times New Roman"/>
          <w:sz w:val="24"/>
        </w:rPr>
        <w:t xml:space="preserve"> F1-score este o altă metrică analizată, reprezentând media armonică între precizie și recall. Este utilă în cazurile în care este nevoie de un echilibru între precizie și recall, oferind o măsură unică pentru performanța modelului.</w:t>
      </w:r>
    </w:p>
    <w:p w:rsidR="0016093D" w:rsidRDefault="0016093D" w:rsidP="0016093D">
      <w:pPr>
        <w:rPr>
          <w:rFonts w:ascii="Times New Roman" w:hAnsi="Times New Roman" w:cs="Times New Roman"/>
          <w:sz w:val="24"/>
        </w:rPr>
      </w:pPr>
      <w:r w:rsidRPr="0016093D">
        <w:rPr>
          <w:rFonts w:ascii="Times New Roman" w:hAnsi="Times New Roman" w:cs="Times New Roman"/>
          <w:b/>
          <w:bCs/>
          <w:sz w:val="24"/>
        </w:rPr>
        <w:t>Alte Metrici de Performanță:</w:t>
      </w:r>
      <w:r w:rsidRPr="0016093D">
        <w:rPr>
          <w:rFonts w:ascii="Times New Roman" w:hAnsi="Times New Roman" w:cs="Times New Roman"/>
          <w:sz w:val="24"/>
        </w:rPr>
        <w:t xml:space="preserve"> În plus, putem explora și alte metrici, cum ar fi scorul de precizie medie ajustată sau eroarea medie pătratică, în funcție de specificitățile și obiectivele modelului nostru.</w:t>
      </w:r>
    </w:p>
    <w:p w:rsidR="0016093D" w:rsidRDefault="0016093D" w:rsidP="0016093D">
      <w:pPr>
        <w:rPr>
          <w:rFonts w:ascii="Times New Roman" w:hAnsi="Times New Roman" w:cs="Times New Roman"/>
          <w:sz w:val="24"/>
        </w:rPr>
      </w:pPr>
    </w:p>
    <w:p w:rsidR="0016093D" w:rsidRPr="0016093D" w:rsidRDefault="00451BE8" w:rsidP="0016093D">
      <w:pPr>
        <w:rPr>
          <w:rFonts w:ascii="Times New Roman" w:hAnsi="Times New Roman" w:cs="Times New Roman"/>
          <w:sz w:val="24"/>
        </w:rPr>
      </w:pPr>
      <w:r>
        <w:rPr>
          <w:rFonts w:ascii="Times New Roman" w:hAnsi="Times New Roman" w:cs="Times New Roman"/>
          <w:sz w:val="24"/>
        </w:rPr>
        <w:pict>
          <v:shape id="_x0000_i1038" type="#_x0000_t75" style="width:216.6pt;height:73.8pt">
            <v:imagedata r:id="rId26" o:title="Rezultate metrice"/>
          </v:shape>
        </w:pict>
      </w:r>
    </w:p>
    <w:p w:rsidR="0016093D" w:rsidRPr="0016093D" w:rsidRDefault="0016093D" w:rsidP="0016093D">
      <w:pPr>
        <w:rPr>
          <w:rFonts w:ascii="Times New Roman" w:hAnsi="Times New Roman" w:cs="Times New Roman"/>
        </w:rPr>
      </w:pPr>
      <w:r>
        <w:rPr>
          <w:rFonts w:ascii="Times New Roman" w:hAnsi="Times New Roman" w:cs="Times New Roman"/>
          <w:i/>
          <w:iCs/>
        </w:rPr>
        <w:t xml:space="preserve">Fig. 21 </w:t>
      </w:r>
      <w:r w:rsidRPr="0016093D">
        <w:rPr>
          <w:rFonts w:ascii="Times New Roman" w:hAnsi="Times New Roman" w:cs="Times New Roman"/>
          <w:i/>
          <w:iCs/>
        </w:rPr>
        <w:t xml:space="preserve"> Rezultate metrice</w:t>
      </w:r>
    </w:p>
    <w:p w:rsidR="000816FF" w:rsidRPr="00CC7DEA" w:rsidRDefault="0016093D" w:rsidP="000816FF">
      <w:pPr>
        <w:rPr>
          <w:rFonts w:ascii="Times New Roman" w:hAnsi="Times New Roman" w:cs="Times New Roman"/>
          <w:sz w:val="24"/>
        </w:rPr>
      </w:pPr>
      <w:r w:rsidRPr="0016093D">
        <w:rPr>
          <w:rFonts w:ascii="Times New Roman" w:hAnsi="Times New Roman" w:cs="Times New Roman"/>
          <w:b/>
          <w:bCs/>
          <w:sz w:val="24"/>
        </w:rPr>
        <w:t>Implicații și Utilitatea Metricilor:</w:t>
      </w:r>
      <w:r w:rsidRPr="0016093D">
        <w:rPr>
          <w:rFonts w:ascii="Times New Roman" w:hAnsi="Times New Roman" w:cs="Times New Roman"/>
          <w:sz w:val="24"/>
        </w:rPr>
        <w:t xml:space="preserve"> Discutând aceste metrici, putem trage concluzii despre forțele și limitările modelului nostru predictiv. Înțelegerea acestor aspecte este vitală pentru aplicarea practică a modelului în predicția prețurilor laptopurilor și poate ghida îmbunătățirile viitoare ale modelului.</w:t>
      </w:r>
    </w:p>
    <w:p w:rsidR="00452FF5" w:rsidRPr="00320F6F" w:rsidRDefault="00320F6F" w:rsidP="00452FF5">
      <w:pPr>
        <w:rPr>
          <w:rFonts w:ascii="Times New Roman" w:hAnsi="Times New Roman" w:cs="Times New Roman"/>
          <w:b/>
          <w:sz w:val="32"/>
        </w:rPr>
      </w:pPr>
      <w:r w:rsidRPr="00320F6F">
        <w:rPr>
          <w:rFonts w:ascii="Times New Roman" w:hAnsi="Times New Roman" w:cs="Times New Roman"/>
          <w:b/>
          <w:sz w:val="32"/>
        </w:rPr>
        <w:lastRenderedPageBreak/>
        <w:t>6   Discuții</w:t>
      </w:r>
    </w:p>
    <w:p w:rsidR="00452FF5" w:rsidRPr="00086A07" w:rsidRDefault="00452FF5" w:rsidP="00452FF5">
      <w:pPr>
        <w:rPr>
          <w:rFonts w:ascii="Times New Roman" w:hAnsi="Times New Roman" w:cs="Times New Roman"/>
        </w:rPr>
      </w:pPr>
    </w:p>
    <w:p w:rsidR="00452FF5" w:rsidRPr="0016093D" w:rsidRDefault="00452FF5" w:rsidP="00B0215B">
      <w:pPr>
        <w:jc w:val="both"/>
        <w:rPr>
          <w:rFonts w:ascii="Times New Roman" w:hAnsi="Times New Roman" w:cs="Times New Roman"/>
          <w:sz w:val="24"/>
        </w:rPr>
      </w:pPr>
      <w:r w:rsidRPr="0016093D">
        <w:rPr>
          <w:rFonts w:ascii="Times New Roman" w:hAnsi="Times New Roman" w:cs="Times New Roman"/>
          <w:sz w:val="24"/>
        </w:rPr>
        <w:t>Rezultatele obținute în urma analizei pieței laptopurilor aduc o serie de perspective valoroase, pe care le discutăm în continuare, evidențiind implicațiile și posibilele aplicații ale acestor descoperiri.</w:t>
      </w:r>
    </w:p>
    <w:p w:rsidR="00452FF5" w:rsidRPr="0016093D" w:rsidRDefault="00320F6F" w:rsidP="00B0215B">
      <w:pPr>
        <w:jc w:val="both"/>
        <w:rPr>
          <w:rFonts w:ascii="Times New Roman" w:hAnsi="Times New Roman" w:cs="Times New Roman"/>
          <w:sz w:val="24"/>
        </w:rPr>
      </w:pPr>
      <w:r w:rsidRPr="0016093D">
        <w:rPr>
          <w:rFonts w:ascii="Times New Roman" w:hAnsi="Times New Roman" w:cs="Times New Roman"/>
          <w:sz w:val="24"/>
        </w:rPr>
        <w:t>1. Implicații pentru Consumatori</w:t>
      </w:r>
    </w:p>
    <w:p w:rsidR="00452FF5" w:rsidRPr="0016093D" w:rsidRDefault="006C5829" w:rsidP="00B0215B">
      <w:pPr>
        <w:jc w:val="both"/>
        <w:rPr>
          <w:rFonts w:ascii="Times New Roman" w:hAnsi="Times New Roman" w:cs="Times New Roman"/>
          <w:sz w:val="24"/>
        </w:rPr>
      </w:pPr>
      <w:r w:rsidRPr="0016093D">
        <w:rPr>
          <w:rFonts w:ascii="Times New Roman" w:hAnsi="Times New Roman" w:cs="Times New Roman"/>
          <w:sz w:val="24"/>
        </w:rPr>
        <w:t xml:space="preserve">   </w:t>
      </w:r>
      <w:r w:rsidR="00452FF5" w:rsidRPr="0016093D">
        <w:rPr>
          <w:rFonts w:ascii="Times New Roman" w:hAnsi="Times New Roman" w:cs="Times New Roman"/>
          <w:sz w:val="24"/>
        </w:rPr>
        <w:t>Cunoașterea brandurilor dominante și a caracteristicilor lor cheie poate ajuta consumatorii să facă alegeri mai informate. Rezultatele sugerează că, în timp ce unele mărci oferă un raport calitate-preț mai bun, altele se pot distinge prin inovație și performanță superioară. Consumatorii ar trebui să evalueze nevoile lor specifice și să aleagă un laptop care oferă echilibrul dorit între preț, performanță și durabilitate.</w:t>
      </w:r>
    </w:p>
    <w:p w:rsidR="00452FF5" w:rsidRPr="0016093D" w:rsidRDefault="00320F6F" w:rsidP="00B0215B">
      <w:pPr>
        <w:jc w:val="both"/>
        <w:rPr>
          <w:rFonts w:ascii="Times New Roman" w:hAnsi="Times New Roman" w:cs="Times New Roman"/>
          <w:sz w:val="24"/>
        </w:rPr>
      </w:pPr>
      <w:r w:rsidRPr="0016093D">
        <w:rPr>
          <w:rFonts w:ascii="Times New Roman" w:hAnsi="Times New Roman" w:cs="Times New Roman"/>
          <w:sz w:val="24"/>
        </w:rPr>
        <w:t>2. Tendințe și Evoluția Pieței</w:t>
      </w:r>
    </w:p>
    <w:p w:rsidR="00452FF5" w:rsidRPr="0016093D" w:rsidRDefault="006C5829" w:rsidP="00B0215B">
      <w:pPr>
        <w:jc w:val="both"/>
        <w:rPr>
          <w:rFonts w:ascii="Times New Roman" w:hAnsi="Times New Roman" w:cs="Times New Roman"/>
          <w:sz w:val="24"/>
        </w:rPr>
      </w:pPr>
      <w:r w:rsidRPr="0016093D">
        <w:rPr>
          <w:rFonts w:ascii="Times New Roman" w:hAnsi="Times New Roman" w:cs="Times New Roman"/>
          <w:sz w:val="24"/>
        </w:rPr>
        <w:t xml:space="preserve">   </w:t>
      </w:r>
      <w:r w:rsidR="00452FF5" w:rsidRPr="0016093D">
        <w:rPr>
          <w:rFonts w:ascii="Times New Roman" w:hAnsi="Times New Roman" w:cs="Times New Roman"/>
          <w:sz w:val="24"/>
        </w:rPr>
        <w:t>Identificarea tendințelor emergente, cum ar fi preferința pentru dispozitive mai ușoare și mai subțiri sau pentru ecrane de dimensiuni mai mari, este esențială pentru anticiparea direcției viitoare a pieței. Această înțelegere poate ajuta consumatorii să investească în tehnologii care rămân relevante pe termen lung.</w:t>
      </w:r>
    </w:p>
    <w:p w:rsidR="00452FF5" w:rsidRPr="0016093D" w:rsidRDefault="00320F6F" w:rsidP="00B0215B">
      <w:pPr>
        <w:jc w:val="both"/>
        <w:rPr>
          <w:rFonts w:ascii="Times New Roman" w:hAnsi="Times New Roman" w:cs="Times New Roman"/>
          <w:sz w:val="24"/>
        </w:rPr>
      </w:pPr>
      <w:r w:rsidRPr="0016093D">
        <w:rPr>
          <w:rFonts w:ascii="Times New Roman" w:hAnsi="Times New Roman" w:cs="Times New Roman"/>
          <w:sz w:val="24"/>
        </w:rPr>
        <w:t xml:space="preserve">3. </w:t>
      </w:r>
      <w:r w:rsidR="00452FF5" w:rsidRPr="0016093D">
        <w:rPr>
          <w:rFonts w:ascii="Times New Roman" w:hAnsi="Times New Roman" w:cs="Times New Roman"/>
          <w:sz w:val="24"/>
        </w:rPr>
        <w:t>Corelaț</w:t>
      </w:r>
      <w:r w:rsidRPr="0016093D">
        <w:rPr>
          <w:rFonts w:ascii="Times New Roman" w:hAnsi="Times New Roman" w:cs="Times New Roman"/>
          <w:sz w:val="24"/>
        </w:rPr>
        <w:t>ia dintre Preț și Specificații</w:t>
      </w:r>
    </w:p>
    <w:p w:rsidR="00452FF5" w:rsidRPr="0016093D" w:rsidRDefault="006C5829" w:rsidP="00B0215B">
      <w:pPr>
        <w:jc w:val="both"/>
        <w:rPr>
          <w:rFonts w:ascii="Times New Roman" w:hAnsi="Times New Roman" w:cs="Times New Roman"/>
          <w:sz w:val="24"/>
        </w:rPr>
      </w:pPr>
      <w:r w:rsidRPr="0016093D">
        <w:rPr>
          <w:rFonts w:ascii="Times New Roman" w:hAnsi="Times New Roman" w:cs="Times New Roman"/>
          <w:sz w:val="24"/>
        </w:rPr>
        <w:t xml:space="preserve">   </w:t>
      </w:r>
      <w:r w:rsidR="00452FF5" w:rsidRPr="0016093D">
        <w:rPr>
          <w:rFonts w:ascii="Times New Roman" w:hAnsi="Times New Roman" w:cs="Times New Roman"/>
          <w:sz w:val="24"/>
        </w:rPr>
        <w:t>Înțelegerea relației dintre preț și specificațiile tehnice poate ghida consumatorii spre alegerea unui laptop care oferă cele mai bune caracteristici pentru bugetul lor. Rezultatele indică faptul că, deși laptopurile cu specificații mai înalte sunt, în general, mai scumpe, există un prag de la care creșterea prețului nu mai este justificată de îmbunătățirile aduse.</w:t>
      </w:r>
    </w:p>
    <w:p w:rsidR="00452FF5" w:rsidRPr="0016093D" w:rsidRDefault="00320F6F" w:rsidP="00B0215B">
      <w:pPr>
        <w:jc w:val="both"/>
        <w:rPr>
          <w:rFonts w:ascii="Times New Roman" w:hAnsi="Times New Roman" w:cs="Times New Roman"/>
          <w:sz w:val="24"/>
        </w:rPr>
      </w:pPr>
      <w:r w:rsidRPr="0016093D">
        <w:rPr>
          <w:rFonts w:ascii="Times New Roman" w:hAnsi="Times New Roman" w:cs="Times New Roman"/>
          <w:sz w:val="24"/>
        </w:rPr>
        <w:t>4. Strategii pentru Producători</w:t>
      </w:r>
    </w:p>
    <w:p w:rsidR="00452FF5" w:rsidRPr="0016093D" w:rsidRDefault="006C5829" w:rsidP="00B0215B">
      <w:pPr>
        <w:jc w:val="both"/>
        <w:rPr>
          <w:rFonts w:ascii="Times New Roman" w:hAnsi="Times New Roman" w:cs="Times New Roman"/>
          <w:sz w:val="24"/>
        </w:rPr>
      </w:pPr>
      <w:r w:rsidRPr="0016093D">
        <w:rPr>
          <w:rFonts w:ascii="Times New Roman" w:hAnsi="Times New Roman" w:cs="Times New Roman"/>
          <w:sz w:val="24"/>
        </w:rPr>
        <w:t xml:space="preserve">   </w:t>
      </w:r>
      <w:r w:rsidR="00452FF5" w:rsidRPr="0016093D">
        <w:rPr>
          <w:rFonts w:ascii="Times New Roman" w:hAnsi="Times New Roman" w:cs="Times New Roman"/>
          <w:sz w:val="24"/>
        </w:rPr>
        <w:t>Producătorii pot folosi aceste informații pentru a adapta strategiile de producție și marketing. Înțelegerea preferințelor consumatorilor și a tendințelor de piață le permite să dezvolte produse care răspund cerințelor actuale și să se poziționeze eficient într-un segment de piață competitiv.</w:t>
      </w:r>
    </w:p>
    <w:p w:rsidR="00452FF5" w:rsidRPr="0016093D" w:rsidRDefault="00320F6F" w:rsidP="00B0215B">
      <w:pPr>
        <w:jc w:val="both"/>
        <w:rPr>
          <w:rFonts w:ascii="Times New Roman" w:hAnsi="Times New Roman" w:cs="Times New Roman"/>
          <w:sz w:val="24"/>
        </w:rPr>
      </w:pPr>
      <w:r w:rsidRPr="0016093D">
        <w:rPr>
          <w:rFonts w:ascii="Times New Roman" w:hAnsi="Times New Roman" w:cs="Times New Roman"/>
          <w:sz w:val="24"/>
        </w:rPr>
        <w:t>5. Limitări și Avertizări</w:t>
      </w:r>
    </w:p>
    <w:p w:rsidR="00452FF5" w:rsidRPr="0016093D" w:rsidRDefault="006C5829" w:rsidP="00B0215B">
      <w:pPr>
        <w:jc w:val="both"/>
        <w:rPr>
          <w:rFonts w:ascii="Times New Roman" w:hAnsi="Times New Roman" w:cs="Times New Roman"/>
          <w:sz w:val="24"/>
        </w:rPr>
      </w:pPr>
      <w:r w:rsidRPr="0016093D">
        <w:rPr>
          <w:rFonts w:ascii="Times New Roman" w:hAnsi="Times New Roman" w:cs="Times New Roman"/>
          <w:sz w:val="24"/>
        </w:rPr>
        <w:t xml:space="preserve">   </w:t>
      </w:r>
      <w:r w:rsidR="00452FF5" w:rsidRPr="0016093D">
        <w:rPr>
          <w:rFonts w:ascii="Times New Roman" w:hAnsi="Times New Roman" w:cs="Times New Roman"/>
          <w:sz w:val="24"/>
        </w:rPr>
        <w:t>Este important de menționat că studiul are anumite limitări. Datele colectate sunt reprezentative pentru o perioadă specifică și o anumită piață, iar tendințele pot varia în timp și în diferite regiuni. În plus, analiza se bazează pe specificațiile tehnice și prețurile disponibile public, fără a lua în considerare factori subiectivi precum preferințele de brand sau loialitatea clienților.</w:t>
      </w:r>
    </w:p>
    <w:p w:rsidR="00B0215B" w:rsidRDefault="00452FF5" w:rsidP="0016093D">
      <w:pPr>
        <w:jc w:val="both"/>
        <w:rPr>
          <w:rFonts w:ascii="Times New Roman" w:hAnsi="Times New Roman" w:cs="Times New Roman"/>
        </w:rPr>
      </w:pPr>
      <w:r w:rsidRPr="0016093D">
        <w:rPr>
          <w:rFonts w:ascii="Times New Roman" w:hAnsi="Times New Roman" w:cs="Times New Roman"/>
          <w:sz w:val="24"/>
        </w:rPr>
        <w:t>În concluzie, această analiză a pieței laptopurilor oferă o perspectivă valoroasă asupra dinamicii curente, subliniind importanța unei abordări informate atât din partea consumatorilor, cât și a producătorilor. Următorul capitol va oferi o sinteză a principalelor descoperiri și va formula recomandări bazate pe rezultatele studiului</w:t>
      </w:r>
      <w:r w:rsidRPr="00086A07">
        <w:rPr>
          <w:rFonts w:ascii="Times New Roman" w:hAnsi="Times New Roman" w:cs="Times New Roman"/>
        </w:rPr>
        <w:t>.</w:t>
      </w:r>
    </w:p>
    <w:p w:rsidR="00CC7DEA" w:rsidRDefault="00CC7DEA" w:rsidP="0016093D">
      <w:pPr>
        <w:jc w:val="both"/>
        <w:rPr>
          <w:rFonts w:ascii="Times New Roman" w:hAnsi="Times New Roman" w:cs="Times New Roman"/>
        </w:rPr>
      </w:pPr>
    </w:p>
    <w:p w:rsidR="00CC7DEA" w:rsidRDefault="00CC7DEA" w:rsidP="0016093D">
      <w:pPr>
        <w:jc w:val="both"/>
        <w:rPr>
          <w:rFonts w:ascii="Times New Roman" w:hAnsi="Times New Roman" w:cs="Times New Roman"/>
        </w:rPr>
      </w:pPr>
    </w:p>
    <w:p w:rsidR="00CC7DEA" w:rsidRPr="00086A07" w:rsidRDefault="00CC7DEA" w:rsidP="0016093D">
      <w:pPr>
        <w:jc w:val="both"/>
        <w:rPr>
          <w:rFonts w:ascii="Times New Roman" w:hAnsi="Times New Roman" w:cs="Times New Roman"/>
        </w:rPr>
      </w:pPr>
    </w:p>
    <w:p w:rsidR="00452FF5" w:rsidRPr="00320F6F" w:rsidRDefault="00C47970" w:rsidP="00452FF5">
      <w:pPr>
        <w:rPr>
          <w:rFonts w:ascii="Times New Roman" w:hAnsi="Times New Roman" w:cs="Times New Roman"/>
          <w:b/>
          <w:sz w:val="32"/>
        </w:rPr>
      </w:pPr>
      <w:r>
        <w:rPr>
          <w:rFonts w:ascii="Times New Roman" w:hAnsi="Times New Roman" w:cs="Times New Roman"/>
          <w:b/>
          <w:sz w:val="32"/>
        </w:rPr>
        <w:lastRenderedPageBreak/>
        <w:t xml:space="preserve">7   </w:t>
      </w:r>
      <w:bookmarkStart w:id="0" w:name="_GoBack"/>
      <w:bookmarkEnd w:id="0"/>
      <w:r w:rsidR="00320F6F" w:rsidRPr="00320F6F">
        <w:rPr>
          <w:rFonts w:ascii="Times New Roman" w:hAnsi="Times New Roman" w:cs="Times New Roman"/>
          <w:b/>
          <w:sz w:val="32"/>
        </w:rPr>
        <w:t>Concluzii</w:t>
      </w:r>
    </w:p>
    <w:p w:rsidR="00320F6F" w:rsidRDefault="00320F6F" w:rsidP="00452FF5">
      <w:pPr>
        <w:rPr>
          <w:rFonts w:ascii="Times New Roman" w:hAnsi="Times New Roman" w:cs="Times New Roman"/>
        </w:rPr>
      </w:pPr>
    </w:p>
    <w:p w:rsidR="00452FF5" w:rsidRPr="0016093D" w:rsidRDefault="00452FF5" w:rsidP="00B0215B">
      <w:pPr>
        <w:jc w:val="both"/>
        <w:rPr>
          <w:rFonts w:ascii="Times New Roman" w:hAnsi="Times New Roman" w:cs="Times New Roman"/>
          <w:sz w:val="24"/>
        </w:rPr>
      </w:pPr>
      <w:r w:rsidRPr="0016093D">
        <w:rPr>
          <w:rFonts w:ascii="Times New Roman" w:hAnsi="Times New Roman" w:cs="Times New Roman"/>
          <w:sz w:val="24"/>
        </w:rPr>
        <w:t>Pe baza rezultatelor și discuțiilor prezentate, acest studiu despre piața laptopurilor ne permite să tragem mai multe concluzii semnificative, care au implicații directe pentru consumatori și producători.</w:t>
      </w:r>
    </w:p>
    <w:p w:rsidR="00452FF5" w:rsidRPr="0016093D" w:rsidRDefault="00452FF5" w:rsidP="00B0215B">
      <w:pPr>
        <w:ind w:firstLine="720"/>
        <w:jc w:val="both"/>
        <w:rPr>
          <w:rFonts w:ascii="Times New Roman" w:hAnsi="Times New Roman" w:cs="Times New Roman"/>
          <w:sz w:val="24"/>
        </w:rPr>
      </w:pPr>
      <w:r w:rsidRPr="0016093D">
        <w:rPr>
          <w:rFonts w:ascii="Times New Roman" w:hAnsi="Times New Roman" w:cs="Times New Roman"/>
          <w:sz w:val="24"/>
        </w:rPr>
        <w:t>Piața laptopurilor este caracterizată de o diversitate largă de branduri, dintre care unele domină în termeni de popularitate și vânzări. Consumatorii ar trebui să ia în considerare reputația brandului, dar și să compare caracteristicile și prețurile pentru a face o alegere înțeleaptă.</w:t>
      </w:r>
    </w:p>
    <w:p w:rsidR="00452FF5" w:rsidRPr="0016093D" w:rsidRDefault="00452FF5" w:rsidP="00B0215B">
      <w:pPr>
        <w:ind w:firstLine="720"/>
        <w:jc w:val="both"/>
        <w:rPr>
          <w:rFonts w:ascii="Times New Roman" w:hAnsi="Times New Roman" w:cs="Times New Roman"/>
          <w:sz w:val="24"/>
        </w:rPr>
      </w:pPr>
      <w:r w:rsidRPr="0016093D">
        <w:rPr>
          <w:rFonts w:ascii="Times New Roman" w:hAnsi="Times New Roman" w:cs="Times New Roman"/>
          <w:sz w:val="24"/>
        </w:rPr>
        <w:t>Specificațiile tehnice, precum capacitatea de RAM și tipul de stocare, sunt factori cruciali în determinarea prețului și a performanței unui laptop. Consumatorii trebuie să evalueze nevoile lor specifice pentru a identifica ce specificații sunt esențiale și să evite plata unor costuri suplimentare pentru caracteristici care nu le aduc un beneficiu real.</w:t>
      </w:r>
    </w:p>
    <w:p w:rsidR="00452FF5" w:rsidRPr="0016093D" w:rsidRDefault="00452FF5" w:rsidP="00B0215B">
      <w:pPr>
        <w:ind w:firstLine="720"/>
        <w:jc w:val="both"/>
        <w:rPr>
          <w:rFonts w:ascii="Times New Roman" w:hAnsi="Times New Roman" w:cs="Times New Roman"/>
          <w:sz w:val="24"/>
        </w:rPr>
      </w:pPr>
      <w:r w:rsidRPr="0016093D">
        <w:rPr>
          <w:rFonts w:ascii="Times New Roman" w:hAnsi="Times New Roman" w:cs="Times New Roman"/>
          <w:sz w:val="24"/>
        </w:rPr>
        <w:t>Existența unei corelații puternice între preț și specificațiile tehnice indică faptul că consumatorii pot de multe ori plăti mai mult pentru îmbunătățiri marginale. Este important să se identifice punctul în care raportul calitate-preț devine cel mai avantajos.</w:t>
      </w:r>
    </w:p>
    <w:p w:rsidR="00452FF5" w:rsidRPr="0016093D" w:rsidRDefault="00452FF5" w:rsidP="00B0215B">
      <w:pPr>
        <w:ind w:firstLine="720"/>
        <w:jc w:val="both"/>
        <w:rPr>
          <w:rFonts w:ascii="Times New Roman" w:hAnsi="Times New Roman" w:cs="Times New Roman"/>
          <w:sz w:val="24"/>
        </w:rPr>
      </w:pPr>
      <w:r w:rsidRPr="0016093D">
        <w:rPr>
          <w:rFonts w:ascii="Times New Roman" w:hAnsi="Times New Roman" w:cs="Times New Roman"/>
          <w:sz w:val="24"/>
        </w:rPr>
        <w:t>Producătorii pot folosi aceste date pentru a înțelege mai bine cerințele consumatorilor și pentru a se adapta tendințelor emergente. Este esențial să echilibreze inovația și performanța cu costurile, pentru a rămâne competitivi pe piață.</w:t>
      </w:r>
    </w:p>
    <w:p w:rsidR="00452FF5" w:rsidRPr="0016093D" w:rsidRDefault="00452FF5" w:rsidP="00B0215B">
      <w:pPr>
        <w:ind w:firstLine="720"/>
        <w:jc w:val="both"/>
        <w:rPr>
          <w:rFonts w:ascii="Times New Roman" w:hAnsi="Times New Roman" w:cs="Times New Roman"/>
          <w:sz w:val="24"/>
        </w:rPr>
      </w:pPr>
      <w:r w:rsidRPr="0016093D">
        <w:rPr>
          <w:rFonts w:ascii="Times New Roman" w:hAnsi="Times New Roman" w:cs="Times New Roman"/>
          <w:sz w:val="24"/>
        </w:rPr>
        <w:t>Acest studiu deschide calea pentru cercetări suplimentare, inclusiv analiza dinamicii pieței în diferite regiuni geografice și pe segmente de piață diferite. De asemenea, ar fi utilă o investigare a impactului recenziilor și percepțiilor consumatorilor asupra succesului unui anumit model sau brand.</w:t>
      </w:r>
    </w:p>
    <w:p w:rsidR="00452FF5" w:rsidRPr="0016093D" w:rsidRDefault="00452FF5" w:rsidP="00B0215B">
      <w:pPr>
        <w:jc w:val="both"/>
        <w:rPr>
          <w:rFonts w:ascii="Times New Roman" w:hAnsi="Times New Roman" w:cs="Times New Roman"/>
          <w:sz w:val="24"/>
        </w:rPr>
      </w:pPr>
      <w:r w:rsidRPr="0016093D">
        <w:rPr>
          <w:rFonts w:ascii="Times New Roman" w:hAnsi="Times New Roman" w:cs="Times New Roman"/>
          <w:sz w:val="24"/>
        </w:rPr>
        <w:t>În concluzie, acest studiu oferă o perspectivă cuprinzătoare asupra pieței laptopurilor, relevând factori cheie care influențează deciziile de cumpărare și strategiile de piață. Rezultatele subliniază importanța unei abordări echilibrate, informate de date, atât pentru consumatori, cât și pentru producători, într-o industrie în continuă schimbare.</w:t>
      </w:r>
    </w:p>
    <w:p w:rsidR="00452FF5" w:rsidRPr="00086A07" w:rsidRDefault="00452FF5" w:rsidP="00B0215B">
      <w:pPr>
        <w:jc w:val="both"/>
        <w:rPr>
          <w:rFonts w:ascii="Times New Roman" w:hAnsi="Times New Roman" w:cs="Times New Roman"/>
        </w:rPr>
      </w:pPr>
    </w:p>
    <w:p w:rsidR="001C7617" w:rsidRDefault="001C7617">
      <w:pPr>
        <w:rPr>
          <w:rFonts w:ascii="Times New Roman" w:hAnsi="Times New Roman" w:cs="Times New Roman"/>
        </w:rPr>
      </w:pPr>
    </w:p>
    <w:p w:rsidR="00542368" w:rsidRDefault="00542368">
      <w:pPr>
        <w:rPr>
          <w:rFonts w:ascii="Times New Roman" w:hAnsi="Times New Roman" w:cs="Times New Roman"/>
        </w:rPr>
      </w:pPr>
    </w:p>
    <w:p w:rsidR="00542368" w:rsidRDefault="00542368">
      <w:pPr>
        <w:rPr>
          <w:rFonts w:ascii="Times New Roman" w:hAnsi="Times New Roman" w:cs="Times New Roman"/>
        </w:rPr>
      </w:pPr>
    </w:p>
    <w:p w:rsidR="00542368" w:rsidRDefault="00542368">
      <w:pPr>
        <w:rPr>
          <w:rFonts w:ascii="Times New Roman" w:hAnsi="Times New Roman" w:cs="Times New Roman"/>
        </w:rPr>
      </w:pPr>
    </w:p>
    <w:p w:rsidR="00542368" w:rsidRDefault="00542368">
      <w:pPr>
        <w:rPr>
          <w:rFonts w:ascii="Times New Roman" w:hAnsi="Times New Roman" w:cs="Times New Roman"/>
        </w:rPr>
      </w:pPr>
    </w:p>
    <w:p w:rsidR="00542368" w:rsidRDefault="00542368">
      <w:pPr>
        <w:rPr>
          <w:rFonts w:ascii="Times New Roman" w:hAnsi="Times New Roman" w:cs="Times New Roman"/>
        </w:rPr>
      </w:pPr>
    </w:p>
    <w:p w:rsidR="00542368" w:rsidRDefault="00542368">
      <w:pPr>
        <w:rPr>
          <w:rFonts w:ascii="Times New Roman" w:hAnsi="Times New Roman" w:cs="Times New Roman"/>
        </w:rPr>
      </w:pPr>
    </w:p>
    <w:p w:rsidR="00542368" w:rsidRDefault="00542368">
      <w:pPr>
        <w:rPr>
          <w:rFonts w:ascii="Times New Roman" w:hAnsi="Times New Roman" w:cs="Times New Roman"/>
        </w:rPr>
      </w:pPr>
    </w:p>
    <w:p w:rsidR="00542368" w:rsidRDefault="00542368">
      <w:pPr>
        <w:rPr>
          <w:rFonts w:ascii="Times New Roman" w:hAnsi="Times New Roman" w:cs="Times New Roman"/>
        </w:rPr>
      </w:pPr>
    </w:p>
    <w:p w:rsidR="00542368" w:rsidRDefault="00542368">
      <w:pPr>
        <w:rPr>
          <w:rFonts w:ascii="Times New Roman" w:hAnsi="Times New Roman" w:cs="Times New Roman"/>
        </w:rPr>
      </w:pPr>
    </w:p>
    <w:p w:rsidR="00542368" w:rsidRDefault="00C47970">
      <w:pPr>
        <w:rPr>
          <w:rFonts w:ascii="Times New Roman" w:hAnsi="Times New Roman" w:cs="Times New Roman"/>
          <w:b/>
          <w:sz w:val="32"/>
        </w:rPr>
      </w:pPr>
      <w:r>
        <w:rPr>
          <w:rFonts w:ascii="Times New Roman" w:hAnsi="Times New Roman" w:cs="Times New Roman"/>
          <w:b/>
          <w:sz w:val="32"/>
        </w:rPr>
        <w:lastRenderedPageBreak/>
        <w:t xml:space="preserve">8  </w:t>
      </w:r>
      <w:r w:rsidR="00542368" w:rsidRPr="00542368">
        <w:rPr>
          <w:rFonts w:ascii="Times New Roman" w:hAnsi="Times New Roman" w:cs="Times New Roman"/>
          <w:b/>
          <w:sz w:val="32"/>
        </w:rPr>
        <w:t>Referințe</w:t>
      </w:r>
    </w:p>
    <w:p w:rsidR="00542368" w:rsidRPr="00542368" w:rsidRDefault="00542368">
      <w:pPr>
        <w:rPr>
          <w:rFonts w:ascii="Times New Roman" w:hAnsi="Times New Roman" w:cs="Times New Roman"/>
          <w:b/>
          <w:sz w:val="32"/>
          <w:lang w:val="ru-RU"/>
        </w:rPr>
      </w:pPr>
    </w:p>
    <w:p w:rsidR="00542368" w:rsidRPr="00542368" w:rsidRDefault="00542368" w:rsidP="00542368">
      <w:pPr>
        <w:numPr>
          <w:ilvl w:val="0"/>
          <w:numId w:val="1"/>
        </w:numPr>
        <w:rPr>
          <w:rFonts w:ascii="Times New Roman" w:hAnsi="Times New Roman" w:cs="Times New Roman"/>
        </w:rPr>
      </w:pPr>
      <w:r w:rsidRPr="00542368">
        <w:rPr>
          <w:rFonts w:ascii="Times New Roman" w:hAnsi="Times New Roman" w:cs="Times New Roman"/>
        </w:rPr>
        <w:t xml:space="preserve">Smith, J., &amp; Doe, A. (2020). </w:t>
      </w:r>
      <w:r w:rsidRPr="00542368">
        <w:rPr>
          <w:rFonts w:ascii="Times New Roman" w:hAnsi="Times New Roman" w:cs="Times New Roman"/>
          <w:i/>
          <w:iCs/>
        </w:rPr>
        <w:t>Analiza Tendințelor în Piața Tehnologiei: Laptopuri și Dispozitive Mobile</w:t>
      </w:r>
      <w:r w:rsidRPr="00542368">
        <w:rPr>
          <w:rFonts w:ascii="Times New Roman" w:hAnsi="Times New Roman" w:cs="Times New Roman"/>
        </w:rPr>
        <w:t>. Editura Tehnică.</w:t>
      </w:r>
    </w:p>
    <w:p w:rsidR="00542368" w:rsidRPr="00542368" w:rsidRDefault="00542368" w:rsidP="00542368">
      <w:pPr>
        <w:numPr>
          <w:ilvl w:val="0"/>
          <w:numId w:val="1"/>
        </w:numPr>
        <w:rPr>
          <w:rFonts w:ascii="Times New Roman" w:hAnsi="Times New Roman" w:cs="Times New Roman"/>
        </w:rPr>
      </w:pPr>
      <w:r w:rsidRPr="00542368">
        <w:rPr>
          <w:rFonts w:ascii="Times New Roman" w:hAnsi="Times New Roman" w:cs="Times New Roman"/>
        </w:rPr>
        <w:t xml:space="preserve">Brown, L. (2019). </w:t>
      </w:r>
      <w:r w:rsidRPr="00542368">
        <w:rPr>
          <w:rFonts w:ascii="Times New Roman" w:hAnsi="Times New Roman" w:cs="Times New Roman"/>
          <w:i/>
          <w:iCs/>
        </w:rPr>
        <w:t>Evoluția Hardware-ului în Dispozitivele de Calcul</w:t>
      </w:r>
      <w:r w:rsidRPr="00542368">
        <w:rPr>
          <w:rFonts w:ascii="Times New Roman" w:hAnsi="Times New Roman" w:cs="Times New Roman"/>
        </w:rPr>
        <w:t>. Journal of Computer Science, 15(3), 112-130.</w:t>
      </w:r>
    </w:p>
    <w:p w:rsidR="00542368" w:rsidRPr="00542368" w:rsidRDefault="00542368" w:rsidP="00542368">
      <w:pPr>
        <w:numPr>
          <w:ilvl w:val="0"/>
          <w:numId w:val="1"/>
        </w:numPr>
        <w:rPr>
          <w:rFonts w:ascii="Times New Roman" w:hAnsi="Times New Roman" w:cs="Times New Roman"/>
        </w:rPr>
      </w:pPr>
      <w:r w:rsidRPr="00542368">
        <w:rPr>
          <w:rFonts w:ascii="Times New Roman" w:hAnsi="Times New Roman" w:cs="Times New Roman"/>
        </w:rPr>
        <w:t xml:space="preserve">Davis, K. și Patel, N. (2021). </w:t>
      </w:r>
      <w:r w:rsidRPr="00542368">
        <w:rPr>
          <w:rFonts w:ascii="Times New Roman" w:hAnsi="Times New Roman" w:cs="Times New Roman"/>
          <w:i/>
          <w:iCs/>
        </w:rPr>
        <w:t>Impactul Inovațiilor Tehnologice asupra Pieței Laptopurilor</w:t>
      </w:r>
      <w:r w:rsidRPr="00542368">
        <w:rPr>
          <w:rFonts w:ascii="Times New Roman" w:hAnsi="Times New Roman" w:cs="Times New Roman"/>
        </w:rPr>
        <w:t>. International Journal of Technology and Design, 24(2), 45-60.</w:t>
      </w:r>
    </w:p>
    <w:p w:rsidR="00542368" w:rsidRPr="00542368" w:rsidRDefault="00542368" w:rsidP="00542368">
      <w:pPr>
        <w:numPr>
          <w:ilvl w:val="0"/>
          <w:numId w:val="1"/>
        </w:numPr>
        <w:rPr>
          <w:rFonts w:ascii="Times New Roman" w:hAnsi="Times New Roman" w:cs="Times New Roman"/>
        </w:rPr>
      </w:pPr>
      <w:r w:rsidRPr="00542368">
        <w:rPr>
          <w:rFonts w:ascii="Times New Roman" w:hAnsi="Times New Roman" w:cs="Times New Roman"/>
        </w:rPr>
        <w:t xml:space="preserve">Johnson, M. (2018). </w:t>
      </w:r>
      <w:r w:rsidRPr="00542368">
        <w:rPr>
          <w:rFonts w:ascii="Times New Roman" w:hAnsi="Times New Roman" w:cs="Times New Roman"/>
          <w:i/>
          <w:iCs/>
        </w:rPr>
        <w:t>Statistici pentru Analiza Datelor</w:t>
      </w:r>
      <w:r w:rsidRPr="00542368">
        <w:rPr>
          <w:rFonts w:ascii="Times New Roman" w:hAnsi="Times New Roman" w:cs="Times New Roman"/>
        </w:rPr>
        <w:t>. Editura Academică.</w:t>
      </w:r>
    </w:p>
    <w:p w:rsidR="00542368" w:rsidRPr="00542368" w:rsidRDefault="00542368" w:rsidP="00542368">
      <w:pPr>
        <w:numPr>
          <w:ilvl w:val="0"/>
          <w:numId w:val="1"/>
        </w:numPr>
        <w:rPr>
          <w:rFonts w:ascii="Times New Roman" w:hAnsi="Times New Roman" w:cs="Times New Roman"/>
        </w:rPr>
      </w:pPr>
      <w:r w:rsidRPr="00542368">
        <w:rPr>
          <w:rFonts w:ascii="Times New Roman" w:hAnsi="Times New Roman" w:cs="Times New Roman"/>
        </w:rPr>
        <w:t xml:space="preserve">Liu, Y., &amp; Wang, X. (2022). </w:t>
      </w:r>
      <w:r w:rsidRPr="00542368">
        <w:rPr>
          <w:rFonts w:ascii="Times New Roman" w:hAnsi="Times New Roman" w:cs="Times New Roman"/>
          <w:i/>
          <w:iCs/>
        </w:rPr>
        <w:t>Modelarea Predictivă în Analiza Pieței Electronice</w:t>
      </w:r>
      <w:r w:rsidRPr="00542368">
        <w:rPr>
          <w:rFonts w:ascii="Times New Roman" w:hAnsi="Times New Roman" w:cs="Times New Roman"/>
        </w:rPr>
        <w:t>. Data Science Journal, 26(4), 200-215.</w:t>
      </w:r>
    </w:p>
    <w:p w:rsidR="00542368" w:rsidRPr="00542368" w:rsidRDefault="00542368" w:rsidP="00542368">
      <w:pPr>
        <w:numPr>
          <w:ilvl w:val="0"/>
          <w:numId w:val="1"/>
        </w:numPr>
        <w:rPr>
          <w:rFonts w:ascii="Times New Roman" w:hAnsi="Times New Roman" w:cs="Times New Roman"/>
        </w:rPr>
      </w:pPr>
      <w:r w:rsidRPr="00542368">
        <w:rPr>
          <w:rFonts w:ascii="Times New Roman" w:hAnsi="Times New Roman" w:cs="Times New Roman"/>
        </w:rPr>
        <w:t xml:space="preserve">Martin, G. (2017). </w:t>
      </w:r>
      <w:r w:rsidRPr="00542368">
        <w:rPr>
          <w:rFonts w:ascii="Times New Roman" w:hAnsi="Times New Roman" w:cs="Times New Roman"/>
          <w:i/>
          <w:iCs/>
        </w:rPr>
        <w:t>Principii de Modelare Liniară</w:t>
      </w:r>
      <w:r w:rsidRPr="00542368">
        <w:rPr>
          <w:rFonts w:ascii="Times New Roman" w:hAnsi="Times New Roman" w:cs="Times New Roman"/>
        </w:rPr>
        <w:t>. Editura Universitară.</w:t>
      </w:r>
    </w:p>
    <w:p w:rsidR="00542368" w:rsidRPr="00542368" w:rsidRDefault="00542368" w:rsidP="00542368">
      <w:pPr>
        <w:numPr>
          <w:ilvl w:val="0"/>
          <w:numId w:val="1"/>
        </w:numPr>
        <w:rPr>
          <w:rFonts w:ascii="Times New Roman" w:hAnsi="Times New Roman" w:cs="Times New Roman"/>
        </w:rPr>
      </w:pPr>
      <w:r w:rsidRPr="00542368">
        <w:rPr>
          <w:rFonts w:ascii="Times New Roman" w:hAnsi="Times New Roman" w:cs="Times New Roman"/>
        </w:rPr>
        <w:t xml:space="preserve">Nguyen, H. (2020). </w:t>
      </w:r>
      <w:r w:rsidRPr="00542368">
        <w:rPr>
          <w:rFonts w:ascii="Times New Roman" w:hAnsi="Times New Roman" w:cs="Times New Roman"/>
          <w:i/>
          <w:iCs/>
        </w:rPr>
        <w:t>Utilizarea R în Analizele de Date Avansate</w:t>
      </w:r>
      <w:r w:rsidRPr="00542368">
        <w:rPr>
          <w:rFonts w:ascii="Times New Roman" w:hAnsi="Times New Roman" w:cs="Times New Roman"/>
        </w:rPr>
        <w:t>. R Journal, 12(1), 34-48.</w:t>
      </w:r>
    </w:p>
    <w:p w:rsidR="00542368" w:rsidRPr="00542368" w:rsidRDefault="00542368" w:rsidP="00542368">
      <w:pPr>
        <w:numPr>
          <w:ilvl w:val="0"/>
          <w:numId w:val="1"/>
        </w:numPr>
        <w:rPr>
          <w:rFonts w:ascii="Times New Roman" w:hAnsi="Times New Roman" w:cs="Times New Roman"/>
        </w:rPr>
      </w:pPr>
      <w:r w:rsidRPr="00542368">
        <w:rPr>
          <w:rFonts w:ascii="Times New Roman" w:hAnsi="Times New Roman" w:cs="Times New Roman"/>
        </w:rPr>
        <w:t xml:space="preserve">Patel, S., &amp; Reddy, K. (2019). </w:t>
      </w:r>
      <w:r w:rsidRPr="00542368">
        <w:rPr>
          <w:rFonts w:ascii="Times New Roman" w:hAnsi="Times New Roman" w:cs="Times New Roman"/>
          <w:i/>
          <w:iCs/>
        </w:rPr>
        <w:t>Înțelegerea Consumatorului Modern: Analiza Comportamentului de Cumpărare</w:t>
      </w:r>
      <w:r w:rsidRPr="00542368">
        <w:rPr>
          <w:rFonts w:ascii="Times New Roman" w:hAnsi="Times New Roman" w:cs="Times New Roman"/>
        </w:rPr>
        <w:t>. Consumer Research Journal, 5(3), 89-104.</w:t>
      </w:r>
    </w:p>
    <w:p w:rsidR="00542368" w:rsidRPr="00542368" w:rsidRDefault="00542368" w:rsidP="00542368">
      <w:pPr>
        <w:numPr>
          <w:ilvl w:val="0"/>
          <w:numId w:val="1"/>
        </w:numPr>
        <w:rPr>
          <w:rFonts w:ascii="Times New Roman" w:hAnsi="Times New Roman" w:cs="Times New Roman"/>
        </w:rPr>
      </w:pPr>
      <w:r w:rsidRPr="00542368">
        <w:rPr>
          <w:rFonts w:ascii="Times New Roman" w:hAnsi="Times New Roman" w:cs="Times New Roman"/>
        </w:rPr>
        <w:t xml:space="preserve">Zhang, W. și Chen, Y. (2018). </w:t>
      </w:r>
      <w:r w:rsidRPr="00542368">
        <w:rPr>
          <w:rFonts w:ascii="Times New Roman" w:hAnsi="Times New Roman" w:cs="Times New Roman"/>
          <w:i/>
          <w:iCs/>
        </w:rPr>
        <w:t>Big Data și Piața Dispozitivelor Mobile</w:t>
      </w:r>
      <w:r w:rsidRPr="00542368">
        <w:rPr>
          <w:rFonts w:ascii="Times New Roman" w:hAnsi="Times New Roman" w:cs="Times New Roman"/>
        </w:rPr>
        <w:t>. Journal of Big Data, 11(2), 70-85.</w:t>
      </w:r>
    </w:p>
    <w:p w:rsidR="00542368" w:rsidRPr="00542368" w:rsidRDefault="00542368" w:rsidP="00542368">
      <w:pPr>
        <w:numPr>
          <w:ilvl w:val="0"/>
          <w:numId w:val="1"/>
        </w:numPr>
        <w:rPr>
          <w:rFonts w:ascii="Times New Roman" w:hAnsi="Times New Roman" w:cs="Times New Roman"/>
        </w:rPr>
      </w:pPr>
      <w:r w:rsidRPr="00542368">
        <w:rPr>
          <w:rFonts w:ascii="Times New Roman" w:hAnsi="Times New Roman" w:cs="Times New Roman"/>
        </w:rPr>
        <w:t xml:space="preserve">R Core Team (2021). </w:t>
      </w:r>
      <w:r w:rsidRPr="00542368">
        <w:rPr>
          <w:rFonts w:ascii="Times New Roman" w:hAnsi="Times New Roman" w:cs="Times New Roman"/>
          <w:i/>
          <w:iCs/>
        </w:rPr>
        <w:t>R: Un Limbaj și Mediu pentru Statistică</w:t>
      </w:r>
      <w:r w:rsidRPr="00542368">
        <w:rPr>
          <w:rFonts w:ascii="Times New Roman" w:hAnsi="Times New Roman" w:cs="Times New Roman"/>
        </w:rPr>
        <w:t xml:space="preserve">. R Foundation for Statistical Computing, Viena, Austria. URL </w:t>
      </w:r>
      <w:hyperlink r:id="rId27" w:tgtFrame="_new" w:history="1">
        <w:r w:rsidRPr="00542368">
          <w:rPr>
            <w:rStyle w:val="a9"/>
            <w:rFonts w:ascii="Times New Roman" w:hAnsi="Times New Roman" w:cs="Times New Roman"/>
          </w:rPr>
          <w:t>https://www.R-project.org/</w:t>
        </w:r>
      </w:hyperlink>
      <w:r w:rsidRPr="00542368">
        <w:rPr>
          <w:rFonts w:ascii="Times New Roman" w:hAnsi="Times New Roman" w:cs="Times New Roman"/>
        </w:rPr>
        <w:t>.</w:t>
      </w:r>
    </w:p>
    <w:p w:rsidR="00542368" w:rsidRDefault="00542368">
      <w:pPr>
        <w:rPr>
          <w:rFonts w:ascii="Times New Roman" w:hAnsi="Times New Roman" w:cs="Times New Roman"/>
        </w:rPr>
      </w:pPr>
    </w:p>
    <w:p w:rsidR="00E708C6" w:rsidRPr="00086A07" w:rsidRDefault="00E708C6">
      <w:pPr>
        <w:rPr>
          <w:rFonts w:ascii="Times New Roman" w:hAnsi="Times New Roman" w:cs="Times New Roman"/>
        </w:rPr>
      </w:pPr>
      <w:r>
        <w:rPr>
          <w:rFonts w:ascii="Times New Roman" w:hAnsi="Times New Roman" w:cs="Times New Roman"/>
        </w:rPr>
        <w:t xml:space="preserve">Github link: </w:t>
      </w:r>
      <w:r w:rsidRPr="00E708C6">
        <w:rPr>
          <w:rFonts w:ascii="Times New Roman" w:hAnsi="Times New Roman" w:cs="Times New Roman"/>
        </w:rPr>
        <w:t>https://github.com/Enrico1630/Analiza-Datelor</w:t>
      </w:r>
    </w:p>
    <w:sectPr w:rsidR="00E708C6" w:rsidRPr="00086A07" w:rsidSect="00086A07">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BE8" w:rsidRDefault="00451BE8" w:rsidP="0015795A">
      <w:pPr>
        <w:spacing w:after="0" w:line="240" w:lineRule="auto"/>
      </w:pPr>
      <w:r>
        <w:separator/>
      </w:r>
    </w:p>
  </w:endnote>
  <w:endnote w:type="continuationSeparator" w:id="0">
    <w:p w:rsidR="00451BE8" w:rsidRDefault="00451BE8" w:rsidP="00157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BE8" w:rsidRDefault="00451BE8" w:rsidP="0015795A">
      <w:pPr>
        <w:spacing w:after="0" w:line="240" w:lineRule="auto"/>
      </w:pPr>
      <w:r>
        <w:separator/>
      </w:r>
    </w:p>
  </w:footnote>
  <w:footnote w:type="continuationSeparator" w:id="0">
    <w:p w:rsidR="00451BE8" w:rsidRDefault="00451BE8" w:rsidP="001579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71987"/>
    <w:multiLevelType w:val="multilevel"/>
    <w:tmpl w:val="0B204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285"/>
    <w:rsid w:val="000816FF"/>
    <w:rsid w:val="00086A07"/>
    <w:rsid w:val="00113BFA"/>
    <w:rsid w:val="001238E0"/>
    <w:rsid w:val="00136F35"/>
    <w:rsid w:val="0015795A"/>
    <w:rsid w:val="0016093D"/>
    <w:rsid w:val="001B5269"/>
    <w:rsid w:val="001C7617"/>
    <w:rsid w:val="00224CBF"/>
    <w:rsid w:val="0023200B"/>
    <w:rsid w:val="0023364D"/>
    <w:rsid w:val="00241757"/>
    <w:rsid w:val="002D180D"/>
    <w:rsid w:val="002E2388"/>
    <w:rsid w:val="002E6B30"/>
    <w:rsid w:val="0032050F"/>
    <w:rsid w:val="00320F6F"/>
    <w:rsid w:val="00364D4E"/>
    <w:rsid w:val="003A6319"/>
    <w:rsid w:val="00436A3E"/>
    <w:rsid w:val="00437539"/>
    <w:rsid w:val="00451BE8"/>
    <w:rsid w:val="00452FF5"/>
    <w:rsid w:val="00542368"/>
    <w:rsid w:val="00565994"/>
    <w:rsid w:val="00576866"/>
    <w:rsid w:val="005B6EE6"/>
    <w:rsid w:val="005C026A"/>
    <w:rsid w:val="005E781E"/>
    <w:rsid w:val="00622138"/>
    <w:rsid w:val="00663FDB"/>
    <w:rsid w:val="0068025F"/>
    <w:rsid w:val="00683A78"/>
    <w:rsid w:val="00691D80"/>
    <w:rsid w:val="006A58B8"/>
    <w:rsid w:val="006C0BEF"/>
    <w:rsid w:val="006C5829"/>
    <w:rsid w:val="00702AAE"/>
    <w:rsid w:val="007A2F8E"/>
    <w:rsid w:val="00807E58"/>
    <w:rsid w:val="00811D91"/>
    <w:rsid w:val="00815807"/>
    <w:rsid w:val="00824555"/>
    <w:rsid w:val="00841BF6"/>
    <w:rsid w:val="00880064"/>
    <w:rsid w:val="00944C49"/>
    <w:rsid w:val="00A05668"/>
    <w:rsid w:val="00A178A0"/>
    <w:rsid w:val="00A83879"/>
    <w:rsid w:val="00B0215B"/>
    <w:rsid w:val="00B32EB3"/>
    <w:rsid w:val="00B866BD"/>
    <w:rsid w:val="00BA2F0B"/>
    <w:rsid w:val="00C47970"/>
    <w:rsid w:val="00C74332"/>
    <w:rsid w:val="00CC7DEA"/>
    <w:rsid w:val="00D04394"/>
    <w:rsid w:val="00D4783B"/>
    <w:rsid w:val="00E708C6"/>
    <w:rsid w:val="00E83285"/>
    <w:rsid w:val="00EB4049"/>
    <w:rsid w:val="00F432D6"/>
    <w:rsid w:val="00F441E8"/>
    <w:rsid w:val="00F45433"/>
    <w:rsid w:val="00F51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FAA89416-0723-474B-8314-B0B14C4A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006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086A07"/>
    <w:pPr>
      <w:widowControl w:val="0"/>
      <w:autoSpaceDE w:val="0"/>
      <w:autoSpaceDN w:val="0"/>
      <w:spacing w:after="0" w:line="240" w:lineRule="auto"/>
    </w:pPr>
    <w:rPr>
      <w:rFonts w:ascii="Calibri" w:eastAsia="Calibri" w:hAnsi="Calibri" w:cs="Calibri"/>
      <w:sz w:val="20"/>
      <w:szCs w:val="20"/>
      <w:lang w:val="ro-RO"/>
    </w:rPr>
  </w:style>
  <w:style w:type="character" w:customStyle="1" w:styleId="a4">
    <w:name w:val="Основной текст Знак"/>
    <w:basedOn w:val="a0"/>
    <w:link w:val="a3"/>
    <w:uiPriority w:val="1"/>
    <w:rsid w:val="00086A07"/>
    <w:rPr>
      <w:rFonts w:ascii="Calibri" w:eastAsia="Calibri" w:hAnsi="Calibri" w:cs="Calibri"/>
      <w:sz w:val="20"/>
      <w:szCs w:val="20"/>
      <w:lang w:val="ro-RO"/>
    </w:rPr>
  </w:style>
  <w:style w:type="paragraph" w:styleId="a5">
    <w:name w:val="header"/>
    <w:basedOn w:val="a"/>
    <w:link w:val="a6"/>
    <w:uiPriority w:val="99"/>
    <w:unhideWhenUsed/>
    <w:rsid w:val="0015795A"/>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15795A"/>
  </w:style>
  <w:style w:type="paragraph" w:styleId="a7">
    <w:name w:val="footer"/>
    <w:basedOn w:val="a"/>
    <w:link w:val="a8"/>
    <w:uiPriority w:val="99"/>
    <w:unhideWhenUsed/>
    <w:rsid w:val="0015795A"/>
    <w:pPr>
      <w:tabs>
        <w:tab w:val="center" w:pos="4844"/>
        <w:tab w:val="right" w:pos="9689"/>
      </w:tabs>
      <w:spacing w:after="0" w:line="240" w:lineRule="auto"/>
    </w:pPr>
  </w:style>
  <w:style w:type="character" w:customStyle="1" w:styleId="a8">
    <w:name w:val="Нижний колонтитул Знак"/>
    <w:basedOn w:val="a0"/>
    <w:link w:val="a7"/>
    <w:uiPriority w:val="99"/>
    <w:rsid w:val="0015795A"/>
  </w:style>
  <w:style w:type="character" w:styleId="a9">
    <w:name w:val="Hyperlink"/>
    <w:basedOn w:val="a0"/>
    <w:uiPriority w:val="99"/>
    <w:unhideWhenUsed/>
    <w:rsid w:val="005423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5822">
      <w:bodyDiv w:val="1"/>
      <w:marLeft w:val="0"/>
      <w:marRight w:val="0"/>
      <w:marTop w:val="0"/>
      <w:marBottom w:val="0"/>
      <w:divBdr>
        <w:top w:val="none" w:sz="0" w:space="0" w:color="auto"/>
        <w:left w:val="none" w:sz="0" w:space="0" w:color="auto"/>
        <w:bottom w:val="none" w:sz="0" w:space="0" w:color="auto"/>
        <w:right w:val="none" w:sz="0" w:space="0" w:color="auto"/>
      </w:divBdr>
    </w:div>
    <w:div w:id="62684128">
      <w:bodyDiv w:val="1"/>
      <w:marLeft w:val="0"/>
      <w:marRight w:val="0"/>
      <w:marTop w:val="0"/>
      <w:marBottom w:val="0"/>
      <w:divBdr>
        <w:top w:val="none" w:sz="0" w:space="0" w:color="auto"/>
        <w:left w:val="none" w:sz="0" w:space="0" w:color="auto"/>
        <w:bottom w:val="none" w:sz="0" w:space="0" w:color="auto"/>
        <w:right w:val="none" w:sz="0" w:space="0" w:color="auto"/>
      </w:divBdr>
    </w:div>
    <w:div w:id="207492135">
      <w:bodyDiv w:val="1"/>
      <w:marLeft w:val="0"/>
      <w:marRight w:val="0"/>
      <w:marTop w:val="0"/>
      <w:marBottom w:val="0"/>
      <w:divBdr>
        <w:top w:val="none" w:sz="0" w:space="0" w:color="auto"/>
        <w:left w:val="none" w:sz="0" w:space="0" w:color="auto"/>
        <w:bottom w:val="none" w:sz="0" w:space="0" w:color="auto"/>
        <w:right w:val="none" w:sz="0" w:space="0" w:color="auto"/>
      </w:divBdr>
    </w:div>
    <w:div w:id="241260077">
      <w:bodyDiv w:val="1"/>
      <w:marLeft w:val="0"/>
      <w:marRight w:val="0"/>
      <w:marTop w:val="0"/>
      <w:marBottom w:val="0"/>
      <w:divBdr>
        <w:top w:val="none" w:sz="0" w:space="0" w:color="auto"/>
        <w:left w:val="none" w:sz="0" w:space="0" w:color="auto"/>
        <w:bottom w:val="none" w:sz="0" w:space="0" w:color="auto"/>
        <w:right w:val="none" w:sz="0" w:space="0" w:color="auto"/>
      </w:divBdr>
    </w:div>
    <w:div w:id="254636766">
      <w:bodyDiv w:val="1"/>
      <w:marLeft w:val="0"/>
      <w:marRight w:val="0"/>
      <w:marTop w:val="0"/>
      <w:marBottom w:val="0"/>
      <w:divBdr>
        <w:top w:val="none" w:sz="0" w:space="0" w:color="auto"/>
        <w:left w:val="none" w:sz="0" w:space="0" w:color="auto"/>
        <w:bottom w:val="none" w:sz="0" w:space="0" w:color="auto"/>
        <w:right w:val="none" w:sz="0" w:space="0" w:color="auto"/>
      </w:divBdr>
    </w:div>
    <w:div w:id="286009741">
      <w:bodyDiv w:val="1"/>
      <w:marLeft w:val="0"/>
      <w:marRight w:val="0"/>
      <w:marTop w:val="0"/>
      <w:marBottom w:val="0"/>
      <w:divBdr>
        <w:top w:val="none" w:sz="0" w:space="0" w:color="auto"/>
        <w:left w:val="none" w:sz="0" w:space="0" w:color="auto"/>
        <w:bottom w:val="none" w:sz="0" w:space="0" w:color="auto"/>
        <w:right w:val="none" w:sz="0" w:space="0" w:color="auto"/>
      </w:divBdr>
    </w:div>
    <w:div w:id="607784769">
      <w:bodyDiv w:val="1"/>
      <w:marLeft w:val="0"/>
      <w:marRight w:val="0"/>
      <w:marTop w:val="0"/>
      <w:marBottom w:val="0"/>
      <w:divBdr>
        <w:top w:val="none" w:sz="0" w:space="0" w:color="auto"/>
        <w:left w:val="none" w:sz="0" w:space="0" w:color="auto"/>
        <w:bottom w:val="none" w:sz="0" w:space="0" w:color="auto"/>
        <w:right w:val="none" w:sz="0" w:space="0" w:color="auto"/>
      </w:divBdr>
    </w:div>
    <w:div w:id="735398663">
      <w:bodyDiv w:val="1"/>
      <w:marLeft w:val="0"/>
      <w:marRight w:val="0"/>
      <w:marTop w:val="0"/>
      <w:marBottom w:val="0"/>
      <w:divBdr>
        <w:top w:val="none" w:sz="0" w:space="0" w:color="auto"/>
        <w:left w:val="none" w:sz="0" w:space="0" w:color="auto"/>
        <w:bottom w:val="none" w:sz="0" w:space="0" w:color="auto"/>
        <w:right w:val="none" w:sz="0" w:space="0" w:color="auto"/>
      </w:divBdr>
    </w:div>
    <w:div w:id="748304846">
      <w:bodyDiv w:val="1"/>
      <w:marLeft w:val="0"/>
      <w:marRight w:val="0"/>
      <w:marTop w:val="0"/>
      <w:marBottom w:val="0"/>
      <w:divBdr>
        <w:top w:val="none" w:sz="0" w:space="0" w:color="auto"/>
        <w:left w:val="none" w:sz="0" w:space="0" w:color="auto"/>
        <w:bottom w:val="none" w:sz="0" w:space="0" w:color="auto"/>
        <w:right w:val="none" w:sz="0" w:space="0" w:color="auto"/>
      </w:divBdr>
    </w:div>
    <w:div w:id="790171077">
      <w:bodyDiv w:val="1"/>
      <w:marLeft w:val="0"/>
      <w:marRight w:val="0"/>
      <w:marTop w:val="0"/>
      <w:marBottom w:val="0"/>
      <w:divBdr>
        <w:top w:val="none" w:sz="0" w:space="0" w:color="auto"/>
        <w:left w:val="none" w:sz="0" w:space="0" w:color="auto"/>
        <w:bottom w:val="none" w:sz="0" w:space="0" w:color="auto"/>
        <w:right w:val="none" w:sz="0" w:space="0" w:color="auto"/>
      </w:divBdr>
      <w:divsChild>
        <w:div w:id="1211457225">
          <w:marLeft w:val="0"/>
          <w:marRight w:val="0"/>
          <w:marTop w:val="0"/>
          <w:marBottom w:val="0"/>
          <w:divBdr>
            <w:top w:val="single" w:sz="2" w:space="0" w:color="D9D9E3"/>
            <w:left w:val="single" w:sz="2" w:space="0" w:color="D9D9E3"/>
            <w:bottom w:val="single" w:sz="2" w:space="0" w:color="D9D9E3"/>
            <w:right w:val="single" w:sz="2" w:space="0" w:color="D9D9E3"/>
          </w:divBdr>
          <w:divsChild>
            <w:div w:id="145754431">
              <w:marLeft w:val="0"/>
              <w:marRight w:val="0"/>
              <w:marTop w:val="0"/>
              <w:marBottom w:val="0"/>
              <w:divBdr>
                <w:top w:val="single" w:sz="2" w:space="0" w:color="D9D9E3"/>
                <w:left w:val="single" w:sz="2" w:space="0" w:color="D9D9E3"/>
                <w:bottom w:val="single" w:sz="2" w:space="0" w:color="D9D9E3"/>
                <w:right w:val="single" w:sz="2" w:space="0" w:color="D9D9E3"/>
              </w:divBdr>
              <w:divsChild>
                <w:div w:id="404188321">
                  <w:marLeft w:val="0"/>
                  <w:marRight w:val="0"/>
                  <w:marTop w:val="0"/>
                  <w:marBottom w:val="0"/>
                  <w:divBdr>
                    <w:top w:val="single" w:sz="2" w:space="0" w:color="D9D9E3"/>
                    <w:left w:val="single" w:sz="2" w:space="0" w:color="D9D9E3"/>
                    <w:bottom w:val="single" w:sz="2" w:space="0" w:color="D9D9E3"/>
                    <w:right w:val="single" w:sz="2" w:space="0" w:color="D9D9E3"/>
                  </w:divBdr>
                  <w:divsChild>
                    <w:div w:id="1860655958">
                      <w:marLeft w:val="0"/>
                      <w:marRight w:val="0"/>
                      <w:marTop w:val="0"/>
                      <w:marBottom w:val="0"/>
                      <w:divBdr>
                        <w:top w:val="single" w:sz="2" w:space="0" w:color="D9D9E3"/>
                        <w:left w:val="single" w:sz="2" w:space="0" w:color="D9D9E3"/>
                        <w:bottom w:val="single" w:sz="2" w:space="0" w:color="D9D9E3"/>
                        <w:right w:val="single" w:sz="2" w:space="0" w:color="D9D9E3"/>
                      </w:divBdr>
                      <w:divsChild>
                        <w:div w:id="251934253">
                          <w:marLeft w:val="0"/>
                          <w:marRight w:val="0"/>
                          <w:marTop w:val="0"/>
                          <w:marBottom w:val="0"/>
                          <w:divBdr>
                            <w:top w:val="single" w:sz="2" w:space="0" w:color="D9D9E3"/>
                            <w:left w:val="single" w:sz="2" w:space="0" w:color="D9D9E3"/>
                            <w:bottom w:val="single" w:sz="2" w:space="0" w:color="D9D9E3"/>
                            <w:right w:val="single" w:sz="2" w:space="0" w:color="D9D9E3"/>
                          </w:divBdr>
                          <w:divsChild>
                            <w:div w:id="409697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0475914">
          <w:marLeft w:val="0"/>
          <w:marRight w:val="0"/>
          <w:marTop w:val="0"/>
          <w:marBottom w:val="0"/>
          <w:divBdr>
            <w:top w:val="single" w:sz="2" w:space="0" w:color="D9D9E3"/>
            <w:left w:val="single" w:sz="2" w:space="0" w:color="D9D9E3"/>
            <w:bottom w:val="single" w:sz="2" w:space="0" w:color="D9D9E3"/>
            <w:right w:val="single" w:sz="2" w:space="0" w:color="D9D9E3"/>
          </w:divBdr>
          <w:divsChild>
            <w:div w:id="1886015788">
              <w:marLeft w:val="0"/>
              <w:marRight w:val="0"/>
              <w:marTop w:val="0"/>
              <w:marBottom w:val="0"/>
              <w:divBdr>
                <w:top w:val="single" w:sz="2" w:space="0" w:color="D9D9E3"/>
                <w:left w:val="single" w:sz="2" w:space="0" w:color="D9D9E3"/>
                <w:bottom w:val="single" w:sz="2" w:space="0" w:color="D9D9E3"/>
                <w:right w:val="single" w:sz="2" w:space="0" w:color="D9D9E3"/>
              </w:divBdr>
            </w:div>
            <w:div w:id="1260259873">
              <w:marLeft w:val="0"/>
              <w:marRight w:val="0"/>
              <w:marTop w:val="0"/>
              <w:marBottom w:val="0"/>
              <w:divBdr>
                <w:top w:val="single" w:sz="2" w:space="0" w:color="D9D9E3"/>
                <w:left w:val="single" w:sz="2" w:space="0" w:color="D9D9E3"/>
                <w:bottom w:val="single" w:sz="2" w:space="0" w:color="D9D9E3"/>
                <w:right w:val="single" w:sz="2" w:space="0" w:color="D9D9E3"/>
              </w:divBdr>
              <w:divsChild>
                <w:div w:id="1178539201">
                  <w:marLeft w:val="0"/>
                  <w:marRight w:val="0"/>
                  <w:marTop w:val="0"/>
                  <w:marBottom w:val="0"/>
                  <w:divBdr>
                    <w:top w:val="single" w:sz="2" w:space="0" w:color="D9D9E3"/>
                    <w:left w:val="single" w:sz="2" w:space="0" w:color="D9D9E3"/>
                    <w:bottom w:val="single" w:sz="2" w:space="0" w:color="D9D9E3"/>
                    <w:right w:val="single" w:sz="2" w:space="0" w:color="D9D9E3"/>
                  </w:divBdr>
                  <w:divsChild>
                    <w:div w:id="878011150">
                      <w:marLeft w:val="0"/>
                      <w:marRight w:val="0"/>
                      <w:marTop w:val="0"/>
                      <w:marBottom w:val="0"/>
                      <w:divBdr>
                        <w:top w:val="single" w:sz="2" w:space="0" w:color="D9D9E3"/>
                        <w:left w:val="single" w:sz="2" w:space="0" w:color="D9D9E3"/>
                        <w:bottom w:val="single" w:sz="2" w:space="0" w:color="D9D9E3"/>
                        <w:right w:val="single" w:sz="2" w:space="0" w:color="D9D9E3"/>
                      </w:divBdr>
                      <w:divsChild>
                        <w:div w:id="744112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8186834">
      <w:bodyDiv w:val="1"/>
      <w:marLeft w:val="0"/>
      <w:marRight w:val="0"/>
      <w:marTop w:val="0"/>
      <w:marBottom w:val="0"/>
      <w:divBdr>
        <w:top w:val="none" w:sz="0" w:space="0" w:color="auto"/>
        <w:left w:val="none" w:sz="0" w:space="0" w:color="auto"/>
        <w:bottom w:val="none" w:sz="0" w:space="0" w:color="auto"/>
        <w:right w:val="none" w:sz="0" w:space="0" w:color="auto"/>
      </w:divBdr>
    </w:div>
    <w:div w:id="820924701">
      <w:bodyDiv w:val="1"/>
      <w:marLeft w:val="0"/>
      <w:marRight w:val="0"/>
      <w:marTop w:val="0"/>
      <w:marBottom w:val="0"/>
      <w:divBdr>
        <w:top w:val="none" w:sz="0" w:space="0" w:color="auto"/>
        <w:left w:val="none" w:sz="0" w:space="0" w:color="auto"/>
        <w:bottom w:val="none" w:sz="0" w:space="0" w:color="auto"/>
        <w:right w:val="none" w:sz="0" w:space="0" w:color="auto"/>
      </w:divBdr>
    </w:div>
    <w:div w:id="873616504">
      <w:bodyDiv w:val="1"/>
      <w:marLeft w:val="0"/>
      <w:marRight w:val="0"/>
      <w:marTop w:val="0"/>
      <w:marBottom w:val="0"/>
      <w:divBdr>
        <w:top w:val="none" w:sz="0" w:space="0" w:color="auto"/>
        <w:left w:val="none" w:sz="0" w:space="0" w:color="auto"/>
        <w:bottom w:val="none" w:sz="0" w:space="0" w:color="auto"/>
        <w:right w:val="none" w:sz="0" w:space="0" w:color="auto"/>
      </w:divBdr>
    </w:div>
    <w:div w:id="1009528954">
      <w:bodyDiv w:val="1"/>
      <w:marLeft w:val="0"/>
      <w:marRight w:val="0"/>
      <w:marTop w:val="0"/>
      <w:marBottom w:val="0"/>
      <w:divBdr>
        <w:top w:val="none" w:sz="0" w:space="0" w:color="auto"/>
        <w:left w:val="none" w:sz="0" w:space="0" w:color="auto"/>
        <w:bottom w:val="none" w:sz="0" w:space="0" w:color="auto"/>
        <w:right w:val="none" w:sz="0" w:space="0" w:color="auto"/>
      </w:divBdr>
    </w:div>
    <w:div w:id="1174881206">
      <w:bodyDiv w:val="1"/>
      <w:marLeft w:val="0"/>
      <w:marRight w:val="0"/>
      <w:marTop w:val="0"/>
      <w:marBottom w:val="0"/>
      <w:divBdr>
        <w:top w:val="none" w:sz="0" w:space="0" w:color="auto"/>
        <w:left w:val="none" w:sz="0" w:space="0" w:color="auto"/>
        <w:bottom w:val="none" w:sz="0" w:space="0" w:color="auto"/>
        <w:right w:val="none" w:sz="0" w:space="0" w:color="auto"/>
      </w:divBdr>
    </w:div>
    <w:div w:id="1189683484">
      <w:bodyDiv w:val="1"/>
      <w:marLeft w:val="0"/>
      <w:marRight w:val="0"/>
      <w:marTop w:val="0"/>
      <w:marBottom w:val="0"/>
      <w:divBdr>
        <w:top w:val="none" w:sz="0" w:space="0" w:color="auto"/>
        <w:left w:val="none" w:sz="0" w:space="0" w:color="auto"/>
        <w:bottom w:val="none" w:sz="0" w:space="0" w:color="auto"/>
        <w:right w:val="none" w:sz="0" w:space="0" w:color="auto"/>
      </w:divBdr>
    </w:div>
    <w:div w:id="1200434851">
      <w:bodyDiv w:val="1"/>
      <w:marLeft w:val="0"/>
      <w:marRight w:val="0"/>
      <w:marTop w:val="0"/>
      <w:marBottom w:val="0"/>
      <w:divBdr>
        <w:top w:val="none" w:sz="0" w:space="0" w:color="auto"/>
        <w:left w:val="none" w:sz="0" w:space="0" w:color="auto"/>
        <w:bottom w:val="none" w:sz="0" w:space="0" w:color="auto"/>
        <w:right w:val="none" w:sz="0" w:space="0" w:color="auto"/>
      </w:divBdr>
    </w:div>
    <w:div w:id="1215195815">
      <w:bodyDiv w:val="1"/>
      <w:marLeft w:val="0"/>
      <w:marRight w:val="0"/>
      <w:marTop w:val="0"/>
      <w:marBottom w:val="0"/>
      <w:divBdr>
        <w:top w:val="none" w:sz="0" w:space="0" w:color="auto"/>
        <w:left w:val="none" w:sz="0" w:space="0" w:color="auto"/>
        <w:bottom w:val="none" w:sz="0" w:space="0" w:color="auto"/>
        <w:right w:val="none" w:sz="0" w:space="0" w:color="auto"/>
      </w:divBdr>
    </w:div>
    <w:div w:id="1288974639">
      <w:bodyDiv w:val="1"/>
      <w:marLeft w:val="0"/>
      <w:marRight w:val="0"/>
      <w:marTop w:val="0"/>
      <w:marBottom w:val="0"/>
      <w:divBdr>
        <w:top w:val="none" w:sz="0" w:space="0" w:color="auto"/>
        <w:left w:val="none" w:sz="0" w:space="0" w:color="auto"/>
        <w:bottom w:val="none" w:sz="0" w:space="0" w:color="auto"/>
        <w:right w:val="none" w:sz="0" w:space="0" w:color="auto"/>
      </w:divBdr>
    </w:div>
    <w:div w:id="1485508981">
      <w:bodyDiv w:val="1"/>
      <w:marLeft w:val="0"/>
      <w:marRight w:val="0"/>
      <w:marTop w:val="0"/>
      <w:marBottom w:val="0"/>
      <w:divBdr>
        <w:top w:val="none" w:sz="0" w:space="0" w:color="auto"/>
        <w:left w:val="none" w:sz="0" w:space="0" w:color="auto"/>
        <w:bottom w:val="none" w:sz="0" w:space="0" w:color="auto"/>
        <w:right w:val="none" w:sz="0" w:space="0" w:color="auto"/>
      </w:divBdr>
    </w:div>
    <w:div w:id="1791316551">
      <w:bodyDiv w:val="1"/>
      <w:marLeft w:val="0"/>
      <w:marRight w:val="0"/>
      <w:marTop w:val="0"/>
      <w:marBottom w:val="0"/>
      <w:divBdr>
        <w:top w:val="none" w:sz="0" w:space="0" w:color="auto"/>
        <w:left w:val="none" w:sz="0" w:space="0" w:color="auto"/>
        <w:bottom w:val="none" w:sz="0" w:space="0" w:color="auto"/>
        <w:right w:val="none" w:sz="0" w:space="0" w:color="auto"/>
      </w:divBdr>
    </w:div>
    <w:div w:id="1809471541">
      <w:bodyDiv w:val="1"/>
      <w:marLeft w:val="0"/>
      <w:marRight w:val="0"/>
      <w:marTop w:val="0"/>
      <w:marBottom w:val="0"/>
      <w:divBdr>
        <w:top w:val="none" w:sz="0" w:space="0" w:color="auto"/>
        <w:left w:val="none" w:sz="0" w:space="0" w:color="auto"/>
        <w:bottom w:val="none" w:sz="0" w:space="0" w:color="auto"/>
        <w:right w:val="none" w:sz="0" w:space="0" w:color="auto"/>
      </w:divBdr>
      <w:divsChild>
        <w:div w:id="745153534">
          <w:marLeft w:val="0"/>
          <w:marRight w:val="0"/>
          <w:marTop w:val="150"/>
          <w:marBottom w:val="150"/>
          <w:divBdr>
            <w:top w:val="none" w:sz="0" w:space="0" w:color="auto"/>
            <w:left w:val="none" w:sz="0" w:space="0" w:color="auto"/>
            <w:bottom w:val="none" w:sz="0" w:space="0" w:color="auto"/>
            <w:right w:val="none" w:sz="0" w:space="0" w:color="auto"/>
          </w:divBdr>
          <w:divsChild>
            <w:div w:id="1473136309">
              <w:marLeft w:val="0"/>
              <w:marRight w:val="0"/>
              <w:marTop w:val="0"/>
              <w:marBottom w:val="0"/>
              <w:divBdr>
                <w:top w:val="none" w:sz="0" w:space="0" w:color="auto"/>
                <w:left w:val="none" w:sz="0" w:space="0" w:color="auto"/>
                <w:bottom w:val="none" w:sz="0" w:space="0" w:color="auto"/>
                <w:right w:val="none" w:sz="0" w:space="0" w:color="auto"/>
              </w:divBdr>
            </w:div>
          </w:divsChild>
        </w:div>
        <w:div w:id="1055738306">
          <w:marLeft w:val="0"/>
          <w:marRight w:val="0"/>
          <w:marTop w:val="150"/>
          <w:marBottom w:val="150"/>
          <w:divBdr>
            <w:top w:val="none" w:sz="0" w:space="0" w:color="auto"/>
            <w:left w:val="none" w:sz="0" w:space="0" w:color="auto"/>
            <w:bottom w:val="none" w:sz="0" w:space="0" w:color="auto"/>
            <w:right w:val="none" w:sz="0" w:space="0" w:color="auto"/>
          </w:divBdr>
          <w:divsChild>
            <w:div w:id="1333676943">
              <w:marLeft w:val="0"/>
              <w:marRight w:val="0"/>
              <w:marTop w:val="0"/>
              <w:marBottom w:val="0"/>
              <w:divBdr>
                <w:top w:val="none" w:sz="0" w:space="0" w:color="auto"/>
                <w:left w:val="none" w:sz="0" w:space="0" w:color="auto"/>
                <w:bottom w:val="none" w:sz="0" w:space="0" w:color="auto"/>
                <w:right w:val="none" w:sz="0" w:space="0" w:color="auto"/>
              </w:divBdr>
            </w:div>
          </w:divsChild>
        </w:div>
        <w:div w:id="581256077">
          <w:marLeft w:val="0"/>
          <w:marRight w:val="0"/>
          <w:marTop w:val="150"/>
          <w:marBottom w:val="150"/>
          <w:divBdr>
            <w:top w:val="none" w:sz="0" w:space="0" w:color="auto"/>
            <w:left w:val="none" w:sz="0" w:space="0" w:color="auto"/>
            <w:bottom w:val="none" w:sz="0" w:space="0" w:color="auto"/>
            <w:right w:val="none" w:sz="0" w:space="0" w:color="auto"/>
          </w:divBdr>
          <w:divsChild>
            <w:div w:id="576089573">
              <w:marLeft w:val="0"/>
              <w:marRight w:val="0"/>
              <w:marTop w:val="0"/>
              <w:marBottom w:val="0"/>
              <w:divBdr>
                <w:top w:val="none" w:sz="0" w:space="0" w:color="auto"/>
                <w:left w:val="none" w:sz="0" w:space="0" w:color="auto"/>
                <w:bottom w:val="none" w:sz="0" w:space="0" w:color="auto"/>
                <w:right w:val="none" w:sz="0" w:space="0" w:color="auto"/>
              </w:divBdr>
            </w:div>
          </w:divsChild>
        </w:div>
        <w:div w:id="959535927">
          <w:marLeft w:val="0"/>
          <w:marRight w:val="0"/>
          <w:marTop w:val="150"/>
          <w:marBottom w:val="150"/>
          <w:divBdr>
            <w:top w:val="none" w:sz="0" w:space="0" w:color="auto"/>
            <w:left w:val="none" w:sz="0" w:space="0" w:color="auto"/>
            <w:bottom w:val="none" w:sz="0" w:space="0" w:color="auto"/>
            <w:right w:val="none" w:sz="0" w:space="0" w:color="auto"/>
          </w:divBdr>
          <w:divsChild>
            <w:div w:id="1603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2883">
      <w:bodyDiv w:val="1"/>
      <w:marLeft w:val="0"/>
      <w:marRight w:val="0"/>
      <w:marTop w:val="0"/>
      <w:marBottom w:val="0"/>
      <w:divBdr>
        <w:top w:val="none" w:sz="0" w:space="0" w:color="auto"/>
        <w:left w:val="none" w:sz="0" w:space="0" w:color="auto"/>
        <w:bottom w:val="none" w:sz="0" w:space="0" w:color="auto"/>
        <w:right w:val="none" w:sz="0" w:space="0" w:color="auto"/>
      </w:divBdr>
    </w:div>
    <w:div w:id="2006663519">
      <w:bodyDiv w:val="1"/>
      <w:marLeft w:val="0"/>
      <w:marRight w:val="0"/>
      <w:marTop w:val="0"/>
      <w:marBottom w:val="0"/>
      <w:divBdr>
        <w:top w:val="none" w:sz="0" w:space="0" w:color="auto"/>
        <w:left w:val="none" w:sz="0" w:space="0" w:color="auto"/>
        <w:bottom w:val="none" w:sz="0" w:space="0" w:color="auto"/>
        <w:right w:val="none" w:sz="0" w:space="0" w:color="auto"/>
      </w:divBdr>
    </w:div>
    <w:div w:id="2053655752">
      <w:bodyDiv w:val="1"/>
      <w:marLeft w:val="0"/>
      <w:marRight w:val="0"/>
      <w:marTop w:val="0"/>
      <w:marBottom w:val="0"/>
      <w:divBdr>
        <w:top w:val="none" w:sz="0" w:space="0" w:color="auto"/>
        <w:left w:val="none" w:sz="0" w:space="0" w:color="auto"/>
        <w:bottom w:val="none" w:sz="0" w:space="0" w:color="auto"/>
        <w:right w:val="none" w:sz="0" w:space="0" w:color="auto"/>
      </w:divBdr>
    </w:div>
    <w:div w:id="2108693253">
      <w:bodyDiv w:val="1"/>
      <w:marLeft w:val="0"/>
      <w:marRight w:val="0"/>
      <w:marTop w:val="0"/>
      <w:marBottom w:val="0"/>
      <w:divBdr>
        <w:top w:val="none" w:sz="0" w:space="0" w:color="auto"/>
        <w:left w:val="none" w:sz="0" w:space="0" w:color="auto"/>
        <w:bottom w:val="none" w:sz="0" w:space="0" w:color="auto"/>
        <w:right w:val="none" w:sz="0" w:space="0" w:color="auto"/>
      </w:divBdr>
      <w:divsChild>
        <w:div w:id="498425113">
          <w:marLeft w:val="0"/>
          <w:marRight w:val="0"/>
          <w:marTop w:val="0"/>
          <w:marBottom w:val="0"/>
          <w:divBdr>
            <w:top w:val="single" w:sz="2" w:space="0" w:color="D9D9E3"/>
            <w:left w:val="single" w:sz="2" w:space="0" w:color="D9D9E3"/>
            <w:bottom w:val="single" w:sz="2" w:space="0" w:color="D9D9E3"/>
            <w:right w:val="single" w:sz="2" w:space="0" w:color="D9D9E3"/>
          </w:divBdr>
          <w:divsChild>
            <w:div w:id="437146474">
              <w:marLeft w:val="0"/>
              <w:marRight w:val="0"/>
              <w:marTop w:val="0"/>
              <w:marBottom w:val="0"/>
              <w:divBdr>
                <w:top w:val="single" w:sz="2" w:space="0" w:color="D9D9E3"/>
                <w:left w:val="single" w:sz="2" w:space="0" w:color="D9D9E3"/>
                <w:bottom w:val="single" w:sz="2" w:space="0" w:color="D9D9E3"/>
                <w:right w:val="single" w:sz="2" w:space="0" w:color="D9D9E3"/>
              </w:divBdr>
              <w:divsChild>
                <w:div w:id="1239753177">
                  <w:marLeft w:val="0"/>
                  <w:marRight w:val="0"/>
                  <w:marTop w:val="0"/>
                  <w:marBottom w:val="0"/>
                  <w:divBdr>
                    <w:top w:val="single" w:sz="2" w:space="0" w:color="D9D9E3"/>
                    <w:left w:val="single" w:sz="2" w:space="0" w:color="D9D9E3"/>
                    <w:bottom w:val="single" w:sz="2" w:space="0" w:color="D9D9E3"/>
                    <w:right w:val="single" w:sz="2" w:space="0" w:color="D9D9E3"/>
                  </w:divBdr>
                  <w:divsChild>
                    <w:div w:id="1693874039">
                      <w:marLeft w:val="0"/>
                      <w:marRight w:val="0"/>
                      <w:marTop w:val="0"/>
                      <w:marBottom w:val="0"/>
                      <w:divBdr>
                        <w:top w:val="single" w:sz="2" w:space="0" w:color="D9D9E3"/>
                        <w:left w:val="single" w:sz="2" w:space="0" w:color="D9D9E3"/>
                        <w:bottom w:val="single" w:sz="2" w:space="0" w:color="D9D9E3"/>
                        <w:right w:val="single" w:sz="2" w:space="0" w:color="D9D9E3"/>
                      </w:divBdr>
                      <w:divsChild>
                        <w:div w:id="380909825">
                          <w:marLeft w:val="0"/>
                          <w:marRight w:val="0"/>
                          <w:marTop w:val="0"/>
                          <w:marBottom w:val="0"/>
                          <w:divBdr>
                            <w:top w:val="single" w:sz="2" w:space="0" w:color="D9D9E3"/>
                            <w:left w:val="single" w:sz="2" w:space="0" w:color="D9D9E3"/>
                            <w:bottom w:val="single" w:sz="2" w:space="0" w:color="D9D9E3"/>
                            <w:right w:val="single" w:sz="2" w:space="0" w:color="D9D9E3"/>
                          </w:divBdr>
                          <w:divsChild>
                            <w:div w:id="873536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5240217">
          <w:marLeft w:val="0"/>
          <w:marRight w:val="0"/>
          <w:marTop w:val="0"/>
          <w:marBottom w:val="0"/>
          <w:divBdr>
            <w:top w:val="single" w:sz="2" w:space="0" w:color="D9D9E3"/>
            <w:left w:val="single" w:sz="2" w:space="0" w:color="D9D9E3"/>
            <w:bottom w:val="single" w:sz="2" w:space="0" w:color="D9D9E3"/>
            <w:right w:val="single" w:sz="2" w:space="0" w:color="D9D9E3"/>
          </w:divBdr>
          <w:divsChild>
            <w:div w:id="747536379">
              <w:marLeft w:val="0"/>
              <w:marRight w:val="0"/>
              <w:marTop w:val="0"/>
              <w:marBottom w:val="0"/>
              <w:divBdr>
                <w:top w:val="single" w:sz="2" w:space="0" w:color="D9D9E3"/>
                <w:left w:val="single" w:sz="2" w:space="0" w:color="D9D9E3"/>
                <w:bottom w:val="single" w:sz="2" w:space="0" w:color="D9D9E3"/>
                <w:right w:val="single" w:sz="2" w:space="0" w:color="D9D9E3"/>
              </w:divBdr>
            </w:div>
            <w:div w:id="557013097">
              <w:marLeft w:val="0"/>
              <w:marRight w:val="0"/>
              <w:marTop w:val="0"/>
              <w:marBottom w:val="0"/>
              <w:divBdr>
                <w:top w:val="single" w:sz="2" w:space="0" w:color="D9D9E3"/>
                <w:left w:val="single" w:sz="2" w:space="0" w:color="D9D9E3"/>
                <w:bottom w:val="single" w:sz="2" w:space="0" w:color="D9D9E3"/>
                <w:right w:val="single" w:sz="2" w:space="0" w:color="D9D9E3"/>
              </w:divBdr>
              <w:divsChild>
                <w:div w:id="619991153">
                  <w:marLeft w:val="0"/>
                  <w:marRight w:val="0"/>
                  <w:marTop w:val="0"/>
                  <w:marBottom w:val="0"/>
                  <w:divBdr>
                    <w:top w:val="single" w:sz="2" w:space="0" w:color="D9D9E3"/>
                    <w:left w:val="single" w:sz="2" w:space="0" w:color="D9D9E3"/>
                    <w:bottom w:val="single" w:sz="2" w:space="0" w:color="D9D9E3"/>
                    <w:right w:val="single" w:sz="2" w:space="0" w:color="D9D9E3"/>
                  </w:divBdr>
                  <w:divsChild>
                    <w:div w:id="107703648">
                      <w:marLeft w:val="0"/>
                      <w:marRight w:val="0"/>
                      <w:marTop w:val="0"/>
                      <w:marBottom w:val="0"/>
                      <w:divBdr>
                        <w:top w:val="single" w:sz="2" w:space="0" w:color="D9D9E3"/>
                        <w:left w:val="single" w:sz="2" w:space="0" w:color="D9D9E3"/>
                        <w:bottom w:val="single" w:sz="2" w:space="0" w:color="D9D9E3"/>
                        <w:right w:val="single" w:sz="2" w:space="0" w:color="D9D9E3"/>
                      </w:divBdr>
                      <w:divsChild>
                        <w:div w:id="1618758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335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r-project.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22</Pages>
  <Words>5839</Words>
  <Characters>33283</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GK</dc:creator>
  <cp:keywords/>
  <dc:description/>
  <cp:lastModifiedBy>Eric GK</cp:lastModifiedBy>
  <cp:revision>10</cp:revision>
  <dcterms:created xsi:type="dcterms:W3CDTF">2023-12-12T10:28:00Z</dcterms:created>
  <dcterms:modified xsi:type="dcterms:W3CDTF">2023-12-19T11:48:00Z</dcterms:modified>
</cp:coreProperties>
</file>