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16613813"/>
        <w:docPartObj>
          <w:docPartGallery w:val="Cover Pages"/>
          <w:docPartUnique/>
        </w:docPartObj>
      </w:sdtPr>
      <w:sdtEndPr/>
      <w:sdtContent>
        <w:p w14:paraId="1DA5B501" w14:textId="520FD189" w:rsidR="0042756E" w:rsidRDefault="0042756E">
          <w:r>
            <w:rPr>
              <w:noProof/>
            </w:rPr>
            <mc:AlternateContent>
              <mc:Choice Requires="wps">
                <w:drawing>
                  <wp:anchor distT="0" distB="0" distL="114300" distR="114300" simplePos="0" relativeHeight="251659264" behindDoc="0" locked="0" layoutInCell="1" allowOverlap="1" wp14:anchorId="2CACBD46" wp14:editId="79E5FD5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60"/>
                                  <w:gridCol w:w="2180"/>
                                </w:tblGrid>
                                <w:tr w:rsidR="0042756E" w14:paraId="2705F061" w14:textId="77777777">
                                  <w:trPr>
                                    <w:jc w:val="center"/>
                                  </w:trPr>
                                  <w:tc>
                                    <w:tcPr>
                                      <w:tcW w:w="2568" w:type="pct"/>
                                      <w:vAlign w:val="center"/>
                                    </w:tcPr>
                                    <w:p w14:paraId="4E41640B" w14:textId="79624C6A" w:rsidR="0042756E" w:rsidRDefault="00C161B0">
                                      <w:pPr>
                                        <w:jc w:val="right"/>
                                      </w:pPr>
                                      <w:r>
                                        <w:rPr>
                                          <w:noProof/>
                                        </w:rPr>
                                        <w:drawing>
                                          <wp:inline distT="0" distB="0" distL="0" distR="0" wp14:anchorId="7996AF9D" wp14:editId="09254462">
                                            <wp:extent cx="4529866" cy="2362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319" cy="2364522"/>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A7D7BB" w14:textId="10C79C90" w:rsidR="0042756E" w:rsidRDefault="0042756E">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B0C03B0" w14:textId="38A79C8B" w:rsidR="0042756E" w:rsidRDefault="0042756E">
                                          <w:pPr>
                                            <w:jc w:val="right"/>
                                            <w:rPr>
                                              <w:sz w:val="24"/>
                                              <w:szCs w:val="24"/>
                                            </w:rPr>
                                          </w:pPr>
                                          <w:r w:rsidRPr="0042756E">
                                            <w:rPr>
                                              <w:color w:val="000000" w:themeColor="text1"/>
                                              <w:sz w:val="36"/>
                                              <w:szCs w:val="36"/>
                                            </w:rPr>
                                            <w:t>ITRI 623</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74D5D965" w14:textId="21B4E506" w:rsidR="0042756E" w:rsidRDefault="0042756E">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B01F978" w14:textId="6C681063" w:rsidR="0042756E" w:rsidRPr="0042756E" w:rsidRDefault="0042756E">
                                          <w:pPr>
                                            <w:pStyle w:val="NoSpacing"/>
                                            <w:rPr>
                                              <w:color w:val="ED7D31" w:themeColor="accent2"/>
                                              <w:sz w:val="36"/>
                                              <w:szCs w:val="36"/>
                                            </w:rPr>
                                          </w:pPr>
                                          <w:r w:rsidRPr="0042756E">
                                            <w:rPr>
                                              <w:color w:val="ED7D31" w:themeColor="accent2"/>
                                              <w:sz w:val="36"/>
                                              <w:szCs w:val="36"/>
                                            </w:rPr>
                                            <w:t>ENRICO DREYER</w:t>
                                          </w:r>
                                        </w:p>
                                      </w:sdtContent>
                                    </w:sdt>
                                    <w:p w14:paraId="25CC3B26" w14:textId="0BF0F8BF" w:rsidR="0042756E" w:rsidRDefault="003520C3">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2756E" w:rsidRPr="0042756E">
                                            <w:rPr>
                                              <w:color w:val="44546A" w:themeColor="text2"/>
                                              <w:sz w:val="36"/>
                                              <w:szCs w:val="36"/>
                                            </w:rPr>
                                            <w:t>31210783</w:t>
                                          </w:r>
                                        </w:sdtContent>
                                      </w:sdt>
                                    </w:p>
                                  </w:tc>
                                </w:tr>
                              </w:tbl>
                              <w:p w14:paraId="29E38F55" w14:textId="77777777" w:rsidR="0042756E" w:rsidRDefault="0042756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CACBD46"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7860"/>
                            <w:gridCol w:w="2180"/>
                          </w:tblGrid>
                          <w:tr w:rsidR="0042756E" w14:paraId="2705F061" w14:textId="77777777">
                            <w:trPr>
                              <w:jc w:val="center"/>
                            </w:trPr>
                            <w:tc>
                              <w:tcPr>
                                <w:tcW w:w="2568" w:type="pct"/>
                                <w:vAlign w:val="center"/>
                              </w:tcPr>
                              <w:p w14:paraId="4E41640B" w14:textId="79624C6A" w:rsidR="0042756E" w:rsidRDefault="00C161B0">
                                <w:pPr>
                                  <w:jc w:val="right"/>
                                </w:pPr>
                                <w:r>
                                  <w:rPr>
                                    <w:noProof/>
                                  </w:rPr>
                                  <w:drawing>
                                    <wp:inline distT="0" distB="0" distL="0" distR="0" wp14:anchorId="7996AF9D" wp14:editId="09254462">
                                      <wp:extent cx="4529866" cy="2362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34319" cy="2364522"/>
                                              </a:xfrm>
                                              <a:prstGeom prst="rect">
                                                <a:avLst/>
                                              </a:prstGeom>
                                              <a:noFill/>
                                              <a:ln>
                                                <a:noFill/>
                                              </a:ln>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3DA7D7BB" w14:textId="10C79C90" w:rsidR="0042756E" w:rsidRDefault="0042756E">
                                    <w:pPr>
                                      <w:pStyle w:val="NoSpacing"/>
                                      <w:spacing w:line="312" w:lineRule="auto"/>
                                      <w:jc w:val="right"/>
                                      <w:rPr>
                                        <w:caps/>
                                        <w:color w:val="191919" w:themeColor="text1" w:themeTint="E6"/>
                                        <w:sz w:val="72"/>
                                        <w:szCs w:val="72"/>
                                      </w:rPr>
                                    </w:pPr>
                                    <w:r>
                                      <w:rPr>
                                        <w:caps/>
                                        <w:color w:val="191919" w:themeColor="text1" w:themeTint="E6"/>
                                        <w:sz w:val="72"/>
                                        <w:szCs w:val="72"/>
                                      </w:rPr>
                                      <w:t>Assignment 1</w:t>
                                    </w:r>
                                  </w:p>
                                </w:sdtContent>
                              </w:sdt>
                              <w:sdt>
                                <w:sdtPr>
                                  <w:rPr>
                                    <w:color w:val="000000" w:themeColor="text1"/>
                                    <w:sz w:val="36"/>
                                    <w:szCs w:val="36"/>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6B0C03B0" w14:textId="38A79C8B" w:rsidR="0042756E" w:rsidRDefault="0042756E">
                                    <w:pPr>
                                      <w:jc w:val="right"/>
                                      <w:rPr>
                                        <w:sz w:val="24"/>
                                        <w:szCs w:val="24"/>
                                      </w:rPr>
                                    </w:pPr>
                                    <w:r w:rsidRPr="0042756E">
                                      <w:rPr>
                                        <w:color w:val="000000" w:themeColor="text1"/>
                                        <w:sz w:val="36"/>
                                        <w:szCs w:val="36"/>
                                      </w:rPr>
                                      <w:t>ITRI 623</w:t>
                                    </w:r>
                                  </w:p>
                                </w:sdtContent>
                              </w:sdt>
                            </w:tc>
                            <w:tc>
                              <w:tcPr>
                                <w:tcW w:w="2432" w:type="pct"/>
                                <w:vAlign w:val="center"/>
                              </w:tcPr>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EndPr/>
                                <w:sdtContent>
                                  <w:p w14:paraId="74D5D965" w14:textId="21B4E506" w:rsidR="0042756E" w:rsidRDefault="0042756E">
                                    <w:pPr>
                                      <w:rPr>
                                        <w:color w:val="000000" w:themeColor="text1"/>
                                      </w:rPr>
                                    </w:pPr>
                                    <w:r>
                                      <w:rPr>
                                        <w:color w:val="000000" w:themeColor="text1"/>
                                      </w:rPr>
                                      <w:t xml:space="preserve">     </w:t>
                                    </w:r>
                                  </w:p>
                                </w:sdtContent>
                              </w:sdt>
                              <w:sdt>
                                <w:sdtPr>
                                  <w:rPr>
                                    <w:color w:val="ED7D31" w:themeColor="accent2"/>
                                    <w:sz w:val="36"/>
                                    <w:szCs w:val="3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4B01F978" w14:textId="6C681063" w:rsidR="0042756E" w:rsidRPr="0042756E" w:rsidRDefault="0042756E">
                                    <w:pPr>
                                      <w:pStyle w:val="NoSpacing"/>
                                      <w:rPr>
                                        <w:color w:val="ED7D31" w:themeColor="accent2"/>
                                        <w:sz w:val="36"/>
                                        <w:szCs w:val="36"/>
                                      </w:rPr>
                                    </w:pPr>
                                    <w:r w:rsidRPr="0042756E">
                                      <w:rPr>
                                        <w:color w:val="ED7D31" w:themeColor="accent2"/>
                                        <w:sz w:val="36"/>
                                        <w:szCs w:val="36"/>
                                      </w:rPr>
                                      <w:t>ENRICO DREYER</w:t>
                                    </w:r>
                                  </w:p>
                                </w:sdtContent>
                              </w:sdt>
                              <w:p w14:paraId="25CC3B26" w14:textId="0BF0F8BF" w:rsidR="0042756E" w:rsidRDefault="003520C3">
                                <w:pPr>
                                  <w:pStyle w:val="NoSpacing"/>
                                </w:pPr>
                                <w:sdt>
                                  <w:sdtPr>
                                    <w:rPr>
                                      <w:color w:val="44546A" w:themeColor="text2"/>
                                      <w:sz w:val="36"/>
                                      <w:szCs w:val="3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42756E" w:rsidRPr="0042756E">
                                      <w:rPr>
                                        <w:color w:val="44546A" w:themeColor="text2"/>
                                        <w:sz w:val="36"/>
                                        <w:szCs w:val="36"/>
                                      </w:rPr>
                                      <w:t>31210783</w:t>
                                    </w:r>
                                  </w:sdtContent>
                                </w:sdt>
                              </w:p>
                            </w:tc>
                          </w:tr>
                        </w:tbl>
                        <w:p w14:paraId="29E38F55" w14:textId="77777777" w:rsidR="0042756E" w:rsidRDefault="0042756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ZA"/>
        </w:rPr>
        <w:id w:val="1001622929"/>
        <w:docPartObj>
          <w:docPartGallery w:val="Table of Contents"/>
          <w:docPartUnique/>
        </w:docPartObj>
      </w:sdtPr>
      <w:sdtEndPr>
        <w:rPr>
          <w:b/>
          <w:bCs/>
          <w:noProof/>
        </w:rPr>
      </w:sdtEndPr>
      <w:sdtContent>
        <w:p w14:paraId="780F2D06" w14:textId="22973505" w:rsidR="0042756E" w:rsidRDefault="0042756E">
          <w:pPr>
            <w:pStyle w:val="TOCHeading"/>
          </w:pPr>
          <w:r>
            <w:t>Table of Contents</w:t>
          </w:r>
        </w:p>
        <w:p w14:paraId="3885B2B0" w14:textId="46DFCAE6" w:rsidR="00B139CA" w:rsidRDefault="007E0E0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80044495" w:history="1">
            <w:r w:rsidR="00B139CA" w:rsidRPr="00EC0BFF">
              <w:rPr>
                <w:rStyle w:val="Hyperlink"/>
                <w:noProof/>
              </w:rPr>
              <w:t>Table Of Figures</w:t>
            </w:r>
            <w:r w:rsidR="00B139CA">
              <w:rPr>
                <w:noProof/>
                <w:webHidden/>
              </w:rPr>
              <w:tab/>
            </w:r>
            <w:r w:rsidR="00B139CA">
              <w:rPr>
                <w:noProof/>
                <w:webHidden/>
              </w:rPr>
              <w:fldChar w:fldCharType="begin"/>
            </w:r>
            <w:r w:rsidR="00B139CA">
              <w:rPr>
                <w:noProof/>
                <w:webHidden/>
              </w:rPr>
              <w:instrText xml:space="preserve"> PAGEREF _Toc80044495 \h </w:instrText>
            </w:r>
            <w:r w:rsidR="00B139CA">
              <w:rPr>
                <w:noProof/>
                <w:webHidden/>
              </w:rPr>
            </w:r>
            <w:r w:rsidR="00B139CA">
              <w:rPr>
                <w:noProof/>
                <w:webHidden/>
              </w:rPr>
              <w:fldChar w:fldCharType="separate"/>
            </w:r>
            <w:r w:rsidR="003520C3">
              <w:rPr>
                <w:noProof/>
                <w:webHidden/>
              </w:rPr>
              <w:t>1</w:t>
            </w:r>
            <w:r w:rsidR="00B139CA">
              <w:rPr>
                <w:noProof/>
                <w:webHidden/>
              </w:rPr>
              <w:fldChar w:fldCharType="end"/>
            </w:r>
          </w:hyperlink>
        </w:p>
        <w:p w14:paraId="7C24ED37" w14:textId="470D577C" w:rsidR="00B139CA" w:rsidRDefault="00B139CA">
          <w:pPr>
            <w:pStyle w:val="TOC1"/>
            <w:tabs>
              <w:tab w:val="right" w:leader="dot" w:pos="9016"/>
            </w:tabs>
            <w:rPr>
              <w:rFonts w:eastAsiaTheme="minorEastAsia"/>
              <w:noProof/>
              <w:lang w:eastAsia="en-ZA"/>
            </w:rPr>
          </w:pPr>
          <w:hyperlink w:anchor="_Toc80044496" w:history="1">
            <w:r w:rsidRPr="00EC0BFF">
              <w:rPr>
                <w:rStyle w:val="Hyperlink"/>
                <w:noProof/>
              </w:rPr>
              <w:t>Introduction</w:t>
            </w:r>
            <w:r>
              <w:rPr>
                <w:noProof/>
                <w:webHidden/>
              </w:rPr>
              <w:tab/>
            </w:r>
            <w:r>
              <w:rPr>
                <w:noProof/>
                <w:webHidden/>
              </w:rPr>
              <w:fldChar w:fldCharType="begin"/>
            </w:r>
            <w:r>
              <w:rPr>
                <w:noProof/>
                <w:webHidden/>
              </w:rPr>
              <w:instrText xml:space="preserve"> PAGEREF _Toc80044496 \h </w:instrText>
            </w:r>
            <w:r>
              <w:rPr>
                <w:noProof/>
                <w:webHidden/>
              </w:rPr>
            </w:r>
            <w:r>
              <w:rPr>
                <w:noProof/>
                <w:webHidden/>
              </w:rPr>
              <w:fldChar w:fldCharType="separate"/>
            </w:r>
            <w:r w:rsidR="003520C3">
              <w:rPr>
                <w:noProof/>
                <w:webHidden/>
              </w:rPr>
              <w:t>2</w:t>
            </w:r>
            <w:r>
              <w:rPr>
                <w:noProof/>
                <w:webHidden/>
              </w:rPr>
              <w:fldChar w:fldCharType="end"/>
            </w:r>
          </w:hyperlink>
        </w:p>
        <w:p w14:paraId="2FAD4AAC" w14:textId="2DC44291" w:rsidR="00B139CA" w:rsidRDefault="00B139CA">
          <w:pPr>
            <w:pStyle w:val="TOC1"/>
            <w:tabs>
              <w:tab w:val="right" w:leader="dot" w:pos="9016"/>
            </w:tabs>
            <w:rPr>
              <w:rFonts w:eastAsiaTheme="minorEastAsia"/>
              <w:noProof/>
              <w:lang w:eastAsia="en-ZA"/>
            </w:rPr>
          </w:pPr>
          <w:hyperlink w:anchor="_Toc80044497" w:history="1">
            <w:r w:rsidRPr="00EC0BFF">
              <w:rPr>
                <w:rStyle w:val="Hyperlink"/>
                <w:noProof/>
              </w:rPr>
              <w:t>What is NoSql?</w:t>
            </w:r>
            <w:r>
              <w:rPr>
                <w:noProof/>
                <w:webHidden/>
              </w:rPr>
              <w:tab/>
            </w:r>
            <w:r>
              <w:rPr>
                <w:noProof/>
                <w:webHidden/>
              </w:rPr>
              <w:fldChar w:fldCharType="begin"/>
            </w:r>
            <w:r>
              <w:rPr>
                <w:noProof/>
                <w:webHidden/>
              </w:rPr>
              <w:instrText xml:space="preserve"> PAGEREF _Toc80044497 \h </w:instrText>
            </w:r>
            <w:r>
              <w:rPr>
                <w:noProof/>
                <w:webHidden/>
              </w:rPr>
            </w:r>
            <w:r>
              <w:rPr>
                <w:noProof/>
                <w:webHidden/>
              </w:rPr>
              <w:fldChar w:fldCharType="separate"/>
            </w:r>
            <w:r w:rsidR="003520C3">
              <w:rPr>
                <w:noProof/>
                <w:webHidden/>
              </w:rPr>
              <w:t>2</w:t>
            </w:r>
            <w:r>
              <w:rPr>
                <w:noProof/>
                <w:webHidden/>
              </w:rPr>
              <w:fldChar w:fldCharType="end"/>
            </w:r>
          </w:hyperlink>
        </w:p>
        <w:p w14:paraId="26166D58" w14:textId="280D4B90" w:rsidR="00B139CA" w:rsidRDefault="00B139CA">
          <w:pPr>
            <w:pStyle w:val="TOC1"/>
            <w:tabs>
              <w:tab w:val="right" w:leader="dot" w:pos="9016"/>
            </w:tabs>
            <w:rPr>
              <w:rFonts w:eastAsiaTheme="minorEastAsia"/>
              <w:noProof/>
              <w:lang w:eastAsia="en-ZA"/>
            </w:rPr>
          </w:pPr>
          <w:hyperlink w:anchor="_Toc80044498" w:history="1">
            <w:r w:rsidRPr="00EC0BFF">
              <w:rPr>
                <w:rStyle w:val="Hyperlink"/>
                <w:noProof/>
              </w:rPr>
              <w:t>Column Family Stores</w:t>
            </w:r>
            <w:r>
              <w:rPr>
                <w:noProof/>
                <w:webHidden/>
              </w:rPr>
              <w:tab/>
            </w:r>
            <w:r>
              <w:rPr>
                <w:noProof/>
                <w:webHidden/>
              </w:rPr>
              <w:fldChar w:fldCharType="begin"/>
            </w:r>
            <w:r>
              <w:rPr>
                <w:noProof/>
                <w:webHidden/>
              </w:rPr>
              <w:instrText xml:space="preserve"> PAGEREF _Toc80044498 \h </w:instrText>
            </w:r>
            <w:r>
              <w:rPr>
                <w:noProof/>
                <w:webHidden/>
              </w:rPr>
            </w:r>
            <w:r>
              <w:rPr>
                <w:noProof/>
                <w:webHidden/>
              </w:rPr>
              <w:fldChar w:fldCharType="separate"/>
            </w:r>
            <w:r w:rsidR="003520C3">
              <w:rPr>
                <w:noProof/>
                <w:webHidden/>
              </w:rPr>
              <w:t>2</w:t>
            </w:r>
            <w:r>
              <w:rPr>
                <w:noProof/>
                <w:webHidden/>
              </w:rPr>
              <w:fldChar w:fldCharType="end"/>
            </w:r>
          </w:hyperlink>
        </w:p>
        <w:p w14:paraId="456DA009" w14:textId="46117861" w:rsidR="00B139CA" w:rsidRDefault="00B139CA">
          <w:pPr>
            <w:pStyle w:val="TOC1"/>
            <w:tabs>
              <w:tab w:val="right" w:leader="dot" w:pos="9016"/>
            </w:tabs>
            <w:rPr>
              <w:rFonts w:eastAsiaTheme="minorEastAsia"/>
              <w:noProof/>
              <w:lang w:eastAsia="en-ZA"/>
            </w:rPr>
          </w:pPr>
          <w:hyperlink w:anchor="_Toc80044499" w:history="1">
            <w:r w:rsidRPr="00EC0BFF">
              <w:rPr>
                <w:rStyle w:val="Hyperlink"/>
                <w:noProof/>
              </w:rPr>
              <w:t>Document Stores</w:t>
            </w:r>
            <w:r>
              <w:rPr>
                <w:noProof/>
                <w:webHidden/>
              </w:rPr>
              <w:tab/>
            </w:r>
            <w:r>
              <w:rPr>
                <w:noProof/>
                <w:webHidden/>
              </w:rPr>
              <w:fldChar w:fldCharType="begin"/>
            </w:r>
            <w:r>
              <w:rPr>
                <w:noProof/>
                <w:webHidden/>
              </w:rPr>
              <w:instrText xml:space="preserve"> PAGEREF _Toc80044499 \h </w:instrText>
            </w:r>
            <w:r>
              <w:rPr>
                <w:noProof/>
                <w:webHidden/>
              </w:rPr>
            </w:r>
            <w:r>
              <w:rPr>
                <w:noProof/>
                <w:webHidden/>
              </w:rPr>
              <w:fldChar w:fldCharType="separate"/>
            </w:r>
            <w:r w:rsidR="003520C3">
              <w:rPr>
                <w:noProof/>
                <w:webHidden/>
              </w:rPr>
              <w:t>3</w:t>
            </w:r>
            <w:r>
              <w:rPr>
                <w:noProof/>
                <w:webHidden/>
              </w:rPr>
              <w:fldChar w:fldCharType="end"/>
            </w:r>
          </w:hyperlink>
        </w:p>
        <w:p w14:paraId="19A155A9" w14:textId="78AA616A" w:rsidR="00B139CA" w:rsidRDefault="00B139CA">
          <w:pPr>
            <w:pStyle w:val="TOC1"/>
            <w:tabs>
              <w:tab w:val="right" w:leader="dot" w:pos="9016"/>
            </w:tabs>
            <w:rPr>
              <w:rFonts w:eastAsiaTheme="minorEastAsia"/>
              <w:noProof/>
              <w:lang w:eastAsia="en-ZA"/>
            </w:rPr>
          </w:pPr>
          <w:hyperlink w:anchor="_Toc80044500" w:history="1">
            <w:r w:rsidRPr="00EC0BFF">
              <w:rPr>
                <w:rStyle w:val="Hyperlink"/>
                <w:noProof/>
              </w:rPr>
              <w:t>Graph Databases</w:t>
            </w:r>
            <w:r>
              <w:rPr>
                <w:noProof/>
                <w:webHidden/>
              </w:rPr>
              <w:tab/>
            </w:r>
            <w:r>
              <w:rPr>
                <w:noProof/>
                <w:webHidden/>
              </w:rPr>
              <w:fldChar w:fldCharType="begin"/>
            </w:r>
            <w:r>
              <w:rPr>
                <w:noProof/>
                <w:webHidden/>
              </w:rPr>
              <w:instrText xml:space="preserve"> PAGEREF _Toc80044500 \h </w:instrText>
            </w:r>
            <w:r>
              <w:rPr>
                <w:noProof/>
                <w:webHidden/>
              </w:rPr>
            </w:r>
            <w:r>
              <w:rPr>
                <w:noProof/>
                <w:webHidden/>
              </w:rPr>
              <w:fldChar w:fldCharType="separate"/>
            </w:r>
            <w:r w:rsidR="003520C3">
              <w:rPr>
                <w:noProof/>
                <w:webHidden/>
              </w:rPr>
              <w:t>4</w:t>
            </w:r>
            <w:r>
              <w:rPr>
                <w:noProof/>
                <w:webHidden/>
              </w:rPr>
              <w:fldChar w:fldCharType="end"/>
            </w:r>
          </w:hyperlink>
        </w:p>
        <w:p w14:paraId="5D5FE672" w14:textId="227EB2EC" w:rsidR="00B139CA" w:rsidRDefault="00B139CA">
          <w:pPr>
            <w:pStyle w:val="TOC1"/>
            <w:tabs>
              <w:tab w:val="right" w:leader="dot" w:pos="9016"/>
            </w:tabs>
            <w:rPr>
              <w:rFonts w:eastAsiaTheme="minorEastAsia"/>
              <w:noProof/>
              <w:lang w:eastAsia="en-ZA"/>
            </w:rPr>
          </w:pPr>
          <w:hyperlink w:anchor="_Toc80044501" w:history="1">
            <w:r w:rsidRPr="00EC0BFF">
              <w:rPr>
                <w:rStyle w:val="Hyperlink"/>
                <w:noProof/>
              </w:rPr>
              <w:t>Conclusion</w:t>
            </w:r>
            <w:r>
              <w:rPr>
                <w:noProof/>
                <w:webHidden/>
              </w:rPr>
              <w:tab/>
            </w:r>
            <w:r>
              <w:rPr>
                <w:noProof/>
                <w:webHidden/>
              </w:rPr>
              <w:fldChar w:fldCharType="begin"/>
            </w:r>
            <w:r>
              <w:rPr>
                <w:noProof/>
                <w:webHidden/>
              </w:rPr>
              <w:instrText xml:space="preserve"> PAGEREF _Toc80044501 \h </w:instrText>
            </w:r>
            <w:r>
              <w:rPr>
                <w:noProof/>
                <w:webHidden/>
              </w:rPr>
            </w:r>
            <w:r>
              <w:rPr>
                <w:noProof/>
                <w:webHidden/>
              </w:rPr>
              <w:fldChar w:fldCharType="separate"/>
            </w:r>
            <w:r w:rsidR="003520C3">
              <w:rPr>
                <w:noProof/>
                <w:webHidden/>
              </w:rPr>
              <w:t>4</w:t>
            </w:r>
            <w:r>
              <w:rPr>
                <w:noProof/>
                <w:webHidden/>
              </w:rPr>
              <w:fldChar w:fldCharType="end"/>
            </w:r>
          </w:hyperlink>
        </w:p>
        <w:p w14:paraId="43188A24" w14:textId="0BD22E56" w:rsidR="00B139CA" w:rsidRDefault="00B139CA">
          <w:pPr>
            <w:pStyle w:val="TOC1"/>
            <w:tabs>
              <w:tab w:val="right" w:leader="dot" w:pos="9016"/>
            </w:tabs>
            <w:rPr>
              <w:rFonts w:eastAsiaTheme="minorEastAsia"/>
              <w:noProof/>
              <w:lang w:eastAsia="en-ZA"/>
            </w:rPr>
          </w:pPr>
          <w:hyperlink w:anchor="_Toc80044502" w:history="1">
            <w:r w:rsidRPr="00EC0BFF">
              <w:rPr>
                <w:rStyle w:val="Hyperlink"/>
                <w:noProof/>
              </w:rPr>
              <w:t>Referencing</w:t>
            </w:r>
            <w:r>
              <w:rPr>
                <w:noProof/>
                <w:webHidden/>
              </w:rPr>
              <w:tab/>
            </w:r>
            <w:r>
              <w:rPr>
                <w:noProof/>
                <w:webHidden/>
              </w:rPr>
              <w:fldChar w:fldCharType="begin"/>
            </w:r>
            <w:r>
              <w:rPr>
                <w:noProof/>
                <w:webHidden/>
              </w:rPr>
              <w:instrText xml:space="preserve"> PAGEREF _Toc80044502 \h </w:instrText>
            </w:r>
            <w:r>
              <w:rPr>
                <w:noProof/>
                <w:webHidden/>
              </w:rPr>
            </w:r>
            <w:r>
              <w:rPr>
                <w:noProof/>
                <w:webHidden/>
              </w:rPr>
              <w:fldChar w:fldCharType="separate"/>
            </w:r>
            <w:r w:rsidR="003520C3">
              <w:rPr>
                <w:noProof/>
                <w:webHidden/>
              </w:rPr>
              <w:t>4</w:t>
            </w:r>
            <w:r>
              <w:rPr>
                <w:noProof/>
                <w:webHidden/>
              </w:rPr>
              <w:fldChar w:fldCharType="end"/>
            </w:r>
          </w:hyperlink>
        </w:p>
        <w:p w14:paraId="793F315E" w14:textId="1F78620B" w:rsidR="0042756E" w:rsidRDefault="007E0E07">
          <w:r>
            <w:rPr>
              <w:b/>
              <w:bCs/>
              <w:noProof/>
              <w:lang w:val="en-US"/>
            </w:rPr>
            <w:fldChar w:fldCharType="end"/>
          </w:r>
        </w:p>
      </w:sdtContent>
    </w:sdt>
    <w:p w14:paraId="0D5A5C1F" w14:textId="77777777" w:rsidR="000C44E3" w:rsidRDefault="000C44E3" w:rsidP="000C44E3">
      <w:pPr>
        <w:pStyle w:val="Heading1"/>
      </w:pPr>
      <w:bookmarkStart w:id="0" w:name="_Toc80044495"/>
      <w:r>
        <w:t>Table Of Figures</w:t>
      </w:r>
      <w:bookmarkEnd w:id="0"/>
    </w:p>
    <w:p w14:paraId="2CD85D14" w14:textId="57B9FB93" w:rsidR="00B139CA" w:rsidRDefault="000C44E3">
      <w:pPr>
        <w:pStyle w:val="TableofFigures"/>
        <w:tabs>
          <w:tab w:val="right" w:leader="dot" w:pos="9016"/>
        </w:tabs>
        <w:rPr>
          <w:rFonts w:eastAsiaTheme="minorEastAsia"/>
          <w:noProof/>
          <w:lang w:eastAsia="en-ZA"/>
        </w:rPr>
      </w:pPr>
      <w:r>
        <w:fldChar w:fldCharType="begin"/>
      </w:r>
      <w:r>
        <w:instrText xml:space="preserve"> TOC \h \z \c "Figure" </w:instrText>
      </w:r>
      <w:r>
        <w:fldChar w:fldCharType="separate"/>
      </w:r>
      <w:hyperlink w:anchor="_Toc80044503" w:history="1">
        <w:r w:rsidR="00B139CA" w:rsidRPr="00231721">
          <w:rPr>
            <w:rStyle w:val="Hyperlink"/>
            <w:noProof/>
          </w:rPr>
          <w:t>Figure 1: Column Family (studio3t, 2021)</w:t>
        </w:r>
        <w:r w:rsidR="00B139CA">
          <w:rPr>
            <w:noProof/>
            <w:webHidden/>
          </w:rPr>
          <w:tab/>
        </w:r>
        <w:r w:rsidR="00B139CA">
          <w:rPr>
            <w:noProof/>
            <w:webHidden/>
          </w:rPr>
          <w:fldChar w:fldCharType="begin"/>
        </w:r>
        <w:r w:rsidR="00B139CA">
          <w:rPr>
            <w:noProof/>
            <w:webHidden/>
          </w:rPr>
          <w:instrText xml:space="preserve"> PAGEREF _Toc80044503 \h </w:instrText>
        </w:r>
        <w:r w:rsidR="00B139CA">
          <w:rPr>
            <w:noProof/>
            <w:webHidden/>
          </w:rPr>
        </w:r>
        <w:r w:rsidR="00B139CA">
          <w:rPr>
            <w:noProof/>
            <w:webHidden/>
          </w:rPr>
          <w:fldChar w:fldCharType="separate"/>
        </w:r>
        <w:r w:rsidR="003520C3">
          <w:rPr>
            <w:noProof/>
            <w:webHidden/>
          </w:rPr>
          <w:t>2</w:t>
        </w:r>
        <w:r w:rsidR="00B139CA">
          <w:rPr>
            <w:noProof/>
            <w:webHidden/>
          </w:rPr>
          <w:fldChar w:fldCharType="end"/>
        </w:r>
      </w:hyperlink>
    </w:p>
    <w:p w14:paraId="03778ABB" w14:textId="17F74240" w:rsidR="00B139CA" w:rsidRDefault="00B139CA">
      <w:pPr>
        <w:pStyle w:val="TableofFigures"/>
        <w:tabs>
          <w:tab w:val="right" w:leader="dot" w:pos="9016"/>
        </w:tabs>
        <w:rPr>
          <w:rFonts w:eastAsiaTheme="minorEastAsia"/>
          <w:noProof/>
          <w:lang w:eastAsia="en-ZA"/>
        </w:rPr>
      </w:pPr>
      <w:hyperlink w:anchor="_Toc80044504" w:history="1">
        <w:r w:rsidRPr="00231721">
          <w:rPr>
            <w:rStyle w:val="Hyperlink"/>
            <w:noProof/>
          </w:rPr>
          <w:t>Figure 2: Key-Value Stores (Meysman, 2016)</w:t>
        </w:r>
        <w:r>
          <w:rPr>
            <w:noProof/>
            <w:webHidden/>
          </w:rPr>
          <w:tab/>
        </w:r>
        <w:r>
          <w:rPr>
            <w:noProof/>
            <w:webHidden/>
          </w:rPr>
          <w:fldChar w:fldCharType="begin"/>
        </w:r>
        <w:r>
          <w:rPr>
            <w:noProof/>
            <w:webHidden/>
          </w:rPr>
          <w:instrText xml:space="preserve"> PAGEREF _Toc80044504 \h </w:instrText>
        </w:r>
        <w:r>
          <w:rPr>
            <w:noProof/>
            <w:webHidden/>
          </w:rPr>
        </w:r>
        <w:r>
          <w:rPr>
            <w:noProof/>
            <w:webHidden/>
          </w:rPr>
          <w:fldChar w:fldCharType="separate"/>
        </w:r>
        <w:r w:rsidR="003520C3">
          <w:rPr>
            <w:noProof/>
            <w:webHidden/>
          </w:rPr>
          <w:t>3</w:t>
        </w:r>
        <w:r>
          <w:rPr>
            <w:noProof/>
            <w:webHidden/>
          </w:rPr>
          <w:fldChar w:fldCharType="end"/>
        </w:r>
      </w:hyperlink>
    </w:p>
    <w:p w14:paraId="1C11DFD5" w14:textId="5C87A054" w:rsidR="00B139CA" w:rsidRDefault="00B139CA">
      <w:pPr>
        <w:pStyle w:val="TableofFigures"/>
        <w:tabs>
          <w:tab w:val="right" w:leader="dot" w:pos="9016"/>
        </w:tabs>
        <w:rPr>
          <w:rFonts w:eastAsiaTheme="minorEastAsia"/>
          <w:noProof/>
          <w:lang w:eastAsia="en-ZA"/>
        </w:rPr>
      </w:pPr>
      <w:hyperlink w:anchor="_Toc80044505" w:history="1">
        <w:r w:rsidRPr="00231721">
          <w:rPr>
            <w:rStyle w:val="Hyperlink"/>
            <w:noProof/>
          </w:rPr>
          <w:t>Figure 3: Document-oriented database (Braga, 2018)</w:t>
        </w:r>
        <w:r>
          <w:rPr>
            <w:noProof/>
            <w:webHidden/>
          </w:rPr>
          <w:tab/>
        </w:r>
        <w:r>
          <w:rPr>
            <w:noProof/>
            <w:webHidden/>
          </w:rPr>
          <w:fldChar w:fldCharType="begin"/>
        </w:r>
        <w:r>
          <w:rPr>
            <w:noProof/>
            <w:webHidden/>
          </w:rPr>
          <w:instrText xml:space="preserve"> PAGEREF _Toc80044505 \h </w:instrText>
        </w:r>
        <w:r>
          <w:rPr>
            <w:noProof/>
            <w:webHidden/>
          </w:rPr>
        </w:r>
        <w:r>
          <w:rPr>
            <w:noProof/>
            <w:webHidden/>
          </w:rPr>
          <w:fldChar w:fldCharType="separate"/>
        </w:r>
        <w:r w:rsidR="003520C3">
          <w:rPr>
            <w:noProof/>
            <w:webHidden/>
          </w:rPr>
          <w:t>3</w:t>
        </w:r>
        <w:r>
          <w:rPr>
            <w:noProof/>
            <w:webHidden/>
          </w:rPr>
          <w:fldChar w:fldCharType="end"/>
        </w:r>
      </w:hyperlink>
    </w:p>
    <w:p w14:paraId="74C4B52F" w14:textId="610ACAF0" w:rsidR="00B139CA" w:rsidRDefault="00B139CA">
      <w:pPr>
        <w:pStyle w:val="TableofFigures"/>
        <w:tabs>
          <w:tab w:val="right" w:leader="dot" w:pos="9016"/>
        </w:tabs>
        <w:rPr>
          <w:rFonts w:eastAsiaTheme="minorEastAsia"/>
          <w:noProof/>
          <w:lang w:eastAsia="en-ZA"/>
        </w:rPr>
      </w:pPr>
      <w:hyperlink w:anchor="_Toc80044506" w:history="1">
        <w:r w:rsidRPr="00231721">
          <w:rPr>
            <w:rStyle w:val="Hyperlink"/>
            <w:noProof/>
          </w:rPr>
          <w:t>Figure 4: Graph Database (Sasaki, 2018)</w:t>
        </w:r>
        <w:r>
          <w:rPr>
            <w:noProof/>
            <w:webHidden/>
          </w:rPr>
          <w:tab/>
        </w:r>
        <w:r>
          <w:rPr>
            <w:noProof/>
            <w:webHidden/>
          </w:rPr>
          <w:fldChar w:fldCharType="begin"/>
        </w:r>
        <w:r>
          <w:rPr>
            <w:noProof/>
            <w:webHidden/>
          </w:rPr>
          <w:instrText xml:space="preserve"> PAGEREF _Toc80044506 \h </w:instrText>
        </w:r>
        <w:r>
          <w:rPr>
            <w:noProof/>
            <w:webHidden/>
          </w:rPr>
        </w:r>
        <w:r>
          <w:rPr>
            <w:noProof/>
            <w:webHidden/>
          </w:rPr>
          <w:fldChar w:fldCharType="separate"/>
        </w:r>
        <w:r w:rsidR="003520C3">
          <w:rPr>
            <w:noProof/>
            <w:webHidden/>
          </w:rPr>
          <w:t>4</w:t>
        </w:r>
        <w:r>
          <w:rPr>
            <w:noProof/>
            <w:webHidden/>
          </w:rPr>
          <w:fldChar w:fldCharType="end"/>
        </w:r>
      </w:hyperlink>
    </w:p>
    <w:p w14:paraId="41AAB9EE" w14:textId="3967BEDD" w:rsidR="0042756E" w:rsidRDefault="000C44E3" w:rsidP="000C44E3">
      <w:pPr>
        <w:pStyle w:val="Heading1"/>
      </w:pPr>
      <w:r>
        <w:fldChar w:fldCharType="end"/>
      </w:r>
      <w:r w:rsidR="0042756E">
        <w:br w:type="page"/>
      </w:r>
    </w:p>
    <w:p w14:paraId="109F8AED" w14:textId="22FC314C" w:rsidR="001C0356" w:rsidRDefault="0042756E" w:rsidP="0042756E">
      <w:pPr>
        <w:pStyle w:val="Heading1"/>
      </w:pPr>
      <w:bookmarkStart w:id="1" w:name="_Toc80044496"/>
      <w:r>
        <w:lastRenderedPageBreak/>
        <w:t>Introduction</w:t>
      </w:r>
      <w:bookmarkEnd w:id="1"/>
    </w:p>
    <w:p w14:paraId="3FFBF4F2" w14:textId="3FF0B491" w:rsidR="00C8103A" w:rsidRDefault="00C8103A" w:rsidP="00C8103A"/>
    <w:p w14:paraId="5856BF6F" w14:textId="4736BBCB" w:rsidR="00405DF7" w:rsidRDefault="00AD1A4A" w:rsidP="00535D0A">
      <w:pPr>
        <w:jc w:val="both"/>
      </w:pPr>
      <w:r>
        <w:t xml:space="preserve">The traditional relational database management system is a way of storing structured data in business and web applications </w:t>
      </w:r>
      <w:r>
        <w:fldChar w:fldCharType="begin"/>
      </w:r>
      <w:r>
        <w:instrText xml:space="preserve"> ADDIN EN.CITE &lt;EndNote&gt;&lt;Cite&gt;&lt;Author&gt;Strauch&lt;/Author&gt;&lt;Year&gt;2011&lt;/Year&gt;&lt;RecNum&gt;125&lt;/RecNum&gt;&lt;DisplayText&gt;(Strauch et al., 2011)&lt;/DisplayText&gt;&lt;record&gt;&lt;rec-number&gt;125&lt;/rec-number&gt;&lt;foreign-keys&gt;&lt;key app="EN" db-id="525d9sr0qsvde5evfr0ps52ifpp52v555xtd" timestamp="1629047803"&gt;125&lt;/key&gt;&lt;/foreign-keys&gt;&lt;ref-type name="Journal Article"&gt;17&lt;/ref-type&gt;&lt;contributors&gt;&lt;authors&gt;&lt;author&gt;Strauch, Christof&lt;/author&gt;&lt;author&gt;Sites, Ultra-Large Scale&lt;/author&gt;&lt;author&gt;Kriha, Walter&lt;/author&gt;&lt;/authors&gt;&lt;/contributors&gt;&lt;titles&gt;&lt;title&gt;NoSQL databases&lt;/title&gt;&lt;secondary-title&gt;Lecture Notes, Stuttgart Media University&lt;/secondary-title&gt;&lt;/titles&gt;&lt;periodical&gt;&lt;full-title&gt;Lecture Notes, Stuttgart Media University&lt;/full-title&gt;&lt;/periodical&gt;&lt;pages&gt;24&lt;/pages&gt;&lt;volume&gt;20&lt;/volume&gt;&lt;dates&gt;&lt;year&gt;2011&lt;/year&gt;&lt;/dates&gt;&lt;urls&gt;&lt;/urls&gt;&lt;/record&gt;&lt;/Cite&gt;&lt;/EndNote&gt;</w:instrText>
      </w:r>
      <w:r>
        <w:fldChar w:fldCharType="separate"/>
      </w:r>
      <w:r>
        <w:rPr>
          <w:noProof/>
        </w:rPr>
        <w:t>(Strauch et al., 2011)</w:t>
      </w:r>
      <w:r>
        <w:fldChar w:fldCharType="end"/>
      </w:r>
      <w:r>
        <w:t xml:space="preserve">. With the new thinking of “one size fits all” databases, has led to the creation of a variety of alternative databases. The new datastores commonly fall under the new term NoSQL. </w:t>
      </w:r>
      <w:r w:rsidR="00405DF7">
        <w:t xml:space="preserve">This assignment will give a brief overview on what NoSQL is and the four </w:t>
      </w:r>
      <w:r w:rsidR="00980F73">
        <w:t xml:space="preserve">categories </w:t>
      </w:r>
      <w:r w:rsidR="00405DF7">
        <w:t>of NoSQL databases including: column family stores, key-value pairs, document store, and graph databases.</w:t>
      </w:r>
    </w:p>
    <w:p w14:paraId="1E31CE30" w14:textId="77777777" w:rsidR="00405DF7" w:rsidRDefault="00405DF7" w:rsidP="00405DF7">
      <w:pPr>
        <w:pStyle w:val="Heading1"/>
      </w:pPr>
      <w:bookmarkStart w:id="2" w:name="_Toc80044497"/>
      <w:r>
        <w:t xml:space="preserve">What is </w:t>
      </w:r>
      <w:proofErr w:type="spellStart"/>
      <w:r>
        <w:t>NoSql</w:t>
      </w:r>
      <w:proofErr w:type="spellEnd"/>
      <w:r>
        <w:t>?</w:t>
      </w:r>
      <w:bookmarkEnd w:id="2"/>
    </w:p>
    <w:p w14:paraId="5EA8078C" w14:textId="1266D7F5" w:rsidR="00712CC1" w:rsidRDefault="00E8367D" w:rsidP="00535D0A">
      <w:pPr>
        <w:jc w:val="both"/>
      </w:pPr>
      <w:r>
        <w:t xml:space="preserve">According to </w:t>
      </w:r>
      <w:r>
        <w:fldChar w:fldCharType="begin"/>
      </w:r>
      <w:r>
        <w:instrText xml:space="preserve"> ADDIN EN.CITE &lt;EndNote&gt;&lt;Cite AuthorYear="1"&gt;&lt;Author&gt;Tiwari&lt;/Author&gt;&lt;Year&gt;2011&lt;/Year&gt;&lt;RecNum&gt;126&lt;/RecNum&gt;&lt;DisplayText&gt;Tiwari (2011)&lt;/DisplayText&gt;&lt;record&gt;&lt;rec-number&gt;126&lt;/rec-number&gt;&lt;foreign-keys&gt;&lt;key app="EN" db-id="525d9sr0qsvde5evfr0ps52ifpp52v555xtd" timestamp="1629048187"&gt;126&lt;/key&gt;&lt;/foreign-keys&gt;&lt;ref-type name="Book"&gt;6&lt;/ref-type&gt;&lt;contributors&gt;&lt;authors&gt;&lt;author&gt;Tiwari, Shashank&lt;/author&gt;&lt;/authors&gt;&lt;/contributors&gt;&lt;titles&gt;&lt;title&gt;Professional nosql&lt;/title&gt;&lt;/titles&gt;&lt;dates&gt;&lt;year&gt;2011&lt;/year&gt;&lt;/dates&gt;&lt;publisher&gt;John Wiley &amp;amp; Sons&lt;/publisher&gt;&lt;isbn&gt;1118167805&lt;/isbn&gt;&lt;urls&gt;&lt;/urls&gt;&lt;/record&gt;&lt;/Cite&gt;&lt;/EndNote&gt;</w:instrText>
      </w:r>
      <w:r>
        <w:fldChar w:fldCharType="separate"/>
      </w:r>
      <w:r>
        <w:rPr>
          <w:noProof/>
        </w:rPr>
        <w:t>Tiwari (2011)</w:t>
      </w:r>
      <w:r>
        <w:fldChar w:fldCharType="end"/>
      </w:r>
      <w:r>
        <w:t xml:space="preserve"> the word </w:t>
      </w:r>
      <w:proofErr w:type="spellStart"/>
      <w:r>
        <w:t>NoSql</w:t>
      </w:r>
      <w:proofErr w:type="spellEnd"/>
      <w:r>
        <w:t xml:space="preserve"> is the combination of the words No and SQL. It implies that NoSQL is the counter of SQL technology. NoSQL has become the </w:t>
      </w:r>
      <w:r w:rsidR="00712CC1">
        <w:t xml:space="preserve">term for any data stores and database that does not follow the well-established and popular RDBMS principles </w:t>
      </w:r>
      <w:r w:rsidR="00712CC1">
        <w:fldChar w:fldCharType="begin"/>
      </w:r>
      <w:r w:rsidR="00712CC1">
        <w:instrText xml:space="preserve"> ADDIN EN.CITE &lt;EndNote&gt;&lt;Cite&gt;&lt;Author&gt;Tiwari&lt;/Author&gt;&lt;Year&gt;2011&lt;/Year&gt;&lt;RecNum&gt;126&lt;/RecNum&gt;&lt;DisplayText&gt;(Tiwari, 2011)&lt;/DisplayText&gt;&lt;record&gt;&lt;rec-number&gt;126&lt;/rec-number&gt;&lt;foreign-keys&gt;&lt;key app="EN" db-id="525d9sr0qsvde5evfr0ps52ifpp52v555xtd" timestamp="1629048187"&gt;126&lt;/key&gt;&lt;/foreign-keys&gt;&lt;ref-type name="Book"&gt;6&lt;/ref-type&gt;&lt;contributors&gt;&lt;authors&gt;&lt;author&gt;Tiwari, Shashank&lt;/author&gt;&lt;/authors&gt;&lt;/contributors&gt;&lt;titles&gt;&lt;title&gt;Professional nosql&lt;/title&gt;&lt;/titles&gt;&lt;dates&gt;&lt;year&gt;2011&lt;/year&gt;&lt;/dates&gt;&lt;publisher&gt;John Wiley &amp;amp; Sons&lt;/publisher&gt;&lt;isbn&gt;1118167805&lt;/isbn&gt;&lt;urls&gt;&lt;/urls&gt;&lt;/record&gt;&lt;/Cite&gt;&lt;/EndNote&gt;</w:instrText>
      </w:r>
      <w:r w:rsidR="00712CC1">
        <w:fldChar w:fldCharType="separate"/>
      </w:r>
      <w:r w:rsidR="00712CC1">
        <w:rPr>
          <w:noProof/>
        </w:rPr>
        <w:t>(Tiwari, 2011)</w:t>
      </w:r>
      <w:r w:rsidR="00712CC1">
        <w:fldChar w:fldCharType="end"/>
      </w:r>
      <w:r w:rsidR="00712CC1">
        <w:t>.</w:t>
      </w:r>
      <w:r w:rsidR="002451A0">
        <w:t xml:space="preserve"> </w:t>
      </w:r>
      <w:proofErr w:type="spellStart"/>
      <w:r w:rsidR="00712CC1">
        <w:t>NoSql</w:t>
      </w:r>
      <w:proofErr w:type="spellEnd"/>
      <w:r w:rsidR="00712CC1">
        <w:t xml:space="preserve"> is not a single technology or single product</w:t>
      </w:r>
      <w:r w:rsidR="00B83CA7">
        <w:t xml:space="preserve"> but represents a collection of diverse </w:t>
      </w:r>
      <w:r w:rsidR="002451A0">
        <w:t>concepts</w:t>
      </w:r>
      <w:r w:rsidR="00B83CA7">
        <w:t xml:space="preserve"> of data manipulation and storage.</w:t>
      </w:r>
      <w:r w:rsidR="002451A0">
        <w:t xml:space="preserve"> </w:t>
      </w:r>
    </w:p>
    <w:p w14:paraId="349D2EFA" w14:textId="3D28D0E1" w:rsidR="002451A0" w:rsidRDefault="002451A0" w:rsidP="00535D0A">
      <w:pPr>
        <w:jc w:val="both"/>
      </w:pPr>
      <w:r>
        <w:t xml:space="preserve">The definition of </w:t>
      </w:r>
      <w:proofErr w:type="spellStart"/>
      <w:r>
        <w:t>NoSql</w:t>
      </w:r>
      <w:proofErr w:type="spellEnd"/>
      <w:r>
        <w:t xml:space="preserve"> according to </w:t>
      </w:r>
      <w:r>
        <w:fldChar w:fldCharType="begin"/>
      </w:r>
      <w:r>
        <w:instrText xml:space="preserve"> ADDIN EN.CITE &lt;EndNote&gt;&lt;Cite AuthorYear="1"&gt;&lt;Author&gt;w3schools&lt;/Author&gt;&lt;Year&gt;2021&lt;/Year&gt;&lt;RecNum&gt;127&lt;/RecNum&gt;&lt;DisplayText&gt;w3schools (2021)&lt;/DisplayText&gt;&lt;record&gt;&lt;rec-number&gt;127&lt;/rec-number&gt;&lt;foreign-keys&gt;&lt;key app="EN" db-id="525d9sr0qsvde5evfr0ps52ifpp52v555xtd" timestamp="1629055278"&gt;127&lt;/key&gt;&lt;/foreign-keys&gt;&lt;ref-type name="Web Page"&gt;12&lt;/ref-type&gt;&lt;contributors&gt;&lt;authors&gt;&lt;author&gt;w3schools&lt;/author&gt;&lt;/authors&gt;&lt;/contributors&gt;&lt;titles&gt;&lt;title&gt;What is NoSQL&lt;/title&gt;&lt;/titles&gt;&lt;dates&gt;&lt;year&gt;2021&lt;/year&gt;&lt;/dates&gt;&lt;urls&gt;&lt;related-urls&gt;&lt;url&gt;https://www.w3schools.in/definition/what-is-nosql/&lt;/url&gt;&lt;/related-urls&gt;&lt;/urls&gt;&lt;/record&gt;&lt;/Cite&gt;&lt;/EndNote&gt;</w:instrText>
      </w:r>
      <w:r>
        <w:fldChar w:fldCharType="separate"/>
      </w:r>
      <w:r>
        <w:rPr>
          <w:noProof/>
        </w:rPr>
        <w:t>w3schools (2021)</w:t>
      </w:r>
      <w:r>
        <w:fldChar w:fldCharType="end"/>
      </w:r>
      <w:r>
        <w:t xml:space="preserve"> is an approach to the design of a database, with the goal of a vast diversity of data such as documents, multimedia, and external files to name a few. The purpose of NoSQL is to develop a wat of handling specific data models and to have flexible schemas to develop modern applications.</w:t>
      </w:r>
    </w:p>
    <w:p w14:paraId="61E224CC" w14:textId="3B897A41" w:rsidR="009E07B8" w:rsidRDefault="009E07B8" w:rsidP="00535D0A">
      <w:pPr>
        <w:jc w:val="both"/>
      </w:pPr>
      <w:r>
        <w:t>NoSQL does not follow the Relational Database Management System rules, thus also being called a non-relational database. NoSQL</w:t>
      </w:r>
      <w:r w:rsidR="0059537A">
        <w:t xml:space="preserve"> is known for its ease of development, high </w:t>
      </w:r>
      <w:proofErr w:type="gramStart"/>
      <w:r w:rsidR="0059537A">
        <w:t>performance</w:t>
      </w:r>
      <w:proofErr w:type="gramEnd"/>
      <w:r w:rsidR="0059537A">
        <w:t xml:space="preserve"> and scaling in terms of performance. The most common examples are </w:t>
      </w:r>
      <w:proofErr w:type="spellStart"/>
      <w:r w:rsidR="0059537A">
        <w:t>HyperGraphDB</w:t>
      </w:r>
      <w:proofErr w:type="spellEnd"/>
      <w:r w:rsidR="0059537A">
        <w:t>, MongoDB and Neo4J.</w:t>
      </w:r>
    </w:p>
    <w:p w14:paraId="098051E8" w14:textId="2D376599" w:rsidR="0059537A" w:rsidRDefault="0059537A" w:rsidP="00535D0A">
      <w:pPr>
        <w:jc w:val="both"/>
      </w:pPr>
      <w:r>
        <w:t>Following will be a summary of the four categories of NoSQL</w:t>
      </w:r>
      <w:r w:rsidR="00980F73">
        <w:t>.</w:t>
      </w:r>
    </w:p>
    <w:p w14:paraId="5FFB90F6" w14:textId="32E51C4C" w:rsidR="00687019" w:rsidRDefault="00980F73" w:rsidP="00980F73">
      <w:pPr>
        <w:pStyle w:val="Heading1"/>
      </w:pPr>
      <w:bookmarkStart w:id="3" w:name="_Toc80044498"/>
      <w:r>
        <w:t>Column Family Stores</w:t>
      </w:r>
      <w:bookmarkEnd w:id="3"/>
    </w:p>
    <w:p w14:paraId="666DB879" w14:textId="5CB300C5" w:rsidR="00DA743D" w:rsidRDefault="007E2DF6" w:rsidP="0043453A">
      <w:pPr>
        <w:jc w:val="both"/>
      </w:pPr>
      <w:r>
        <w:t xml:space="preserve">According to </w:t>
      </w:r>
      <w:r>
        <w:fldChar w:fldCharType="begin"/>
      </w:r>
      <w:r>
        <w:instrText xml:space="preserve"> ADDIN EN.CITE &lt;EndNote&gt;&lt;Cite AuthorYear="1"&gt;&lt;Author&gt;Curé&lt;/Author&gt;&lt;Year&gt;2013&lt;/Year&gt;&lt;RecNum&gt;128&lt;/RecNum&gt;&lt;DisplayText&gt;Curé et al. (2013)&lt;/DisplayText&gt;&lt;record&gt;&lt;rec-number&gt;128&lt;/rec-number&gt;&lt;foreign-keys&gt;&lt;key app="EN" db-id="525d9sr0qsvde5evfr0ps52ifpp52v555xtd" timestamp="1629138910"&gt;128&lt;/key&gt;&lt;/foreign-keys&gt;&lt;ref-type name="Journal Article"&gt;17&lt;/ref-type&gt;&lt;contributors&gt;&lt;authors&gt;&lt;author&gt;Curé, Olivier&lt;/author&gt;&lt;author&gt;Lamolle, Myriam&lt;/author&gt;&lt;author&gt;Duc, Chan Le&lt;/author&gt;&lt;/authors&gt;&lt;/contributors&gt;&lt;titles&gt;&lt;title&gt;Ontology based data integration over document and column family oriented NOSQL&lt;/title&gt;&lt;secondary-title&gt;arXiv preprint arXiv:1307.2603&lt;/secondary-title&gt;&lt;/titles&gt;&lt;periodical&gt;&lt;full-title&gt;arXiv preprint arXiv:1307.2603&lt;/full-title&gt;&lt;/periodical&gt;&lt;dates&gt;&lt;year&gt;2013&lt;/year&gt;&lt;/dates&gt;&lt;urls&gt;&lt;/urls&gt;&lt;/record&gt;&lt;/Cite&gt;&lt;/EndNote&gt;</w:instrText>
      </w:r>
      <w:r>
        <w:fldChar w:fldCharType="separate"/>
      </w:r>
      <w:r>
        <w:rPr>
          <w:noProof/>
        </w:rPr>
        <w:t>Curé et al. (2013)</w:t>
      </w:r>
      <w:r>
        <w:fldChar w:fldCharType="end"/>
      </w:r>
      <w:r w:rsidR="00DA743D">
        <w:t xml:space="preserve">, column family stores builds on key-value pair types, where each key-value pair is like a row, where a column family is almost the same as a table in a relational database model. Examples include Apache Cassandra and Apache HBase </w:t>
      </w:r>
      <w:r w:rsidR="00DA743D">
        <w:fldChar w:fldCharType="begin"/>
      </w:r>
      <w:r w:rsidR="00DA743D">
        <w:instrText xml:space="preserve"> ADDIN EN.CITE &lt;EndNote&gt;&lt;Cite&gt;&lt;Author&gt;fullstackpython&lt;/Author&gt;&lt;Year&gt;2021&lt;/Year&gt;&lt;RecNum&gt;129&lt;/RecNum&gt;&lt;DisplayText&gt;(fullstackpython, 2021)&lt;/DisplayText&gt;&lt;record&gt;&lt;rec-number&gt;129&lt;/rec-number&gt;&lt;foreign-keys&gt;&lt;key app="EN" db-id="525d9sr0qsvde5evfr0ps52ifpp52v555xtd" timestamp="1629139276"&gt;129&lt;/key&gt;&lt;/foreign-keys&gt;&lt;ref-type name="Web Page"&gt;12&lt;/ref-type&gt;&lt;contributors&gt;&lt;authors&gt;&lt;author&gt;fullstackpython&lt;/author&gt;&lt;/authors&gt;&lt;/contributors&gt;&lt;titles&gt;&lt;title&gt;NoSQL Data Stores&lt;/title&gt;&lt;/titles&gt;&lt;dates&gt;&lt;year&gt;2021&lt;/year&gt;&lt;/dates&gt;&lt;urls&gt;&lt;related-urls&gt;&lt;url&gt;https://www.fullstackpython.com/no-sql-datastore.html&lt;/url&gt;&lt;/related-urls&gt;&lt;/urls&gt;&lt;/record&gt;&lt;/Cite&gt;&lt;/EndNote&gt;</w:instrText>
      </w:r>
      <w:r w:rsidR="00DA743D">
        <w:fldChar w:fldCharType="separate"/>
      </w:r>
      <w:r w:rsidR="00DA743D">
        <w:rPr>
          <w:noProof/>
        </w:rPr>
        <w:t>(fullstackpython, 2021)</w:t>
      </w:r>
      <w:r w:rsidR="00DA743D">
        <w:fldChar w:fldCharType="end"/>
      </w:r>
      <w:r w:rsidR="00DA743D">
        <w:t>.</w:t>
      </w:r>
    </w:p>
    <w:p w14:paraId="5A316865" w14:textId="52A30807" w:rsidR="00DA743D" w:rsidRDefault="007F5B62" w:rsidP="0043453A">
      <w:pPr>
        <w:jc w:val="both"/>
      </w:pPr>
      <w:r>
        <w:t>Column Family Stores allows the storage of data with a key that is mapped to a value, where the values are stored in a family of columns</w:t>
      </w:r>
      <w:r w:rsidR="00A615CE">
        <w:t xml:space="preserve"> </w:t>
      </w:r>
      <w:r w:rsidR="00A615CE">
        <w:fldChar w:fldCharType="begin"/>
      </w:r>
      <w:r w:rsidR="00A615CE">
        <w:instrText xml:space="preserve"> ADDIN EN.CITE &lt;EndNote&gt;&lt;Cite&gt;&lt;Author&gt;Curé&lt;/Author&gt;&lt;Year&gt;2013&lt;/Year&gt;&lt;RecNum&gt;128&lt;/RecNum&gt;&lt;DisplayText&gt;(Curé et al., 2013)&lt;/DisplayText&gt;&lt;record&gt;&lt;rec-number&gt;128&lt;/rec-number&gt;&lt;foreign-keys&gt;&lt;key app="EN" db-id="525d9sr0qsvde5evfr0ps52ifpp52v555xtd" timestamp="1629138910"&gt;128&lt;/key&gt;&lt;/foreign-keys&gt;&lt;ref-type name="Journal Article"&gt;17&lt;/ref-type&gt;&lt;contributors&gt;&lt;authors&gt;&lt;author&gt;Curé, Olivier&lt;/author&gt;&lt;author&gt;Lamolle, Myriam&lt;/author&gt;&lt;author&gt;Duc, Chan Le&lt;/author&gt;&lt;/authors&gt;&lt;/contributors&gt;&lt;titles&gt;&lt;title&gt;Ontology based data integration over document and column family oriented NOSQL&lt;/title&gt;&lt;secondary-title&gt;arXiv preprint arXiv:1307.2603&lt;/secondary-title&gt;&lt;/titles&gt;&lt;periodical&gt;&lt;full-title&gt;arXiv preprint arXiv:1307.2603&lt;/full-title&gt;&lt;/periodical&gt;&lt;dates&gt;&lt;year&gt;2013&lt;/year&gt;&lt;/dates&gt;&lt;urls&gt;&lt;/urls&gt;&lt;/record&gt;&lt;/Cite&gt;&lt;/EndNote&gt;</w:instrText>
      </w:r>
      <w:r w:rsidR="00A615CE">
        <w:fldChar w:fldCharType="separate"/>
      </w:r>
      <w:r w:rsidR="00A615CE">
        <w:rPr>
          <w:noProof/>
        </w:rPr>
        <w:t>(Curé et al., 2013)</w:t>
      </w:r>
      <w:r w:rsidR="00A615CE">
        <w:fldChar w:fldCharType="end"/>
      </w:r>
      <w:r>
        <w:t xml:space="preserve">. </w:t>
      </w:r>
      <w:r w:rsidR="00A615CE">
        <w:t xml:space="preserve">The key </w:t>
      </w:r>
      <w:r w:rsidR="00CF5C06">
        <w:t>to</w:t>
      </w:r>
      <w:r w:rsidR="00A615CE">
        <w:t xml:space="preserve"> the row must be unique in the column family, but the same key can be used again in another column family.</w:t>
      </w:r>
    </w:p>
    <w:p w14:paraId="1FA20F31" w14:textId="2628DC47" w:rsidR="00A77734" w:rsidRDefault="00CF5C06" w:rsidP="00CF5C06">
      <w:pPr>
        <w:jc w:val="center"/>
      </w:pPr>
      <w:r>
        <w:rPr>
          <w:noProof/>
        </w:rPr>
        <w:drawing>
          <wp:inline distT="0" distB="0" distL="0" distR="0" wp14:anchorId="0E6ADD46" wp14:editId="748466B7">
            <wp:extent cx="4953000" cy="2010869"/>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608" cy="2014364"/>
                    </a:xfrm>
                    <a:prstGeom prst="rect">
                      <a:avLst/>
                    </a:prstGeom>
                    <a:noFill/>
                    <a:ln>
                      <a:noFill/>
                    </a:ln>
                  </pic:spPr>
                </pic:pic>
              </a:graphicData>
            </a:graphic>
          </wp:inline>
        </w:drawing>
      </w:r>
    </w:p>
    <w:p w14:paraId="32E2CBBF" w14:textId="6357E1BD" w:rsidR="00980F73" w:rsidRDefault="00CF5C06" w:rsidP="00CF5C06">
      <w:pPr>
        <w:pStyle w:val="Caption"/>
      </w:pPr>
      <w:bookmarkStart w:id="4" w:name="_Toc80044503"/>
      <w:r>
        <w:t xml:space="preserve">Figure </w:t>
      </w:r>
      <w:fldSimple w:instr=" SEQ Figure \* ARABIC ">
        <w:r w:rsidR="003520C3">
          <w:rPr>
            <w:noProof/>
          </w:rPr>
          <w:t>1</w:t>
        </w:r>
      </w:fldSimple>
      <w:r>
        <w:t xml:space="preserve">: Column Family </w:t>
      </w:r>
      <w:r>
        <w:fldChar w:fldCharType="begin"/>
      </w:r>
      <w:r>
        <w:instrText xml:space="preserve"> ADDIN EN.CITE &lt;EndNote&gt;&lt;Cite&gt;&lt;Author&gt;studio3t&lt;/Author&gt;&lt;Year&gt;2021&lt;/Year&gt;&lt;RecNum&gt;130&lt;/RecNum&gt;&lt;DisplayText&gt;(studio3t, 2021)&lt;/DisplayText&gt;&lt;record&gt;&lt;rec-number&gt;130&lt;/rec-number&gt;&lt;foreign-keys&gt;&lt;key app="EN" db-id="525d9sr0qsvde5evfr0ps52ifpp52v555xtd" timestamp="1629140108"&gt;130&lt;/key&gt;&lt;/foreign-keys&gt;&lt;ref-type name="Web Page"&gt;12&lt;/ref-type&gt;&lt;contributors&gt;&lt;authors&gt;&lt;author&gt;studio3t&lt;/author&gt;&lt;/authors&gt;&lt;/contributors&gt;&lt;titles&gt;&lt;title&gt;The Main NoSQL Database Types&lt;/title&gt;&lt;/titles&gt;&lt;dates&gt;&lt;year&gt;2021&lt;/year&gt;&lt;/dates&gt;&lt;urls&gt;&lt;related-urls&gt;&lt;url&gt;https://studio3t.com/knowledge-base/articles/nosql-database-types/&lt;/url&gt;&lt;/related-urls&gt;&lt;/urls&gt;&lt;/record&gt;&lt;/Cite&gt;&lt;/EndNote&gt;</w:instrText>
      </w:r>
      <w:r>
        <w:fldChar w:fldCharType="separate"/>
      </w:r>
      <w:r>
        <w:rPr>
          <w:noProof/>
        </w:rPr>
        <w:t>(studio3t, 2021)</w:t>
      </w:r>
      <w:bookmarkEnd w:id="4"/>
      <w:r>
        <w:fldChar w:fldCharType="end"/>
      </w:r>
    </w:p>
    <w:p w14:paraId="08489C79" w14:textId="662BFF5F" w:rsidR="00980F73" w:rsidRDefault="00F56F89" w:rsidP="0043453A">
      <w:pPr>
        <w:jc w:val="both"/>
      </w:pPr>
      <w:r>
        <w:lastRenderedPageBreak/>
        <w:t xml:space="preserve">Key-value pairs works with two columns, the hashed key and the value </w:t>
      </w:r>
      <w:r>
        <w:fldChar w:fldCharType="begin"/>
      </w:r>
      <w:r>
        <w:instrText xml:space="preserve"> ADDIN EN.CITE &lt;EndNote&gt;&lt;Cite&gt;&lt;Author&gt;Mason&lt;/Author&gt;&lt;Year&gt;2015&lt;/Year&gt;&lt;RecNum&gt;131&lt;/RecNum&gt;&lt;DisplayText&gt;(Mason, 2015)&lt;/DisplayText&gt;&lt;record&gt;&lt;rec-number&gt;131&lt;/rec-number&gt;&lt;foreign-keys&gt;&lt;key app="EN" db-id="525d9sr0qsvde5evfr0ps52ifpp52v555xtd" timestamp="1629142337"&gt;131&lt;/key&gt;&lt;/foreign-keys&gt;&lt;ref-type name="Conference Proceedings"&gt;10&lt;/ref-type&gt;&lt;contributors&gt;&lt;authors&gt;&lt;author&gt;Mason, Robert T&lt;/author&gt;&lt;/authors&gt;&lt;/contributors&gt;&lt;titles&gt;&lt;title&gt;NoSQL databases and data modeling techniques for a document-oriented NoSQL database&lt;/title&gt;&lt;secondary-title&gt;Proceedings of Informing Science &amp;amp; IT Education Conference (InSITE)&lt;/secondary-title&gt;&lt;/titles&gt;&lt;pages&gt;259-268&lt;/pages&gt;&lt;volume&gt;3&lt;/volume&gt;&lt;number&gt;4&lt;/number&gt;&lt;dates&gt;&lt;year&gt;2015&lt;/year&gt;&lt;/dates&gt;&lt;urls&gt;&lt;/urls&gt;&lt;/record&gt;&lt;/Cite&gt;&lt;/EndNote&gt;</w:instrText>
      </w:r>
      <w:r>
        <w:fldChar w:fldCharType="separate"/>
      </w:r>
      <w:r>
        <w:rPr>
          <w:noProof/>
        </w:rPr>
        <w:t>(Mason, 2015)</w:t>
      </w:r>
      <w:r>
        <w:fldChar w:fldCharType="end"/>
      </w:r>
      <w:r>
        <w:t xml:space="preserve">. The values in the column can be complex data types or simple text. Data is then retrieved by matching the key to the data that corresponds to it </w:t>
      </w:r>
      <w:r>
        <w:fldChar w:fldCharType="begin"/>
      </w:r>
      <w:r>
        <w:instrText xml:space="preserve"> ADDIN EN.CITE &lt;EndNote&gt;&lt;Cite&gt;&lt;Author&gt;studio3t&lt;/Author&gt;&lt;Year&gt;2021&lt;/Year&gt;&lt;RecNum&gt;130&lt;/RecNum&gt;&lt;DisplayText&gt;(studio3t, 2021)&lt;/DisplayText&gt;&lt;record&gt;&lt;rec-number&gt;130&lt;/rec-number&gt;&lt;foreign-keys&gt;&lt;key app="EN" db-id="525d9sr0qsvde5evfr0ps52ifpp52v555xtd" timestamp="1629140108"&gt;130&lt;/key&gt;&lt;/foreign-keys&gt;&lt;ref-type name="Web Page"&gt;12&lt;/ref-type&gt;&lt;contributors&gt;&lt;authors&gt;&lt;author&gt;studio3t&lt;/author&gt;&lt;/authors&gt;&lt;/contributors&gt;&lt;titles&gt;&lt;title&gt;The Main NoSQL Database Types&lt;/title&gt;&lt;/titles&gt;&lt;dates&gt;&lt;year&gt;2021&lt;/year&gt;&lt;/dates&gt;&lt;urls&gt;&lt;related-urls&gt;&lt;url&gt;https://studio3t.com/knowledge-base/articles/nosql-database-types/&lt;/url&gt;&lt;/related-urls&gt;&lt;/urls&gt;&lt;/record&gt;&lt;/Cite&gt;&lt;/EndNote&gt;</w:instrText>
      </w:r>
      <w:r>
        <w:fldChar w:fldCharType="separate"/>
      </w:r>
      <w:r>
        <w:rPr>
          <w:noProof/>
        </w:rPr>
        <w:t>(studio3t, 2021)</w:t>
      </w:r>
      <w:r>
        <w:fldChar w:fldCharType="end"/>
      </w:r>
      <w:r>
        <w:t>.</w:t>
      </w:r>
    </w:p>
    <w:p w14:paraId="3E363F88" w14:textId="36396A85" w:rsidR="00F56F89" w:rsidRDefault="00F56F89" w:rsidP="0043453A">
      <w:pPr>
        <w:jc w:val="both"/>
      </w:pPr>
      <w:r>
        <w:t xml:space="preserve">One of the biggest advantages of using this type of NoSQL database is that a new type of data can easily be added as a new key value pair </w:t>
      </w:r>
      <w:r>
        <w:fldChar w:fldCharType="begin"/>
      </w:r>
      <w:r>
        <w:instrText xml:space="preserve"> ADDIN EN.CITE &lt;EndNote&gt;&lt;Cite&gt;&lt;Author&gt;Mason&lt;/Author&gt;&lt;Year&gt;2015&lt;/Year&gt;&lt;RecNum&gt;131&lt;/RecNum&gt;&lt;DisplayText&gt;(Mason, 2015)&lt;/DisplayText&gt;&lt;record&gt;&lt;rec-number&gt;131&lt;/rec-number&gt;&lt;foreign-keys&gt;&lt;key app="EN" db-id="525d9sr0qsvde5evfr0ps52ifpp52v555xtd" timestamp="1629142337"&gt;131&lt;/key&gt;&lt;/foreign-keys&gt;&lt;ref-type name="Conference Proceedings"&gt;10&lt;/ref-type&gt;&lt;contributors&gt;&lt;authors&gt;&lt;author&gt;Mason, Robert T&lt;/author&gt;&lt;/authors&gt;&lt;/contributors&gt;&lt;titles&gt;&lt;title&gt;NoSQL databases and data modeling techniques for a document-oriented NoSQL database&lt;/title&gt;&lt;secondary-title&gt;Proceedings of Informing Science &amp;amp; IT Education Conference (InSITE)&lt;/secondary-title&gt;&lt;/titles&gt;&lt;pages&gt;259-268&lt;/pages&gt;&lt;volume&gt;3&lt;/volume&gt;&lt;number&gt;4&lt;/number&gt;&lt;dates&gt;&lt;year&gt;2015&lt;/year&gt;&lt;/dates&gt;&lt;urls&gt;&lt;/urls&gt;&lt;/record&gt;&lt;/Cite&gt;&lt;/EndNote&gt;</w:instrText>
      </w:r>
      <w:r>
        <w:fldChar w:fldCharType="separate"/>
      </w:r>
      <w:r>
        <w:rPr>
          <w:noProof/>
        </w:rPr>
        <w:t>(Mason, 2015)</w:t>
      </w:r>
      <w:r>
        <w:fldChar w:fldCharType="end"/>
      </w:r>
      <w:r>
        <w:t>. Examples include Voldemort, Dynamo and Cache.</w:t>
      </w:r>
    </w:p>
    <w:p w14:paraId="08B2F5C9" w14:textId="1905692C" w:rsidR="00980F73" w:rsidRDefault="00F56F89" w:rsidP="00F56F89">
      <w:pPr>
        <w:jc w:val="center"/>
      </w:pPr>
      <w:r>
        <w:rPr>
          <w:rFonts w:asciiTheme="majorHAnsi" w:eastAsiaTheme="majorEastAsia" w:hAnsiTheme="majorHAnsi" w:cstheme="majorBidi"/>
          <w:noProof/>
          <w:color w:val="2F5496" w:themeColor="accent1" w:themeShade="BF"/>
          <w:sz w:val="32"/>
          <w:szCs w:val="32"/>
        </w:rPr>
        <w:drawing>
          <wp:inline distT="0" distB="0" distL="0" distR="0" wp14:anchorId="55643142" wp14:editId="1DC240A4">
            <wp:extent cx="2305050" cy="1993820"/>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1236" cy="1999170"/>
                    </a:xfrm>
                    <a:prstGeom prst="rect">
                      <a:avLst/>
                    </a:prstGeom>
                    <a:noFill/>
                    <a:ln>
                      <a:noFill/>
                    </a:ln>
                  </pic:spPr>
                </pic:pic>
              </a:graphicData>
            </a:graphic>
          </wp:inline>
        </w:drawing>
      </w:r>
    </w:p>
    <w:p w14:paraId="7FA08A3B" w14:textId="15247EBA" w:rsidR="00F56F89" w:rsidRDefault="00F56F89" w:rsidP="00F56F89">
      <w:pPr>
        <w:pStyle w:val="Caption"/>
      </w:pPr>
      <w:bookmarkStart w:id="5" w:name="_Toc80044504"/>
      <w:r>
        <w:t xml:space="preserve">Figure </w:t>
      </w:r>
      <w:fldSimple w:instr=" SEQ Figure \* ARABIC ">
        <w:r w:rsidR="003520C3">
          <w:rPr>
            <w:noProof/>
          </w:rPr>
          <w:t>2</w:t>
        </w:r>
      </w:fldSimple>
      <w:r>
        <w:t xml:space="preserve">: Key-Value Stores </w:t>
      </w:r>
      <w:r>
        <w:fldChar w:fldCharType="begin"/>
      </w:r>
      <w:r>
        <w:instrText xml:space="preserve"> ADDIN EN.CITE &lt;EndNote&gt;&lt;Cite&gt;&lt;Author&gt;Meysman&lt;/Author&gt;&lt;Year&gt;2016&lt;/Year&gt;&lt;RecNum&gt;132&lt;/RecNum&gt;&lt;DisplayText&gt;(Meysman, 2016)&lt;/DisplayText&gt;&lt;record&gt;&lt;rec-number&gt;132&lt;/rec-number&gt;&lt;foreign-keys&gt;&lt;key app="EN" db-id="525d9sr0qsvde5evfr0ps52ifpp52v555xtd" timestamp="1629142861"&gt;132&lt;/key&gt;&lt;/foreign-keys&gt;&lt;ref-type name="Web Page"&gt;12&lt;/ref-type&gt;&lt;contributors&gt;&lt;authors&gt;&lt;author&gt;Arno Meysman&lt;/author&gt;&lt;/authors&gt;&lt;/contributors&gt;&lt;titles&gt;&lt;title&gt;NoSQL Database Types&lt;/title&gt;&lt;/titles&gt;&lt;dates&gt;&lt;year&gt;2016&lt;/year&gt;&lt;/dates&gt;&lt;urls&gt;&lt;related-urls&gt;&lt;url&gt;https://dzone.com/articles/nosql-database-types-1&lt;/url&gt;&lt;/related-urls&gt;&lt;/urls&gt;&lt;/record&gt;&lt;/Cite&gt;&lt;/EndNote&gt;</w:instrText>
      </w:r>
      <w:r>
        <w:fldChar w:fldCharType="separate"/>
      </w:r>
      <w:r>
        <w:rPr>
          <w:noProof/>
        </w:rPr>
        <w:t>(Meysman, 2016)</w:t>
      </w:r>
      <w:bookmarkEnd w:id="5"/>
      <w:r>
        <w:fldChar w:fldCharType="end"/>
      </w:r>
    </w:p>
    <w:p w14:paraId="1306E345" w14:textId="6A7A3E50" w:rsidR="00980F73" w:rsidRDefault="00980F73" w:rsidP="00980F73">
      <w:pPr>
        <w:pStyle w:val="Heading1"/>
      </w:pPr>
      <w:bookmarkStart w:id="6" w:name="_Toc80044499"/>
      <w:r>
        <w:t>Document Stores</w:t>
      </w:r>
      <w:bookmarkEnd w:id="6"/>
    </w:p>
    <w:p w14:paraId="6EB56BE2" w14:textId="3D4C0084" w:rsidR="00980F73" w:rsidRDefault="00B2520A" w:rsidP="0043453A">
      <w:pPr>
        <w:jc w:val="both"/>
      </w:pPr>
      <w:r>
        <w:t>As the name suggests, document-orientated databases stores information in the form of a document</w:t>
      </w:r>
      <w:r w:rsidR="002F1143">
        <w:t xml:space="preserve"> </w:t>
      </w:r>
      <w:r w:rsidR="002F1143">
        <w:fldChar w:fldCharType="begin"/>
      </w:r>
      <w:r w:rsidR="002F1143">
        <w:instrText xml:space="preserve"> ADDIN EN.CITE &lt;EndNote&gt;&lt;Cite&gt;&lt;Author&gt;Strauch&lt;/Author&gt;&lt;Year&gt;2011&lt;/Year&gt;&lt;RecNum&gt;125&lt;/RecNum&gt;&lt;DisplayText&gt;(Strauch et al., 2011)&lt;/DisplayText&gt;&lt;record&gt;&lt;rec-number&gt;125&lt;/rec-number&gt;&lt;foreign-keys&gt;&lt;key app="EN" db-id="525d9sr0qsvde5evfr0ps52ifpp52v555xtd" timestamp="1629047803"&gt;125&lt;/key&gt;&lt;/foreign-keys&gt;&lt;ref-type name="Journal Article"&gt;17&lt;/ref-type&gt;&lt;contributors&gt;&lt;authors&gt;&lt;author&gt;Strauch, Christof&lt;/author&gt;&lt;author&gt;Sites, Ultra-Large Scale&lt;/author&gt;&lt;author&gt;Kriha, Walter&lt;/author&gt;&lt;/authors&gt;&lt;/contributors&gt;&lt;titles&gt;&lt;title&gt;NoSQL databases&lt;/title&gt;&lt;secondary-title&gt;Lecture Notes, Stuttgart Media University&lt;/secondary-title&gt;&lt;/titles&gt;&lt;periodical&gt;&lt;full-title&gt;Lecture Notes, Stuttgart Media University&lt;/full-title&gt;&lt;/periodical&gt;&lt;pages&gt;24&lt;/pages&gt;&lt;volume&gt;20&lt;/volume&gt;&lt;dates&gt;&lt;year&gt;2011&lt;/year&gt;&lt;/dates&gt;&lt;urls&gt;&lt;/urls&gt;&lt;/record&gt;&lt;/Cite&gt;&lt;/EndNote&gt;</w:instrText>
      </w:r>
      <w:r w:rsidR="002F1143">
        <w:fldChar w:fldCharType="separate"/>
      </w:r>
      <w:r w:rsidR="002F1143">
        <w:rPr>
          <w:noProof/>
        </w:rPr>
        <w:t>(Strauch et al., 2011)</w:t>
      </w:r>
      <w:r w:rsidR="002F1143">
        <w:fldChar w:fldCharType="end"/>
      </w:r>
      <w:r>
        <w:t xml:space="preserve">. </w:t>
      </w:r>
      <w:r w:rsidR="002F1143">
        <w:t xml:space="preserve">In a relational database, when the database is in third normal form, data is normalized to reduce redundancy of data, but in a document-orientated NoSQL database the data is stored hierarchically, semi-structured and denormalized </w:t>
      </w:r>
      <w:r w:rsidR="002F1143">
        <w:fldChar w:fldCharType="begin"/>
      </w:r>
      <w:r w:rsidR="002F1143">
        <w:instrText xml:space="preserve"> ADDIN EN.CITE &lt;EndNote&gt;&lt;Cite&gt;&lt;Author&gt;Mason&lt;/Author&gt;&lt;Year&gt;2015&lt;/Year&gt;&lt;RecNum&gt;131&lt;/RecNum&gt;&lt;DisplayText&gt;(Mason, 2015)&lt;/DisplayText&gt;&lt;record&gt;&lt;rec-number&gt;131&lt;/rec-number&gt;&lt;foreign-keys&gt;&lt;key app="EN" db-id="525d9sr0qsvde5evfr0ps52ifpp52v555xtd" timestamp="1629142337"&gt;131&lt;/key&gt;&lt;/foreign-keys&gt;&lt;ref-type name="Conference Proceedings"&gt;10&lt;/ref-type&gt;&lt;contributors&gt;&lt;authors&gt;&lt;author&gt;Mason, Robert T&lt;/author&gt;&lt;/authors&gt;&lt;/contributors&gt;&lt;titles&gt;&lt;title&gt;NoSQL databases and data modeling techniques for a document-oriented NoSQL database&lt;/title&gt;&lt;secondary-title&gt;Proceedings of Informing Science &amp;amp; IT Education Conference (InSITE)&lt;/secondary-title&gt;&lt;/titles&gt;&lt;pages&gt;259-268&lt;/pages&gt;&lt;volume&gt;3&lt;/volume&gt;&lt;number&gt;4&lt;/number&gt;&lt;dates&gt;&lt;year&gt;2015&lt;/year&gt;&lt;/dates&gt;&lt;urls&gt;&lt;/urls&gt;&lt;/record&gt;&lt;/Cite&gt;&lt;/EndNote&gt;</w:instrText>
      </w:r>
      <w:r w:rsidR="002F1143">
        <w:fldChar w:fldCharType="separate"/>
      </w:r>
      <w:r w:rsidR="002F1143">
        <w:rPr>
          <w:noProof/>
        </w:rPr>
        <w:t>(Mason, 2015)</w:t>
      </w:r>
      <w:r w:rsidR="002F1143">
        <w:fldChar w:fldCharType="end"/>
      </w:r>
      <w:r w:rsidR="002F1143">
        <w:t>.</w:t>
      </w:r>
    </w:p>
    <w:p w14:paraId="1EF34A55" w14:textId="5141BCB8" w:rsidR="00C55F99" w:rsidRDefault="00C55F99" w:rsidP="0043453A">
      <w:pPr>
        <w:jc w:val="both"/>
      </w:pPr>
      <w:r>
        <w:t xml:space="preserve">Not only can additional information be added to a particular document, but you can reference another collection of documents </w:t>
      </w:r>
      <w:r>
        <w:fldChar w:fldCharType="begin"/>
      </w:r>
      <w:r>
        <w:instrText xml:space="preserve"> ADDIN EN.CITE &lt;EndNote&gt;&lt;Cite&gt;&lt;Author&gt;Mason&lt;/Author&gt;&lt;Year&gt;2015&lt;/Year&gt;&lt;RecNum&gt;131&lt;/RecNum&gt;&lt;DisplayText&gt;(Mason, 2015)&lt;/DisplayText&gt;&lt;record&gt;&lt;rec-number&gt;131&lt;/rec-number&gt;&lt;foreign-keys&gt;&lt;key app="EN" db-id="525d9sr0qsvde5evfr0ps52ifpp52v555xtd" timestamp="1629142337"&gt;131&lt;/key&gt;&lt;/foreign-keys&gt;&lt;ref-type name="Conference Proceedings"&gt;10&lt;/ref-type&gt;&lt;contributors&gt;&lt;authors&gt;&lt;author&gt;Mason, Robert T&lt;/author&gt;&lt;/authors&gt;&lt;/contributors&gt;&lt;titles&gt;&lt;title&gt;NoSQL databases and data modeling techniques for a document-oriented NoSQL database&lt;/title&gt;&lt;secondary-title&gt;Proceedings of Informing Science &amp;amp; IT Education Conference (InSITE)&lt;/secondary-title&gt;&lt;/titles&gt;&lt;pages&gt;259-268&lt;/pages&gt;&lt;volume&gt;3&lt;/volume&gt;&lt;number&gt;4&lt;/number&gt;&lt;dates&gt;&lt;year&gt;2015&lt;/year&gt;&lt;/dates&gt;&lt;urls&gt;&lt;/urls&gt;&lt;/record&gt;&lt;/Cite&gt;&lt;/EndNote&gt;</w:instrText>
      </w:r>
      <w:r>
        <w:fldChar w:fldCharType="separate"/>
      </w:r>
      <w:r>
        <w:rPr>
          <w:noProof/>
        </w:rPr>
        <w:t>(Mason, 2015)</w:t>
      </w:r>
      <w:r>
        <w:fldChar w:fldCharType="end"/>
      </w:r>
      <w:r>
        <w:t>, this is similar to a foreign key used in a RDBMS. A popular example is MongoDB.</w:t>
      </w:r>
    </w:p>
    <w:p w14:paraId="222CC388" w14:textId="386476F7" w:rsidR="00980F73" w:rsidRDefault="00980F73" w:rsidP="00980F73"/>
    <w:p w14:paraId="0134C337" w14:textId="3CAD8FE1" w:rsidR="00477724" w:rsidRPr="00980F73" w:rsidRDefault="00477724" w:rsidP="00477724">
      <w:pPr>
        <w:jc w:val="center"/>
      </w:pPr>
      <w:r>
        <w:rPr>
          <w:noProof/>
        </w:rPr>
        <w:drawing>
          <wp:inline distT="0" distB="0" distL="0" distR="0" wp14:anchorId="64E6CAD1" wp14:editId="5524A4D7">
            <wp:extent cx="3334929"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790" cy="2425053"/>
                    </a:xfrm>
                    <a:prstGeom prst="rect">
                      <a:avLst/>
                    </a:prstGeom>
                    <a:noFill/>
                    <a:ln>
                      <a:noFill/>
                    </a:ln>
                  </pic:spPr>
                </pic:pic>
              </a:graphicData>
            </a:graphic>
          </wp:inline>
        </w:drawing>
      </w:r>
    </w:p>
    <w:p w14:paraId="0C74E7D9" w14:textId="105FB943" w:rsidR="00980F73" w:rsidRDefault="00477724" w:rsidP="00477724">
      <w:pPr>
        <w:pStyle w:val="Caption"/>
      </w:pPr>
      <w:bookmarkStart w:id="7" w:name="_Toc80044505"/>
      <w:r>
        <w:t xml:space="preserve">Figure </w:t>
      </w:r>
      <w:fldSimple w:instr=" SEQ Figure \* ARABIC ">
        <w:r w:rsidR="003520C3">
          <w:rPr>
            <w:noProof/>
          </w:rPr>
          <w:t>3</w:t>
        </w:r>
      </w:fldSimple>
      <w:r>
        <w:t xml:space="preserve">: Document-oriented database </w:t>
      </w:r>
      <w:r>
        <w:fldChar w:fldCharType="begin"/>
      </w:r>
      <w:r>
        <w:instrText xml:space="preserve"> ADDIN EN.CITE &lt;EndNote&gt;&lt;Cite&gt;&lt;Author&gt;Braga&lt;/Author&gt;&lt;Year&gt;2018&lt;/Year&gt;&lt;RecNum&gt;133&lt;/RecNum&gt;&lt;DisplayText&gt;(Braga, 2018)&lt;/DisplayText&gt;&lt;record&gt;&lt;rec-number&gt;133&lt;/rec-number&gt;&lt;foreign-keys&gt;&lt;key app="EN" db-id="525d9sr0qsvde5evfr0ps52ifpp52v555xtd" timestamp="1629143646"&gt;133&lt;/key&gt;&lt;/foreign-keys&gt;&lt;ref-type name="Web Page"&gt;12&lt;/ref-type&gt;&lt;contributors&gt;&lt;authors&gt;&lt;author&gt;Bruno Braga&lt;/author&gt;&lt;/authors&gt;&lt;/contributors&gt;&lt;titles&gt;&lt;title&gt;Copy/Export a Cloud Firestore Database&lt;/title&gt;&lt;/titles&gt;&lt;dates&gt;&lt;year&gt;2018&lt;/year&gt;&lt;/dates&gt;&lt;urls&gt;&lt;related-urls&gt;&lt;url&gt;https://blog.cloudboost.io/copy-export-a-cloud-firestore-database-388cde99259b&lt;/url&gt;&lt;/related-urls&gt;&lt;/urls&gt;&lt;/record&gt;&lt;/Cite&gt;&lt;/EndNote&gt;</w:instrText>
      </w:r>
      <w:r>
        <w:fldChar w:fldCharType="separate"/>
      </w:r>
      <w:r>
        <w:rPr>
          <w:noProof/>
        </w:rPr>
        <w:t>(Braga, 2018)</w:t>
      </w:r>
      <w:bookmarkEnd w:id="7"/>
      <w:r>
        <w:fldChar w:fldCharType="end"/>
      </w:r>
    </w:p>
    <w:p w14:paraId="0B890802" w14:textId="77777777" w:rsidR="00CB559B" w:rsidRDefault="00CB559B" w:rsidP="0042756E"/>
    <w:p w14:paraId="0F247ADE" w14:textId="0525E360" w:rsidR="00CB559B" w:rsidRDefault="00CB559B" w:rsidP="00CB559B">
      <w:pPr>
        <w:pStyle w:val="Heading1"/>
      </w:pPr>
      <w:bookmarkStart w:id="8" w:name="_Toc80044500"/>
      <w:r>
        <w:lastRenderedPageBreak/>
        <w:t>Graph Databases</w:t>
      </w:r>
      <w:bookmarkEnd w:id="8"/>
    </w:p>
    <w:p w14:paraId="6CF95402" w14:textId="2304EDD3" w:rsidR="0042756E" w:rsidRDefault="00F94FB0" w:rsidP="00B139CA">
      <w:pPr>
        <w:jc w:val="both"/>
      </w:pPr>
      <w:r>
        <w:t xml:space="preserve">Graph Databases is the way of sorting relations between entities in the most efficient way </w:t>
      </w:r>
      <w:r>
        <w:fldChar w:fldCharType="begin"/>
      </w:r>
      <w:r>
        <w:instrText xml:space="preserve"> ADDIN EN.CITE &lt;EndNote&gt;&lt;Cite&gt;&lt;Author&gt;Meysman&lt;/Author&gt;&lt;Year&gt;2016&lt;/Year&gt;&lt;RecNum&gt;132&lt;/RecNum&gt;&lt;DisplayText&gt;(Meysman, 2016)&lt;/DisplayText&gt;&lt;record&gt;&lt;rec-number&gt;132&lt;/rec-number&gt;&lt;foreign-keys&gt;&lt;key app="EN" db-id="525d9sr0qsvde5evfr0ps52ifpp52v555xtd" timestamp="1629142861"&gt;132&lt;/key&gt;&lt;/foreign-keys&gt;&lt;ref-type name="Web Page"&gt;12&lt;/ref-type&gt;&lt;contributors&gt;&lt;authors&gt;&lt;author&gt;Arno Meysman&lt;/author&gt;&lt;/authors&gt;&lt;/contributors&gt;&lt;titles&gt;&lt;title&gt;NoSQL Database Types&lt;/title&gt;&lt;/titles&gt;&lt;dates&gt;&lt;year&gt;2016&lt;/year&gt;&lt;/dates&gt;&lt;urls&gt;&lt;related-urls&gt;&lt;url&gt;https://dzone.com/articles/nosql-database-types-1&lt;/url&gt;&lt;/related-urls&gt;&lt;/urls&gt;&lt;/record&gt;&lt;/Cite&gt;&lt;/EndNote&gt;</w:instrText>
      </w:r>
      <w:r>
        <w:fldChar w:fldCharType="separate"/>
      </w:r>
      <w:r>
        <w:rPr>
          <w:noProof/>
        </w:rPr>
        <w:t>(Meysman, 2016)</w:t>
      </w:r>
      <w:r>
        <w:fldChar w:fldCharType="end"/>
      </w:r>
      <w:r>
        <w:t>. This is most popularly used in social networks, graph databases or capital asset clusters, the reason being that the data is highly interconnected</w:t>
      </w:r>
      <w:r w:rsidR="006660C5">
        <w:t xml:space="preserve"> </w:t>
      </w:r>
      <w:r w:rsidR="006660C5">
        <w:fldChar w:fldCharType="begin"/>
      </w:r>
      <w:r w:rsidR="006660C5">
        <w:instrText xml:space="preserve"> ADDIN EN.CITE &lt;EndNote&gt;&lt;Cite&gt;&lt;Author&gt;studio3t&lt;/Author&gt;&lt;Year&gt;2021&lt;/Year&gt;&lt;RecNum&gt;130&lt;/RecNum&gt;&lt;DisplayText&gt;(studio3t, 2021)&lt;/DisplayText&gt;&lt;record&gt;&lt;rec-number&gt;130&lt;/rec-number&gt;&lt;foreign-keys&gt;&lt;key app="EN" db-id="525d9sr0qsvde5evfr0ps52ifpp52v555xtd" timestamp="1629140108"&gt;130&lt;/key&gt;&lt;/foreign-keys&gt;&lt;ref-type name="Web Page"&gt;12&lt;/ref-type&gt;&lt;contributors&gt;&lt;authors&gt;&lt;author&gt;studio3t&lt;/author&gt;&lt;/authors&gt;&lt;/contributors&gt;&lt;titles&gt;&lt;title&gt;The Main NoSQL Database Types&lt;/title&gt;&lt;/titles&gt;&lt;dates&gt;&lt;year&gt;2021&lt;/year&gt;&lt;/dates&gt;&lt;urls&gt;&lt;related-urls&gt;&lt;url&gt;https://studio3t.com/knowledge-base/articles/nosql-database-types/&lt;/url&gt;&lt;/related-urls&gt;&lt;/urls&gt;&lt;/record&gt;&lt;/Cite&gt;&lt;/EndNote&gt;</w:instrText>
      </w:r>
      <w:r w:rsidR="006660C5">
        <w:fldChar w:fldCharType="separate"/>
      </w:r>
      <w:r w:rsidR="006660C5">
        <w:rPr>
          <w:noProof/>
        </w:rPr>
        <w:t>(studio3t, 2021)</w:t>
      </w:r>
      <w:r w:rsidR="006660C5">
        <w:fldChar w:fldCharType="end"/>
      </w:r>
      <w:r>
        <w:t>.</w:t>
      </w:r>
    </w:p>
    <w:p w14:paraId="50CDD816" w14:textId="356AFDE9" w:rsidR="000648F9" w:rsidRDefault="000648F9" w:rsidP="00B139CA">
      <w:pPr>
        <w:jc w:val="both"/>
      </w:pPr>
      <w:r>
        <w:t>The main components in a graph database are:</w:t>
      </w:r>
    </w:p>
    <w:p w14:paraId="649BB5E0" w14:textId="16CCACE3" w:rsidR="000648F9" w:rsidRDefault="000648F9" w:rsidP="00B139CA">
      <w:pPr>
        <w:jc w:val="both"/>
      </w:pPr>
      <w:r>
        <w:t>Nodes: This is the entities themselves, for example the people in the social network.</w:t>
      </w:r>
    </w:p>
    <w:p w14:paraId="55A57C65" w14:textId="174AC227" w:rsidR="000648F9" w:rsidRDefault="000648F9" w:rsidP="00B139CA">
      <w:pPr>
        <w:jc w:val="both"/>
      </w:pPr>
      <w:r>
        <w:t>Edges: This is the relationships between the nodes and is represented by a line. An edge can have a direction, represented by an arrow.</w:t>
      </w:r>
    </w:p>
    <w:p w14:paraId="2A0708AE" w14:textId="1DA7491E" w:rsidR="00782C38" w:rsidRDefault="00E85477" w:rsidP="00E85477">
      <w:pPr>
        <w:jc w:val="center"/>
      </w:pPr>
      <w:r>
        <w:rPr>
          <w:rFonts w:asciiTheme="majorHAnsi" w:eastAsiaTheme="majorEastAsia" w:hAnsiTheme="majorHAnsi" w:cstheme="majorBidi"/>
          <w:noProof/>
          <w:color w:val="2F5496" w:themeColor="accent1" w:themeShade="BF"/>
          <w:sz w:val="32"/>
          <w:szCs w:val="32"/>
        </w:rPr>
        <w:drawing>
          <wp:inline distT="0" distB="0" distL="0" distR="0" wp14:anchorId="376E4857" wp14:editId="29EAC673">
            <wp:extent cx="2575083" cy="16383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9891" cy="1641359"/>
                    </a:xfrm>
                    <a:prstGeom prst="rect">
                      <a:avLst/>
                    </a:prstGeom>
                    <a:noFill/>
                    <a:ln>
                      <a:noFill/>
                    </a:ln>
                  </pic:spPr>
                </pic:pic>
              </a:graphicData>
            </a:graphic>
          </wp:inline>
        </w:drawing>
      </w:r>
    </w:p>
    <w:p w14:paraId="35ACBA26" w14:textId="2FDDE62A" w:rsidR="00E85477" w:rsidRDefault="00E85477" w:rsidP="00E85477">
      <w:pPr>
        <w:pStyle w:val="Caption"/>
      </w:pPr>
      <w:bookmarkStart w:id="9" w:name="_Toc80044506"/>
      <w:r>
        <w:t xml:space="preserve">Figure </w:t>
      </w:r>
      <w:fldSimple w:instr=" SEQ Figure \* ARABIC ">
        <w:r w:rsidR="003520C3">
          <w:rPr>
            <w:noProof/>
          </w:rPr>
          <w:t>4</w:t>
        </w:r>
      </w:fldSimple>
      <w:r>
        <w:t>: Graph Database</w:t>
      </w:r>
      <w:r w:rsidR="000C44E3">
        <w:t xml:space="preserve"> </w:t>
      </w:r>
      <w:r>
        <w:fldChar w:fldCharType="begin"/>
      </w:r>
      <w:r>
        <w:instrText xml:space="preserve"> ADDIN EN.CITE &lt;EndNote&gt;&lt;Cite&gt;&lt;Author&gt;Sasaki&lt;/Author&gt;&lt;Year&gt;2018&lt;/Year&gt;&lt;RecNum&gt;134&lt;/RecNum&gt;&lt;DisplayText&gt;(Sasaki, 2018)&lt;/DisplayText&gt;&lt;record&gt;&lt;rec-number&gt;134&lt;/rec-number&gt;&lt;foreign-keys&gt;&lt;key app="EN" db-id="525d9sr0qsvde5evfr0ps52ifpp52v555xtd" timestamp="1629144310"&gt;134&lt;/key&gt;&lt;/foreign-keys&gt;&lt;ref-type name="Web Page"&gt;12&lt;/ref-type&gt;&lt;contributors&gt;&lt;authors&gt;&lt;author&gt;Bryce Merkl Sasaki&lt;/author&gt;&lt;/authors&gt;&lt;/contributors&gt;&lt;titles&gt;&lt;title&gt;Graph Databases for Beginners: Why a Database Query Language Matters (More Than You Think)&lt;/title&gt;&lt;/titles&gt;&lt;dates&gt;&lt;year&gt;2018&lt;/year&gt;&lt;/dates&gt;&lt;urls&gt;&lt;related-urls&gt;&lt;url&gt;https://neo4j.com/blog/why-database-query-language-matters/&lt;/url&gt;&lt;/related-urls&gt;&lt;/urls&gt;&lt;/record&gt;&lt;/Cite&gt;&lt;/EndNote&gt;</w:instrText>
      </w:r>
      <w:r>
        <w:fldChar w:fldCharType="separate"/>
      </w:r>
      <w:r>
        <w:rPr>
          <w:noProof/>
        </w:rPr>
        <w:t>(Sasaki, 2018)</w:t>
      </w:r>
      <w:bookmarkEnd w:id="9"/>
      <w:r>
        <w:fldChar w:fldCharType="end"/>
      </w:r>
    </w:p>
    <w:p w14:paraId="4454EA82" w14:textId="05967FA4" w:rsidR="008F3437" w:rsidRDefault="008F3437" w:rsidP="0042756E"/>
    <w:p w14:paraId="79AB6914" w14:textId="1135011A" w:rsidR="000C44E3" w:rsidRDefault="000C44E3" w:rsidP="000C44E3">
      <w:pPr>
        <w:pStyle w:val="Heading1"/>
      </w:pPr>
      <w:bookmarkStart w:id="10" w:name="_Toc80044501"/>
      <w:r>
        <w:t>Conclusion</w:t>
      </w:r>
      <w:bookmarkEnd w:id="10"/>
    </w:p>
    <w:p w14:paraId="39780701" w14:textId="6EC04A77" w:rsidR="000C44E3" w:rsidRPr="000C44E3" w:rsidRDefault="00F5377F" w:rsidP="00B139CA">
      <w:pPr>
        <w:jc w:val="both"/>
      </w:pPr>
      <w:r>
        <w:t xml:space="preserve">In this assignment NoSQL databases was explained, as well as the four categories of NoSQL. NoSQL databases play an important role in Big Data in terms of storing data and getting large amounts of data. NoSQL can scale horizontally and vertically, thus making them more flexible that only vertically scaling in a RDBMS </w:t>
      </w:r>
      <w:r>
        <w:fldChar w:fldCharType="begin"/>
      </w:r>
      <w:r>
        <w:instrText xml:space="preserve"> ADDIN EN.CITE &lt;EndNote&gt;&lt;Cite&gt;&lt;Author&gt;Mason&lt;/Author&gt;&lt;Year&gt;2015&lt;/Year&gt;&lt;RecNum&gt;131&lt;/RecNum&gt;&lt;DisplayText&gt;(Mason, 2015)&lt;/DisplayText&gt;&lt;record&gt;&lt;rec-number&gt;131&lt;/rec-number&gt;&lt;foreign-keys&gt;&lt;key app="EN" db-id="525d9sr0qsvde5evfr0ps52ifpp52v555xtd" timestamp="1629142337"&gt;131&lt;/key&gt;&lt;/foreign-keys&gt;&lt;ref-type name="Conference Proceedings"&gt;10&lt;/ref-type&gt;&lt;contributors&gt;&lt;authors&gt;&lt;author&gt;Mason, Robert T&lt;/author&gt;&lt;/authors&gt;&lt;/contributors&gt;&lt;titles&gt;&lt;title&gt;NoSQL databases and data modeling techniques for a document-oriented NoSQL database&lt;/title&gt;&lt;secondary-title&gt;Proceedings of Informing Science &amp;amp; IT Education Conference (InSITE)&lt;/secondary-title&gt;&lt;/titles&gt;&lt;pages&gt;259-268&lt;/pages&gt;&lt;volume&gt;3&lt;/volume&gt;&lt;number&gt;4&lt;/number&gt;&lt;dates&gt;&lt;year&gt;2015&lt;/year&gt;&lt;/dates&gt;&lt;urls&gt;&lt;/urls&gt;&lt;/record&gt;&lt;/Cite&gt;&lt;/EndNote&gt;</w:instrText>
      </w:r>
      <w:r>
        <w:fldChar w:fldCharType="separate"/>
      </w:r>
      <w:r>
        <w:rPr>
          <w:noProof/>
        </w:rPr>
        <w:t>(Mason, 2015)</w:t>
      </w:r>
      <w:r>
        <w:fldChar w:fldCharType="end"/>
      </w:r>
      <w:r>
        <w:t>. Even though can provide an edge on performance, some are cautions in terms of data consistency</w:t>
      </w:r>
      <w:r w:rsidR="008638B9">
        <w:t xml:space="preserve"> </w:t>
      </w:r>
      <w:r w:rsidR="008638B9">
        <w:fldChar w:fldCharType="begin"/>
      </w:r>
      <w:r w:rsidR="008638B9">
        <w:instrText xml:space="preserve"> ADDIN EN.CITE &lt;EndNote&gt;&lt;Cite&gt;&lt;Author&gt;studio3t&lt;/Author&gt;&lt;Year&gt;2021&lt;/Year&gt;&lt;RecNum&gt;130&lt;/RecNum&gt;&lt;DisplayText&gt;(studio3t, 2021)&lt;/DisplayText&gt;&lt;record&gt;&lt;rec-number&gt;130&lt;/rec-number&gt;&lt;foreign-keys&gt;&lt;key app="EN" db-id="525d9sr0qsvde5evfr0ps52ifpp52v555xtd" timestamp="1629140108"&gt;130&lt;/key&gt;&lt;/foreign-keys&gt;&lt;ref-type name="Web Page"&gt;12&lt;/ref-type&gt;&lt;contributors&gt;&lt;authors&gt;&lt;author&gt;studio3t&lt;/author&gt;&lt;/authors&gt;&lt;/contributors&gt;&lt;titles&gt;&lt;title&gt;The Main NoSQL Database Types&lt;/title&gt;&lt;/titles&gt;&lt;dates&gt;&lt;year&gt;2021&lt;/year&gt;&lt;/dates&gt;&lt;urls&gt;&lt;related-urls&gt;&lt;url&gt;https://studio3t.com/knowledge-base/articles/nosql-database-types/&lt;/url&gt;&lt;/related-urls&gt;&lt;/urls&gt;&lt;/record&gt;&lt;/Cite&gt;&lt;/EndNote&gt;</w:instrText>
      </w:r>
      <w:r w:rsidR="008638B9">
        <w:fldChar w:fldCharType="separate"/>
      </w:r>
      <w:r w:rsidR="008638B9">
        <w:rPr>
          <w:noProof/>
        </w:rPr>
        <w:t>(studio3t, 2021)</w:t>
      </w:r>
      <w:r w:rsidR="008638B9">
        <w:fldChar w:fldCharType="end"/>
      </w:r>
      <w:r w:rsidR="008638B9">
        <w:t>. As shown in this assignment, different scenarios require different types of NoSQL databases to emphasise on each strong point.</w:t>
      </w:r>
    </w:p>
    <w:p w14:paraId="47520A42" w14:textId="588C0172" w:rsidR="00AD1A4A" w:rsidRDefault="0042756E" w:rsidP="007E0E07">
      <w:pPr>
        <w:pStyle w:val="Heading1"/>
      </w:pPr>
      <w:bookmarkStart w:id="11" w:name="_Toc80044502"/>
      <w:r>
        <w:t>Referencing</w:t>
      </w:r>
      <w:bookmarkEnd w:id="11"/>
    </w:p>
    <w:p w14:paraId="7F7A7A0C" w14:textId="167836B2" w:rsidR="008638B9" w:rsidRPr="008638B9" w:rsidRDefault="00AD1A4A" w:rsidP="008638B9">
      <w:pPr>
        <w:pStyle w:val="EndNoteBibliography"/>
        <w:spacing w:after="0"/>
        <w:ind w:left="720" w:hanging="720"/>
      </w:pPr>
      <w:r>
        <w:fldChar w:fldCharType="begin"/>
      </w:r>
      <w:r>
        <w:instrText xml:space="preserve"> ADDIN EN.REFLIST </w:instrText>
      </w:r>
      <w:r>
        <w:fldChar w:fldCharType="separate"/>
      </w:r>
      <w:r w:rsidR="008638B9" w:rsidRPr="008638B9">
        <w:t xml:space="preserve">Braga, B. (2018). </w:t>
      </w:r>
      <w:r w:rsidR="008638B9" w:rsidRPr="008638B9">
        <w:rPr>
          <w:i/>
        </w:rPr>
        <w:t>Copy/Export a Cloud Firestore Database</w:t>
      </w:r>
      <w:r w:rsidR="008638B9" w:rsidRPr="008638B9">
        <w:t xml:space="preserve">. </w:t>
      </w:r>
      <w:hyperlink r:id="rId10" w:history="1">
        <w:r w:rsidR="008638B9" w:rsidRPr="008638B9">
          <w:rPr>
            <w:rStyle w:val="Hyperlink"/>
          </w:rPr>
          <w:t>https://blog.cloudboost.io/copy-export-a-cloud-firestore-database-388cde99259b</w:t>
        </w:r>
      </w:hyperlink>
    </w:p>
    <w:p w14:paraId="6CF46507" w14:textId="77777777" w:rsidR="008638B9" w:rsidRPr="008638B9" w:rsidRDefault="008638B9" w:rsidP="008638B9">
      <w:pPr>
        <w:pStyle w:val="EndNoteBibliography"/>
        <w:spacing w:after="0"/>
        <w:ind w:left="720" w:hanging="720"/>
      </w:pPr>
      <w:r w:rsidRPr="008638B9">
        <w:t xml:space="preserve">Curé, O., Lamolle, M., &amp; Duc, C. L. (2013). Ontology based data integration over document and column family oriented NOSQL. </w:t>
      </w:r>
      <w:r w:rsidRPr="008638B9">
        <w:rPr>
          <w:i/>
        </w:rPr>
        <w:t>arXiv preprint arXiv:1307.2603</w:t>
      </w:r>
      <w:r w:rsidRPr="008638B9">
        <w:t xml:space="preserve">. </w:t>
      </w:r>
    </w:p>
    <w:p w14:paraId="5915EA6D" w14:textId="02C9A81B" w:rsidR="008638B9" w:rsidRPr="008638B9" w:rsidRDefault="008638B9" w:rsidP="008638B9">
      <w:pPr>
        <w:pStyle w:val="EndNoteBibliography"/>
        <w:spacing w:after="0"/>
        <w:ind w:left="720" w:hanging="720"/>
      </w:pPr>
      <w:r w:rsidRPr="008638B9">
        <w:t xml:space="preserve">fullstackpython. (2021). </w:t>
      </w:r>
      <w:r w:rsidRPr="008638B9">
        <w:rPr>
          <w:i/>
        </w:rPr>
        <w:t>NoSQL Data Stores</w:t>
      </w:r>
      <w:r w:rsidRPr="008638B9">
        <w:t xml:space="preserve">. </w:t>
      </w:r>
      <w:hyperlink r:id="rId11" w:history="1">
        <w:r w:rsidRPr="008638B9">
          <w:rPr>
            <w:rStyle w:val="Hyperlink"/>
          </w:rPr>
          <w:t>https://www.fullstackpython.com/no-sql-datastore.html</w:t>
        </w:r>
      </w:hyperlink>
    </w:p>
    <w:p w14:paraId="6A23CA3B" w14:textId="77777777" w:rsidR="008638B9" w:rsidRPr="008638B9" w:rsidRDefault="008638B9" w:rsidP="008638B9">
      <w:pPr>
        <w:pStyle w:val="EndNoteBibliography"/>
        <w:spacing w:after="0"/>
        <w:ind w:left="720" w:hanging="720"/>
      </w:pPr>
      <w:r w:rsidRPr="008638B9">
        <w:t xml:space="preserve">Mason, R. T. (2015). NoSQL databases and data modeling techniques for a document-oriented NoSQL database. Proceedings of Informing Science &amp; IT Education Conference (InSITE), </w:t>
      </w:r>
    </w:p>
    <w:p w14:paraId="23D046B7" w14:textId="4C9C360F" w:rsidR="008638B9" w:rsidRPr="008638B9" w:rsidRDefault="008638B9" w:rsidP="008638B9">
      <w:pPr>
        <w:pStyle w:val="EndNoteBibliography"/>
        <w:spacing w:after="0"/>
        <w:ind w:left="720" w:hanging="720"/>
      </w:pPr>
      <w:r w:rsidRPr="008638B9">
        <w:t xml:space="preserve">Meysman, A. (2016). </w:t>
      </w:r>
      <w:r w:rsidRPr="008638B9">
        <w:rPr>
          <w:i/>
        </w:rPr>
        <w:t>NoSQL Database Types</w:t>
      </w:r>
      <w:r w:rsidRPr="008638B9">
        <w:t xml:space="preserve">. </w:t>
      </w:r>
      <w:hyperlink r:id="rId12" w:history="1">
        <w:r w:rsidRPr="008638B9">
          <w:rPr>
            <w:rStyle w:val="Hyperlink"/>
          </w:rPr>
          <w:t>https://dzone.com/articles/nosql-database-types-1</w:t>
        </w:r>
      </w:hyperlink>
    </w:p>
    <w:p w14:paraId="2DA1BBA6" w14:textId="1519E902" w:rsidR="008638B9" w:rsidRPr="008638B9" w:rsidRDefault="008638B9" w:rsidP="008638B9">
      <w:pPr>
        <w:pStyle w:val="EndNoteBibliography"/>
        <w:spacing w:after="0"/>
        <w:ind w:left="720" w:hanging="720"/>
      </w:pPr>
      <w:r w:rsidRPr="008638B9">
        <w:t xml:space="preserve">Sasaki, B. M. (2018). </w:t>
      </w:r>
      <w:r w:rsidRPr="008638B9">
        <w:rPr>
          <w:i/>
        </w:rPr>
        <w:t>Graph Databases for Beginners: Why a Database Query Language Matters (More Than You Think)</w:t>
      </w:r>
      <w:r w:rsidRPr="008638B9">
        <w:t xml:space="preserve">. </w:t>
      </w:r>
      <w:hyperlink r:id="rId13" w:history="1">
        <w:r w:rsidRPr="008638B9">
          <w:rPr>
            <w:rStyle w:val="Hyperlink"/>
          </w:rPr>
          <w:t>https://neo4j.com/blog/why-database-query-language-matters/</w:t>
        </w:r>
      </w:hyperlink>
    </w:p>
    <w:p w14:paraId="4FE3F3D5" w14:textId="77777777" w:rsidR="008638B9" w:rsidRPr="008638B9" w:rsidRDefault="008638B9" w:rsidP="008638B9">
      <w:pPr>
        <w:pStyle w:val="EndNoteBibliography"/>
        <w:spacing w:after="0"/>
        <w:ind w:left="720" w:hanging="720"/>
      </w:pPr>
      <w:r w:rsidRPr="008638B9">
        <w:t xml:space="preserve">Strauch, C., Sites, U.-L. S., &amp; Kriha, W. (2011). NoSQL databases. </w:t>
      </w:r>
      <w:r w:rsidRPr="008638B9">
        <w:rPr>
          <w:i/>
        </w:rPr>
        <w:t>Lecture Notes, Stuttgart Media University</w:t>
      </w:r>
      <w:r w:rsidRPr="008638B9">
        <w:t>,</w:t>
      </w:r>
      <w:r w:rsidRPr="008638B9">
        <w:rPr>
          <w:i/>
        </w:rPr>
        <w:t xml:space="preserve"> 20</w:t>
      </w:r>
      <w:r w:rsidRPr="008638B9">
        <w:t xml:space="preserve">, 24. </w:t>
      </w:r>
    </w:p>
    <w:p w14:paraId="5921076D" w14:textId="5579E53C" w:rsidR="008638B9" w:rsidRPr="008638B9" w:rsidRDefault="008638B9" w:rsidP="008638B9">
      <w:pPr>
        <w:pStyle w:val="EndNoteBibliography"/>
        <w:spacing w:after="0"/>
        <w:ind w:left="720" w:hanging="720"/>
      </w:pPr>
      <w:r w:rsidRPr="008638B9">
        <w:t xml:space="preserve">studio3t. (2021). </w:t>
      </w:r>
      <w:r w:rsidRPr="008638B9">
        <w:rPr>
          <w:i/>
        </w:rPr>
        <w:t>The Main NoSQL Database Types</w:t>
      </w:r>
      <w:r w:rsidRPr="008638B9">
        <w:t xml:space="preserve">. </w:t>
      </w:r>
      <w:hyperlink r:id="rId14" w:history="1">
        <w:r w:rsidRPr="008638B9">
          <w:rPr>
            <w:rStyle w:val="Hyperlink"/>
          </w:rPr>
          <w:t>https://studio3t.com/knowledge-base/articles/nosql-database-types/</w:t>
        </w:r>
      </w:hyperlink>
    </w:p>
    <w:p w14:paraId="62211175" w14:textId="77777777" w:rsidR="008638B9" w:rsidRPr="008638B9" w:rsidRDefault="008638B9" w:rsidP="008638B9">
      <w:pPr>
        <w:pStyle w:val="EndNoteBibliography"/>
        <w:spacing w:after="0"/>
        <w:ind w:left="720" w:hanging="720"/>
      </w:pPr>
      <w:r w:rsidRPr="008638B9">
        <w:t xml:space="preserve">Tiwari, S. (2011). </w:t>
      </w:r>
      <w:r w:rsidRPr="008638B9">
        <w:rPr>
          <w:i/>
        </w:rPr>
        <w:t>Professional nosql</w:t>
      </w:r>
      <w:r w:rsidRPr="008638B9">
        <w:t xml:space="preserve">. John Wiley &amp; Sons. </w:t>
      </w:r>
    </w:p>
    <w:p w14:paraId="1FE789F7" w14:textId="55F2A28C" w:rsidR="008638B9" w:rsidRPr="008638B9" w:rsidRDefault="008638B9" w:rsidP="008638B9">
      <w:pPr>
        <w:pStyle w:val="EndNoteBibliography"/>
        <w:ind w:left="720" w:hanging="720"/>
      </w:pPr>
      <w:r w:rsidRPr="008638B9">
        <w:lastRenderedPageBreak/>
        <w:t xml:space="preserve">w3schools. (2021). </w:t>
      </w:r>
      <w:r w:rsidRPr="008638B9">
        <w:rPr>
          <w:i/>
        </w:rPr>
        <w:t>What is NoSQL</w:t>
      </w:r>
      <w:r w:rsidRPr="008638B9">
        <w:t xml:space="preserve">. </w:t>
      </w:r>
      <w:hyperlink r:id="rId15" w:history="1">
        <w:r w:rsidRPr="008638B9">
          <w:rPr>
            <w:rStyle w:val="Hyperlink"/>
          </w:rPr>
          <w:t>https://www.w3schools.in/definition/what-is-nosql/</w:t>
        </w:r>
      </w:hyperlink>
    </w:p>
    <w:p w14:paraId="0594C0EA" w14:textId="29A7A812" w:rsidR="0042756E" w:rsidRPr="0042756E" w:rsidRDefault="00AD1A4A" w:rsidP="0042756E">
      <w:r>
        <w:fldChar w:fldCharType="end"/>
      </w:r>
    </w:p>
    <w:sectPr w:rsidR="0042756E" w:rsidRPr="0042756E" w:rsidSect="0042756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25&lt;/item&gt;&lt;item&gt;126&lt;/item&gt;&lt;item&gt;127&lt;/item&gt;&lt;item&gt;128&lt;/item&gt;&lt;item&gt;129&lt;/item&gt;&lt;item&gt;130&lt;/item&gt;&lt;item&gt;131&lt;/item&gt;&lt;item&gt;132&lt;/item&gt;&lt;item&gt;133&lt;/item&gt;&lt;item&gt;134&lt;/item&gt;&lt;/record-ids&gt;&lt;/item&gt;&lt;/Libraries&gt;"/>
  </w:docVars>
  <w:rsids>
    <w:rsidRoot w:val="001C0356"/>
    <w:rsid w:val="000648F9"/>
    <w:rsid w:val="000C44E3"/>
    <w:rsid w:val="001B56BA"/>
    <w:rsid w:val="001C0356"/>
    <w:rsid w:val="002451A0"/>
    <w:rsid w:val="002F1143"/>
    <w:rsid w:val="003520C3"/>
    <w:rsid w:val="00372A28"/>
    <w:rsid w:val="00405DF7"/>
    <w:rsid w:val="0042756E"/>
    <w:rsid w:val="0043453A"/>
    <w:rsid w:val="00477724"/>
    <w:rsid w:val="00535D0A"/>
    <w:rsid w:val="0059537A"/>
    <w:rsid w:val="006660C5"/>
    <w:rsid w:val="00687019"/>
    <w:rsid w:val="00691B86"/>
    <w:rsid w:val="006A4FC0"/>
    <w:rsid w:val="00712CC1"/>
    <w:rsid w:val="00782C38"/>
    <w:rsid w:val="007E0E07"/>
    <w:rsid w:val="007E2DF6"/>
    <w:rsid w:val="007F5B62"/>
    <w:rsid w:val="008638B9"/>
    <w:rsid w:val="008F3437"/>
    <w:rsid w:val="00980F73"/>
    <w:rsid w:val="009E07B8"/>
    <w:rsid w:val="00A615CE"/>
    <w:rsid w:val="00A77734"/>
    <w:rsid w:val="00A87E78"/>
    <w:rsid w:val="00AD1A4A"/>
    <w:rsid w:val="00B139CA"/>
    <w:rsid w:val="00B2520A"/>
    <w:rsid w:val="00B83CA7"/>
    <w:rsid w:val="00C161B0"/>
    <w:rsid w:val="00C55F99"/>
    <w:rsid w:val="00C8103A"/>
    <w:rsid w:val="00CB559B"/>
    <w:rsid w:val="00CF5C06"/>
    <w:rsid w:val="00DA004D"/>
    <w:rsid w:val="00DA743D"/>
    <w:rsid w:val="00E8367D"/>
    <w:rsid w:val="00E85477"/>
    <w:rsid w:val="00F5377F"/>
    <w:rsid w:val="00F56F89"/>
    <w:rsid w:val="00F94F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D720D"/>
  <w15:chartTrackingRefBased/>
  <w15:docId w15:val="{9AC42123-ECDD-4003-828B-712418D0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7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2756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756E"/>
    <w:rPr>
      <w:rFonts w:eastAsiaTheme="minorEastAsia"/>
      <w:lang w:val="en-US"/>
    </w:rPr>
  </w:style>
  <w:style w:type="character" w:customStyle="1" w:styleId="Heading1Char">
    <w:name w:val="Heading 1 Char"/>
    <w:basedOn w:val="DefaultParagraphFont"/>
    <w:link w:val="Heading1"/>
    <w:uiPriority w:val="9"/>
    <w:rsid w:val="004275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2756E"/>
    <w:pPr>
      <w:outlineLvl w:val="9"/>
    </w:pPr>
    <w:rPr>
      <w:lang w:val="en-US"/>
    </w:rPr>
  </w:style>
  <w:style w:type="paragraph" w:styleId="TOC1">
    <w:name w:val="toc 1"/>
    <w:basedOn w:val="Normal"/>
    <w:next w:val="Normal"/>
    <w:autoRedefine/>
    <w:uiPriority w:val="39"/>
    <w:unhideWhenUsed/>
    <w:rsid w:val="00AD1A4A"/>
    <w:pPr>
      <w:spacing w:after="100"/>
    </w:pPr>
  </w:style>
  <w:style w:type="character" w:styleId="Hyperlink">
    <w:name w:val="Hyperlink"/>
    <w:basedOn w:val="DefaultParagraphFont"/>
    <w:uiPriority w:val="99"/>
    <w:unhideWhenUsed/>
    <w:rsid w:val="00AD1A4A"/>
    <w:rPr>
      <w:color w:val="0563C1" w:themeColor="hyperlink"/>
      <w:u w:val="single"/>
    </w:rPr>
  </w:style>
  <w:style w:type="paragraph" w:customStyle="1" w:styleId="EndNoteBibliographyTitle">
    <w:name w:val="EndNote Bibliography Title"/>
    <w:basedOn w:val="Normal"/>
    <w:link w:val="EndNoteBibliographyTitleChar"/>
    <w:rsid w:val="00AD1A4A"/>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D1A4A"/>
    <w:rPr>
      <w:rFonts w:ascii="Calibri" w:hAnsi="Calibri" w:cs="Calibri"/>
      <w:noProof/>
      <w:lang w:val="en-US"/>
    </w:rPr>
  </w:style>
  <w:style w:type="paragraph" w:customStyle="1" w:styleId="EndNoteBibliography">
    <w:name w:val="EndNote Bibliography"/>
    <w:basedOn w:val="Normal"/>
    <w:link w:val="EndNoteBibliographyChar"/>
    <w:rsid w:val="00AD1A4A"/>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D1A4A"/>
    <w:rPr>
      <w:rFonts w:ascii="Calibri" w:hAnsi="Calibri" w:cs="Calibri"/>
      <w:noProof/>
      <w:lang w:val="en-US"/>
    </w:rPr>
  </w:style>
  <w:style w:type="character" w:styleId="UnresolvedMention">
    <w:name w:val="Unresolved Mention"/>
    <w:basedOn w:val="DefaultParagraphFont"/>
    <w:uiPriority w:val="99"/>
    <w:semiHidden/>
    <w:unhideWhenUsed/>
    <w:rsid w:val="002451A0"/>
    <w:rPr>
      <w:color w:val="605E5C"/>
      <w:shd w:val="clear" w:color="auto" w:fill="E1DFDD"/>
    </w:rPr>
  </w:style>
  <w:style w:type="paragraph" w:styleId="Caption">
    <w:name w:val="caption"/>
    <w:basedOn w:val="Normal"/>
    <w:next w:val="Normal"/>
    <w:uiPriority w:val="35"/>
    <w:unhideWhenUsed/>
    <w:qFormat/>
    <w:rsid w:val="00CF5C0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44E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neo4j.com/blog/why-database-query-language-matter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zone.com/articles/nosql-database-types-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fullstackpython.com/no-sql-datastore.html" TargetMode="External"/><Relationship Id="rId5" Type="http://schemas.openxmlformats.org/officeDocument/2006/relationships/image" Target="media/image1.png"/><Relationship Id="rId15" Type="http://schemas.openxmlformats.org/officeDocument/2006/relationships/hyperlink" Target="https://www.w3schools.in/definition/what-is-nosql/" TargetMode="External"/><Relationship Id="rId10" Type="http://schemas.openxmlformats.org/officeDocument/2006/relationships/hyperlink" Target="https://blog.cloudboost.io/copy-export-a-cloud-firestore-database-388cde99259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udio3t.com/knowledge-base/articles/nosql-database-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16505-090B-40BD-A61E-92CEC102D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6</Pages>
  <Words>3334</Words>
  <Characters>19008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22298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ITRI 623</dc:subject>
  <dc:creator>ENRICO DREYER</dc:creator>
  <cp:keywords/>
  <dc:description/>
  <cp:lastModifiedBy>ENRICO DREYER</cp:lastModifiedBy>
  <cp:revision>41</cp:revision>
  <cp:lastPrinted>2021-08-16T20:14:00Z</cp:lastPrinted>
  <dcterms:created xsi:type="dcterms:W3CDTF">2021-08-15T16:04:00Z</dcterms:created>
  <dcterms:modified xsi:type="dcterms:W3CDTF">2021-08-16T20:18:00Z</dcterms:modified>
  <cp:category>31210783</cp:category>
</cp:coreProperties>
</file>