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688755077"/>
        <w:docPartObj>
          <w:docPartGallery w:val="Cover Pages"/>
          <w:docPartUnique/>
        </w:docPartObj>
      </w:sdtPr>
      <w:sdtEndPr/>
      <w:sdtContent>
        <w:p w14:paraId="63989E7E" w14:textId="5C52B1BE" w:rsidR="0004480A" w:rsidRDefault="0004480A">
          <w:r>
            <w:rPr>
              <w:noProof/>
            </w:rPr>
            <mc:AlternateContent>
              <mc:Choice Requires="wps">
                <w:drawing>
                  <wp:anchor distT="0" distB="0" distL="114300" distR="114300" simplePos="0" relativeHeight="251659264" behindDoc="0" locked="0" layoutInCell="1" allowOverlap="1" wp14:anchorId="20E72B38" wp14:editId="5F71DA1C">
                    <wp:simplePos x="0" y="0"/>
                    <wp:positionH relativeFrom="page">
                      <wp:align>center</wp:align>
                    </wp:positionH>
                    <wp:positionV relativeFrom="page">
                      <wp:align>center</wp:align>
                    </wp:positionV>
                    <wp:extent cx="1712890" cy="3840480"/>
                    <wp:effectExtent l="0" t="0" r="1270" b="0"/>
                    <wp:wrapNone/>
                    <wp:docPr id="138" name="Text Box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6810"/>
                                  <w:gridCol w:w="2180"/>
                                </w:tblGrid>
                                <w:tr w:rsidR="0004480A" w14:paraId="6DB4AA17" w14:textId="77777777">
                                  <w:trPr>
                                    <w:jc w:val="center"/>
                                  </w:trPr>
                                  <w:tc>
                                    <w:tcPr>
                                      <w:tcW w:w="2568" w:type="pct"/>
                                      <w:vAlign w:val="center"/>
                                    </w:tcPr>
                                    <w:p w14:paraId="78529239" w14:textId="77777777" w:rsidR="0004480A" w:rsidRDefault="0004480A">
                                      <w:pPr>
                                        <w:jc w:val="right"/>
                                      </w:pPr>
                                      <w:r>
                                        <w:rPr>
                                          <w:noProof/>
                                        </w:rPr>
                                        <w:drawing>
                                          <wp:inline distT="0" distB="0" distL="0" distR="0" wp14:anchorId="2134BB87" wp14:editId="243CBAD9">
                                            <wp:extent cx="3867150" cy="3597238"/>
                                            <wp:effectExtent l="0" t="0" r="0" b="3810"/>
                                            <wp:docPr id="139" name="Picture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 name="Picture 139"/>
                                                    <pic:cNvPicPr/>
                                                  </pic:nvPicPr>
                                                  <pic:blipFill rotWithShape="1">
                                                    <a:blip r:embed="rId5">
                                                      <a:extLst>
                                                        <a:ext uri="{28A0092B-C50C-407E-A947-70E740481C1C}">
                                                          <a14:useLocalDpi xmlns:a14="http://schemas.microsoft.com/office/drawing/2010/main" val="0"/>
                                                        </a:ext>
                                                      </a:extLst>
                                                    </a:blip>
                                                    <a:srcRect b="33366"/>
                                                    <a:stretch/>
                                                  </pic:blipFill>
                                                  <pic:spPr bwMode="auto">
                                                    <a:xfrm>
                                                      <a:off x="0" y="0"/>
                                                      <a:ext cx="3873758" cy="3603385"/>
                                                    </a:xfrm>
                                                    <a:prstGeom prst="rect">
                                                      <a:avLst/>
                                                    </a:prstGeom>
                                                    <a:ln>
                                                      <a:noFill/>
                                                    </a:ln>
                                                    <a:extLst>
                                                      <a:ext uri="{53640926-AAD7-44D8-BBD7-CCE9431645EC}">
                                                        <a14:shadowObscured xmlns:a14="http://schemas.microsoft.com/office/drawing/2010/main"/>
                                                      </a:ext>
                                                    </a:extLst>
                                                  </pic:spPr>
                                                </pic:pic>
                                              </a:graphicData>
                                            </a:graphic>
                                          </wp:inline>
                                        </w:drawing>
                                      </w:r>
                                    </w:p>
                                    <w:sdt>
                                      <w:sdtPr>
                                        <w:rPr>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EndPr/>
                                      <w:sdtContent>
                                        <w:p w14:paraId="12C09A15" w14:textId="46E53E71" w:rsidR="0004480A" w:rsidRDefault="0004480A">
                                          <w:pPr>
                                            <w:pStyle w:val="NoSpacing"/>
                                            <w:spacing w:line="312" w:lineRule="auto"/>
                                            <w:jc w:val="right"/>
                                            <w:rPr>
                                              <w:caps/>
                                              <w:color w:val="191919" w:themeColor="text1" w:themeTint="E6"/>
                                              <w:sz w:val="72"/>
                                              <w:szCs w:val="72"/>
                                            </w:rPr>
                                          </w:pPr>
                                          <w:r>
                                            <w:rPr>
                                              <w:caps/>
                                              <w:color w:val="191919" w:themeColor="text1" w:themeTint="E6"/>
                                              <w:sz w:val="72"/>
                                              <w:szCs w:val="72"/>
                                            </w:rPr>
                                            <w:t>Assignment 2</w:t>
                                          </w:r>
                                        </w:p>
                                      </w:sdtContent>
                                    </w:sdt>
                                    <w:sdt>
                                      <w:sdtPr>
                                        <w:rPr>
                                          <w:color w:val="000000" w:themeColor="text1"/>
                                          <w:sz w:val="36"/>
                                          <w:szCs w:val="36"/>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EndPr/>
                                      <w:sdtContent>
                                        <w:p w14:paraId="01E3D766" w14:textId="13C97F1C" w:rsidR="0004480A" w:rsidRDefault="0004480A">
                                          <w:pPr>
                                            <w:jc w:val="right"/>
                                            <w:rPr>
                                              <w:sz w:val="24"/>
                                              <w:szCs w:val="24"/>
                                            </w:rPr>
                                          </w:pPr>
                                          <w:r w:rsidRPr="0004480A">
                                            <w:rPr>
                                              <w:color w:val="000000" w:themeColor="text1"/>
                                              <w:sz w:val="36"/>
                                              <w:szCs w:val="36"/>
                                            </w:rPr>
                                            <w:t>ITRI 625</w:t>
                                          </w:r>
                                        </w:p>
                                      </w:sdtContent>
                                    </w:sdt>
                                  </w:tc>
                                  <w:tc>
                                    <w:tcPr>
                                      <w:tcW w:w="2432" w:type="pct"/>
                                      <w:vAlign w:val="center"/>
                                    </w:tcPr>
                                    <w:sdt>
                                      <w:sdtPr>
                                        <w:rPr>
                                          <w:color w:val="000000" w:themeColor="text1"/>
                                        </w:rPr>
                                        <w:alias w:val="Abstract"/>
                                        <w:tag w:val=""/>
                                        <w:id w:val="-2036181933"/>
                                        <w:showingPlcHdr/>
                                        <w:dataBinding w:prefixMappings="xmlns:ns0='http://schemas.microsoft.com/office/2006/coverPageProps' " w:xpath="/ns0:CoverPageProperties[1]/ns0:Abstract[1]" w:storeItemID="{55AF091B-3C7A-41E3-B477-F2FDAA23CFDA}"/>
                                        <w:text/>
                                      </w:sdtPr>
                                      <w:sdtEndPr/>
                                      <w:sdtContent>
                                        <w:p w14:paraId="33E2CA25" w14:textId="03496B6C" w:rsidR="0004480A" w:rsidRDefault="0004480A">
                                          <w:pPr>
                                            <w:rPr>
                                              <w:color w:val="000000" w:themeColor="text1"/>
                                            </w:rPr>
                                          </w:pPr>
                                          <w:r>
                                            <w:rPr>
                                              <w:color w:val="000000" w:themeColor="text1"/>
                                            </w:rPr>
                                            <w:t xml:space="preserve">     </w:t>
                                          </w:r>
                                        </w:p>
                                      </w:sdtContent>
                                    </w:sdt>
                                    <w:sdt>
                                      <w:sdtPr>
                                        <w:rPr>
                                          <w:color w:val="ED7D31" w:themeColor="accent2"/>
                                          <w:sz w:val="36"/>
                                          <w:szCs w:val="3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14:paraId="1E71C363" w14:textId="56AA3DDD" w:rsidR="0004480A" w:rsidRPr="0004480A" w:rsidRDefault="0004480A">
                                          <w:pPr>
                                            <w:pStyle w:val="NoSpacing"/>
                                            <w:rPr>
                                              <w:color w:val="ED7D31" w:themeColor="accent2"/>
                                              <w:sz w:val="36"/>
                                              <w:szCs w:val="36"/>
                                            </w:rPr>
                                          </w:pPr>
                                          <w:r w:rsidRPr="0004480A">
                                            <w:rPr>
                                              <w:color w:val="ED7D31" w:themeColor="accent2"/>
                                              <w:sz w:val="36"/>
                                              <w:szCs w:val="36"/>
                                            </w:rPr>
                                            <w:t>ENRICO DREYER</w:t>
                                          </w:r>
                                        </w:p>
                                      </w:sdtContent>
                                    </w:sdt>
                                    <w:p w14:paraId="0D616D8E" w14:textId="00E89D79" w:rsidR="0004480A" w:rsidRDefault="00A93020">
                                      <w:pPr>
                                        <w:pStyle w:val="NoSpacing"/>
                                      </w:pPr>
                                      <w:sdt>
                                        <w:sdtPr>
                                          <w:rPr>
                                            <w:color w:val="44546A" w:themeColor="text2"/>
                                            <w:sz w:val="36"/>
                                            <w:szCs w:val="36"/>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EndPr/>
                                        <w:sdtContent>
                                          <w:r w:rsidR="0004480A" w:rsidRPr="0004480A">
                                            <w:rPr>
                                              <w:color w:val="44546A" w:themeColor="text2"/>
                                              <w:sz w:val="36"/>
                                              <w:szCs w:val="36"/>
                                            </w:rPr>
                                            <w:t>31210783</w:t>
                                          </w:r>
                                        </w:sdtContent>
                                      </w:sdt>
                                    </w:p>
                                  </w:tc>
                                </w:tr>
                              </w:tbl>
                              <w:p w14:paraId="46EE1576" w14:textId="77777777" w:rsidR="0004480A" w:rsidRDefault="0004480A"/>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w14:anchorId="20E72B38" id="_x0000_t202" coordsize="21600,21600" o:spt="202" path="m,l,21600r21600,l21600,xe">
                    <v:stroke joinstyle="miter"/>
                    <v:path gradientshapeok="t" o:connecttype="rect"/>
                  </v:shapetype>
                  <v:shape id="Text Box 138" o:spid="_x0000_s1026" type="#_x0000_t202" style="position:absolute;margin-left:0;margin-top:0;width:134.85pt;height:302.4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" fillcolor="white [3201]" stroked="f" strokeweight=".5pt">
                    <v:textbox inset="0,0,0,0">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6810"/>
                            <w:gridCol w:w="2180"/>
                          </w:tblGrid>
                          <w:tr w:rsidR="0004480A" w14:paraId="6DB4AA17" w14:textId="77777777">
                            <w:trPr>
                              <w:jc w:val="center"/>
                            </w:trPr>
                            <w:tc>
                              <w:tcPr>
                                <w:tcW w:w="2568" w:type="pct"/>
                                <w:vAlign w:val="center"/>
                              </w:tcPr>
                              <w:p w14:paraId="78529239" w14:textId="77777777" w:rsidR="0004480A" w:rsidRDefault="0004480A">
                                <w:pPr>
                                  <w:jc w:val="right"/>
                                </w:pPr>
                                <w:r>
                                  <w:rPr>
                                    <w:noProof/>
                                  </w:rPr>
                                  <w:drawing>
                                    <wp:inline distT="0" distB="0" distL="0" distR="0" wp14:anchorId="2134BB87" wp14:editId="243CBAD9">
                                      <wp:extent cx="3867150" cy="3597238"/>
                                      <wp:effectExtent l="0" t="0" r="0" b="3810"/>
                                      <wp:docPr id="139" name="Picture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 name="Picture 139"/>
                                              <pic:cNvPicPr/>
                                            </pic:nvPicPr>
                                            <pic:blipFill rotWithShape="1">
                                              <a:blip r:embed="rId5">
                                                <a:extLst>
                                                  <a:ext uri="{28A0092B-C50C-407E-A947-70E740481C1C}">
                                                    <a14:useLocalDpi xmlns:a14="http://schemas.microsoft.com/office/drawing/2010/main" val="0"/>
                                                  </a:ext>
                                                </a:extLst>
                                              </a:blip>
                                              <a:srcRect b="33366"/>
                                              <a:stretch/>
                                            </pic:blipFill>
                                            <pic:spPr bwMode="auto">
                                              <a:xfrm>
                                                <a:off x="0" y="0"/>
                                                <a:ext cx="3873758" cy="3603385"/>
                                              </a:xfrm>
                                              <a:prstGeom prst="rect">
                                                <a:avLst/>
                                              </a:prstGeom>
                                              <a:ln>
                                                <a:noFill/>
                                              </a:ln>
                                              <a:extLst>
                                                <a:ext uri="{53640926-AAD7-44D8-BBD7-CCE9431645EC}">
                                                  <a14:shadowObscured xmlns:a14="http://schemas.microsoft.com/office/drawing/2010/main"/>
                                                </a:ext>
                                              </a:extLst>
                                            </pic:spPr>
                                          </pic:pic>
                                        </a:graphicData>
                                      </a:graphic>
                                    </wp:inline>
                                  </w:drawing>
                                </w:r>
                              </w:p>
                              <w:sdt>
                                <w:sdtPr>
                                  <w:rPr>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EndPr/>
                                <w:sdtContent>
                                  <w:p w14:paraId="12C09A15" w14:textId="46E53E71" w:rsidR="0004480A" w:rsidRDefault="0004480A">
                                    <w:pPr>
                                      <w:pStyle w:val="NoSpacing"/>
                                      <w:spacing w:line="312" w:lineRule="auto"/>
                                      <w:jc w:val="right"/>
                                      <w:rPr>
                                        <w:caps/>
                                        <w:color w:val="191919" w:themeColor="text1" w:themeTint="E6"/>
                                        <w:sz w:val="72"/>
                                        <w:szCs w:val="72"/>
                                      </w:rPr>
                                    </w:pPr>
                                    <w:r>
                                      <w:rPr>
                                        <w:caps/>
                                        <w:color w:val="191919" w:themeColor="text1" w:themeTint="E6"/>
                                        <w:sz w:val="72"/>
                                        <w:szCs w:val="72"/>
                                      </w:rPr>
                                      <w:t>Assignment 2</w:t>
                                    </w:r>
                                  </w:p>
                                </w:sdtContent>
                              </w:sdt>
                              <w:sdt>
                                <w:sdtPr>
                                  <w:rPr>
                                    <w:color w:val="000000" w:themeColor="text1"/>
                                    <w:sz w:val="36"/>
                                    <w:szCs w:val="36"/>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EndPr/>
                                <w:sdtContent>
                                  <w:p w14:paraId="01E3D766" w14:textId="13C97F1C" w:rsidR="0004480A" w:rsidRDefault="0004480A">
                                    <w:pPr>
                                      <w:jc w:val="right"/>
                                      <w:rPr>
                                        <w:sz w:val="24"/>
                                        <w:szCs w:val="24"/>
                                      </w:rPr>
                                    </w:pPr>
                                    <w:r w:rsidRPr="0004480A">
                                      <w:rPr>
                                        <w:color w:val="000000" w:themeColor="text1"/>
                                        <w:sz w:val="36"/>
                                        <w:szCs w:val="36"/>
                                      </w:rPr>
                                      <w:t>ITRI 625</w:t>
                                    </w:r>
                                  </w:p>
                                </w:sdtContent>
                              </w:sdt>
                            </w:tc>
                            <w:tc>
                              <w:tcPr>
                                <w:tcW w:w="2432" w:type="pct"/>
                                <w:vAlign w:val="center"/>
                              </w:tcPr>
                              <w:sdt>
                                <w:sdtPr>
                                  <w:rPr>
                                    <w:color w:val="000000" w:themeColor="text1"/>
                                  </w:rPr>
                                  <w:alias w:val="Abstract"/>
                                  <w:tag w:val=""/>
                                  <w:id w:val="-2036181933"/>
                                  <w:showingPlcHdr/>
                                  <w:dataBinding w:prefixMappings="xmlns:ns0='http://schemas.microsoft.com/office/2006/coverPageProps' " w:xpath="/ns0:CoverPageProperties[1]/ns0:Abstract[1]" w:storeItemID="{55AF091B-3C7A-41E3-B477-F2FDAA23CFDA}"/>
                                  <w:text/>
                                </w:sdtPr>
                                <w:sdtEndPr/>
                                <w:sdtContent>
                                  <w:p w14:paraId="33E2CA25" w14:textId="03496B6C" w:rsidR="0004480A" w:rsidRDefault="0004480A">
                                    <w:pPr>
                                      <w:rPr>
                                        <w:color w:val="000000" w:themeColor="text1"/>
                                      </w:rPr>
                                    </w:pPr>
                                    <w:r>
                                      <w:rPr>
                                        <w:color w:val="000000" w:themeColor="text1"/>
                                      </w:rPr>
                                      <w:t xml:space="preserve">     </w:t>
                                    </w:r>
                                  </w:p>
                                </w:sdtContent>
                              </w:sdt>
                              <w:sdt>
                                <w:sdtPr>
                                  <w:rPr>
                                    <w:color w:val="ED7D31" w:themeColor="accent2"/>
                                    <w:sz w:val="36"/>
                                    <w:szCs w:val="3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14:paraId="1E71C363" w14:textId="56AA3DDD" w:rsidR="0004480A" w:rsidRPr="0004480A" w:rsidRDefault="0004480A">
                                    <w:pPr>
                                      <w:pStyle w:val="NoSpacing"/>
                                      <w:rPr>
                                        <w:color w:val="ED7D31" w:themeColor="accent2"/>
                                        <w:sz w:val="36"/>
                                        <w:szCs w:val="36"/>
                                      </w:rPr>
                                    </w:pPr>
                                    <w:r w:rsidRPr="0004480A">
                                      <w:rPr>
                                        <w:color w:val="ED7D31" w:themeColor="accent2"/>
                                        <w:sz w:val="36"/>
                                        <w:szCs w:val="36"/>
                                      </w:rPr>
                                      <w:t>ENRICO DREYER</w:t>
                                    </w:r>
                                  </w:p>
                                </w:sdtContent>
                              </w:sdt>
                              <w:p w14:paraId="0D616D8E" w14:textId="00E89D79" w:rsidR="0004480A" w:rsidRDefault="00A93020">
                                <w:pPr>
                                  <w:pStyle w:val="NoSpacing"/>
                                </w:pPr>
                                <w:sdt>
                                  <w:sdtPr>
                                    <w:rPr>
                                      <w:color w:val="44546A" w:themeColor="text2"/>
                                      <w:sz w:val="36"/>
                                      <w:szCs w:val="36"/>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EndPr/>
                                  <w:sdtContent>
                                    <w:r w:rsidR="0004480A" w:rsidRPr="0004480A">
                                      <w:rPr>
                                        <w:color w:val="44546A" w:themeColor="text2"/>
                                        <w:sz w:val="36"/>
                                        <w:szCs w:val="36"/>
                                      </w:rPr>
                                      <w:t>31210783</w:t>
                                    </w:r>
                                  </w:sdtContent>
                                </w:sdt>
                              </w:p>
                            </w:tc>
                          </w:tr>
                        </w:tbl>
                        <w:p w14:paraId="46EE1576" w14:textId="77777777" w:rsidR="0004480A" w:rsidRDefault="0004480A"/>
                      </w:txbxContent>
                    </v:textbox>
                    <w10:wrap anchorx="page" anchory="page"/>
                  </v:shape>
                </w:pict>
              </mc:Fallback>
            </mc:AlternateContent>
          </w:r>
          <w:r>
            <w:br w:type="page"/>
          </w:r>
        </w:p>
      </w:sdtContent>
    </w:sdt>
    <w:sdt>
      <w:sdtPr>
        <w:rPr>
          <w:rFonts w:asciiTheme="minorHAnsi" w:eastAsiaTheme="minorHAnsi" w:hAnsiTheme="minorHAnsi" w:cstheme="minorBidi"/>
          <w:color w:val="auto"/>
          <w:sz w:val="22"/>
          <w:szCs w:val="22"/>
          <w:lang w:val="en-ZA"/>
        </w:rPr>
        <w:id w:val="-1962404238"/>
        <w:docPartObj>
          <w:docPartGallery w:val="Table of Contents"/>
          <w:docPartUnique/>
        </w:docPartObj>
      </w:sdtPr>
      <w:sdtEndPr>
        <w:rPr>
          <w:b/>
          <w:bCs/>
          <w:noProof/>
        </w:rPr>
      </w:sdtEndPr>
      <w:sdtContent>
        <w:p w14:paraId="7E70B2D6" w14:textId="3D53738C" w:rsidR="0004480A" w:rsidRDefault="0004480A">
          <w:pPr>
            <w:pStyle w:val="TOCHeading"/>
          </w:pPr>
          <w:r>
            <w:t>Table of Contents</w:t>
          </w:r>
        </w:p>
        <w:p w14:paraId="4E248CB5" w14:textId="4ECFDA1A" w:rsidR="009B2D73" w:rsidRDefault="0004480A">
          <w:pPr>
            <w:pStyle w:val="TOC1"/>
            <w:tabs>
              <w:tab w:val="right" w:leader="dot" w:pos="10456"/>
            </w:tabs>
            <w:rPr>
              <w:rFonts w:eastAsiaTheme="minorEastAsia"/>
              <w:noProof/>
              <w:lang w:eastAsia="en-ZA"/>
            </w:rPr>
          </w:pPr>
          <w:r>
            <w:fldChar w:fldCharType="begin"/>
          </w:r>
          <w:r>
            <w:instrText xml:space="preserve"> TOC \o "1-3" \h \z \u </w:instrText>
          </w:r>
          <w:r>
            <w:fldChar w:fldCharType="separate"/>
          </w:r>
          <w:hyperlink w:anchor="_Toc81770176" w:history="1">
            <w:r w:rsidR="009B2D73" w:rsidRPr="00B93503">
              <w:rPr>
                <w:rStyle w:val="Hyperlink"/>
                <w:noProof/>
              </w:rPr>
              <w:t>Introduction</w:t>
            </w:r>
            <w:r w:rsidR="009B2D73">
              <w:rPr>
                <w:noProof/>
                <w:webHidden/>
              </w:rPr>
              <w:tab/>
            </w:r>
            <w:r w:rsidR="009B2D73">
              <w:rPr>
                <w:noProof/>
                <w:webHidden/>
              </w:rPr>
              <w:fldChar w:fldCharType="begin"/>
            </w:r>
            <w:r w:rsidR="009B2D73">
              <w:rPr>
                <w:noProof/>
                <w:webHidden/>
              </w:rPr>
              <w:instrText xml:space="preserve"> PAGEREF _Toc81770176 \h </w:instrText>
            </w:r>
            <w:r w:rsidR="009B2D73">
              <w:rPr>
                <w:noProof/>
                <w:webHidden/>
              </w:rPr>
            </w:r>
            <w:r w:rsidR="009B2D73">
              <w:rPr>
                <w:noProof/>
                <w:webHidden/>
              </w:rPr>
              <w:fldChar w:fldCharType="separate"/>
            </w:r>
            <w:r w:rsidR="009B2D73">
              <w:rPr>
                <w:noProof/>
                <w:webHidden/>
              </w:rPr>
              <w:t>2</w:t>
            </w:r>
            <w:r w:rsidR="009B2D73">
              <w:rPr>
                <w:noProof/>
                <w:webHidden/>
              </w:rPr>
              <w:fldChar w:fldCharType="end"/>
            </w:r>
          </w:hyperlink>
        </w:p>
        <w:p w14:paraId="6B36E806" w14:textId="1210DDA7" w:rsidR="009B2D73" w:rsidRDefault="009B2D73">
          <w:pPr>
            <w:pStyle w:val="TOC1"/>
            <w:tabs>
              <w:tab w:val="right" w:leader="dot" w:pos="10456"/>
            </w:tabs>
            <w:rPr>
              <w:rFonts w:eastAsiaTheme="minorEastAsia"/>
              <w:noProof/>
              <w:lang w:eastAsia="en-ZA"/>
            </w:rPr>
          </w:pPr>
          <w:hyperlink w:anchor="_Toc81770177" w:history="1">
            <w:r w:rsidRPr="00B93503">
              <w:rPr>
                <w:rStyle w:val="Hyperlink"/>
                <w:noProof/>
              </w:rPr>
              <w:t>Motivation for change</w:t>
            </w:r>
            <w:r>
              <w:rPr>
                <w:noProof/>
                <w:webHidden/>
              </w:rPr>
              <w:tab/>
            </w:r>
            <w:r>
              <w:rPr>
                <w:noProof/>
                <w:webHidden/>
              </w:rPr>
              <w:fldChar w:fldCharType="begin"/>
            </w:r>
            <w:r>
              <w:rPr>
                <w:noProof/>
                <w:webHidden/>
              </w:rPr>
              <w:instrText xml:space="preserve"> PAGEREF _Toc81770177 \h </w:instrText>
            </w:r>
            <w:r>
              <w:rPr>
                <w:noProof/>
                <w:webHidden/>
              </w:rPr>
            </w:r>
            <w:r>
              <w:rPr>
                <w:noProof/>
                <w:webHidden/>
              </w:rPr>
              <w:fldChar w:fldCharType="separate"/>
            </w:r>
            <w:r>
              <w:rPr>
                <w:noProof/>
                <w:webHidden/>
              </w:rPr>
              <w:t>2</w:t>
            </w:r>
            <w:r>
              <w:rPr>
                <w:noProof/>
                <w:webHidden/>
              </w:rPr>
              <w:fldChar w:fldCharType="end"/>
            </w:r>
          </w:hyperlink>
        </w:p>
        <w:p w14:paraId="34701A14" w14:textId="18A69EA6" w:rsidR="009B2D73" w:rsidRDefault="009B2D73">
          <w:pPr>
            <w:pStyle w:val="TOC1"/>
            <w:tabs>
              <w:tab w:val="right" w:leader="dot" w:pos="10456"/>
            </w:tabs>
            <w:rPr>
              <w:rFonts w:eastAsiaTheme="minorEastAsia"/>
              <w:noProof/>
              <w:lang w:eastAsia="en-ZA"/>
            </w:rPr>
          </w:pPr>
          <w:hyperlink w:anchor="_Toc81770178" w:history="1">
            <w:r w:rsidRPr="00B93503">
              <w:rPr>
                <w:rStyle w:val="Hyperlink"/>
                <w:noProof/>
              </w:rPr>
              <w:t>Challenges and solutions</w:t>
            </w:r>
            <w:r>
              <w:rPr>
                <w:noProof/>
                <w:webHidden/>
              </w:rPr>
              <w:tab/>
            </w:r>
            <w:r>
              <w:rPr>
                <w:noProof/>
                <w:webHidden/>
              </w:rPr>
              <w:fldChar w:fldCharType="begin"/>
            </w:r>
            <w:r>
              <w:rPr>
                <w:noProof/>
                <w:webHidden/>
              </w:rPr>
              <w:instrText xml:space="preserve"> PAGEREF _Toc81770178 \h </w:instrText>
            </w:r>
            <w:r>
              <w:rPr>
                <w:noProof/>
                <w:webHidden/>
              </w:rPr>
            </w:r>
            <w:r>
              <w:rPr>
                <w:noProof/>
                <w:webHidden/>
              </w:rPr>
              <w:fldChar w:fldCharType="separate"/>
            </w:r>
            <w:r>
              <w:rPr>
                <w:noProof/>
                <w:webHidden/>
              </w:rPr>
              <w:t>2</w:t>
            </w:r>
            <w:r>
              <w:rPr>
                <w:noProof/>
                <w:webHidden/>
              </w:rPr>
              <w:fldChar w:fldCharType="end"/>
            </w:r>
          </w:hyperlink>
        </w:p>
        <w:p w14:paraId="4BA53A52" w14:textId="4C0134FB" w:rsidR="009B2D73" w:rsidRDefault="009B2D73">
          <w:pPr>
            <w:pStyle w:val="TOC1"/>
            <w:tabs>
              <w:tab w:val="right" w:leader="dot" w:pos="10456"/>
            </w:tabs>
            <w:rPr>
              <w:rFonts w:eastAsiaTheme="minorEastAsia"/>
              <w:noProof/>
              <w:lang w:eastAsia="en-ZA"/>
            </w:rPr>
          </w:pPr>
          <w:hyperlink w:anchor="_Toc81770179" w:history="1">
            <w:r w:rsidRPr="00B93503">
              <w:rPr>
                <w:rStyle w:val="Hyperlink"/>
                <w:noProof/>
              </w:rPr>
              <w:t>Data types</w:t>
            </w:r>
            <w:r>
              <w:rPr>
                <w:noProof/>
                <w:webHidden/>
              </w:rPr>
              <w:tab/>
            </w:r>
            <w:r>
              <w:rPr>
                <w:noProof/>
                <w:webHidden/>
              </w:rPr>
              <w:fldChar w:fldCharType="begin"/>
            </w:r>
            <w:r>
              <w:rPr>
                <w:noProof/>
                <w:webHidden/>
              </w:rPr>
              <w:instrText xml:space="preserve"> PAGEREF _Toc81770179 \h </w:instrText>
            </w:r>
            <w:r>
              <w:rPr>
                <w:noProof/>
                <w:webHidden/>
              </w:rPr>
            </w:r>
            <w:r>
              <w:rPr>
                <w:noProof/>
                <w:webHidden/>
              </w:rPr>
              <w:fldChar w:fldCharType="separate"/>
            </w:r>
            <w:r>
              <w:rPr>
                <w:noProof/>
                <w:webHidden/>
              </w:rPr>
              <w:t>2</w:t>
            </w:r>
            <w:r>
              <w:rPr>
                <w:noProof/>
                <w:webHidden/>
              </w:rPr>
              <w:fldChar w:fldCharType="end"/>
            </w:r>
          </w:hyperlink>
        </w:p>
        <w:p w14:paraId="1CBB3974" w14:textId="58A76CBA" w:rsidR="009B2D73" w:rsidRDefault="009B2D73">
          <w:pPr>
            <w:pStyle w:val="TOC1"/>
            <w:tabs>
              <w:tab w:val="right" w:leader="dot" w:pos="10456"/>
            </w:tabs>
            <w:rPr>
              <w:rFonts w:eastAsiaTheme="minorEastAsia"/>
              <w:noProof/>
              <w:lang w:eastAsia="en-ZA"/>
            </w:rPr>
          </w:pPr>
          <w:hyperlink w:anchor="_Toc81770180" w:history="1">
            <w:r w:rsidRPr="00B93503">
              <w:rPr>
                <w:rStyle w:val="Hyperlink"/>
                <w:noProof/>
              </w:rPr>
              <w:t>Migration tools and schedules</w:t>
            </w:r>
            <w:r>
              <w:rPr>
                <w:noProof/>
                <w:webHidden/>
              </w:rPr>
              <w:tab/>
            </w:r>
            <w:r>
              <w:rPr>
                <w:noProof/>
                <w:webHidden/>
              </w:rPr>
              <w:fldChar w:fldCharType="begin"/>
            </w:r>
            <w:r>
              <w:rPr>
                <w:noProof/>
                <w:webHidden/>
              </w:rPr>
              <w:instrText xml:space="preserve"> PAGEREF _Toc81770180 \h </w:instrText>
            </w:r>
            <w:r>
              <w:rPr>
                <w:noProof/>
                <w:webHidden/>
              </w:rPr>
            </w:r>
            <w:r>
              <w:rPr>
                <w:noProof/>
                <w:webHidden/>
              </w:rPr>
              <w:fldChar w:fldCharType="separate"/>
            </w:r>
            <w:r>
              <w:rPr>
                <w:noProof/>
                <w:webHidden/>
              </w:rPr>
              <w:t>2</w:t>
            </w:r>
            <w:r>
              <w:rPr>
                <w:noProof/>
                <w:webHidden/>
              </w:rPr>
              <w:fldChar w:fldCharType="end"/>
            </w:r>
          </w:hyperlink>
        </w:p>
        <w:p w14:paraId="5597CC90" w14:textId="5036FBAD" w:rsidR="009B2D73" w:rsidRDefault="009B2D73">
          <w:pPr>
            <w:pStyle w:val="TOC1"/>
            <w:tabs>
              <w:tab w:val="right" w:leader="dot" w:pos="10456"/>
            </w:tabs>
            <w:rPr>
              <w:rFonts w:eastAsiaTheme="minorEastAsia"/>
              <w:noProof/>
              <w:lang w:eastAsia="en-ZA"/>
            </w:rPr>
          </w:pPr>
          <w:hyperlink w:anchor="_Toc81770181" w:history="1">
            <w:r w:rsidRPr="00B93503">
              <w:rPr>
                <w:rStyle w:val="Hyperlink"/>
                <w:noProof/>
              </w:rPr>
              <w:t>Conclusion</w:t>
            </w:r>
            <w:r>
              <w:rPr>
                <w:noProof/>
                <w:webHidden/>
              </w:rPr>
              <w:tab/>
            </w:r>
            <w:r>
              <w:rPr>
                <w:noProof/>
                <w:webHidden/>
              </w:rPr>
              <w:fldChar w:fldCharType="begin"/>
            </w:r>
            <w:r>
              <w:rPr>
                <w:noProof/>
                <w:webHidden/>
              </w:rPr>
              <w:instrText xml:space="preserve"> PAGEREF _Toc81770181 \h </w:instrText>
            </w:r>
            <w:r>
              <w:rPr>
                <w:noProof/>
                <w:webHidden/>
              </w:rPr>
            </w:r>
            <w:r>
              <w:rPr>
                <w:noProof/>
                <w:webHidden/>
              </w:rPr>
              <w:fldChar w:fldCharType="separate"/>
            </w:r>
            <w:r>
              <w:rPr>
                <w:noProof/>
                <w:webHidden/>
              </w:rPr>
              <w:t>2</w:t>
            </w:r>
            <w:r>
              <w:rPr>
                <w:noProof/>
                <w:webHidden/>
              </w:rPr>
              <w:fldChar w:fldCharType="end"/>
            </w:r>
          </w:hyperlink>
        </w:p>
        <w:p w14:paraId="3B8F9DB5" w14:textId="119F6CAA" w:rsidR="009B2D73" w:rsidRDefault="009B2D73">
          <w:pPr>
            <w:pStyle w:val="TOC1"/>
            <w:tabs>
              <w:tab w:val="right" w:leader="dot" w:pos="10456"/>
            </w:tabs>
            <w:rPr>
              <w:rFonts w:eastAsiaTheme="minorEastAsia"/>
              <w:noProof/>
              <w:lang w:eastAsia="en-ZA"/>
            </w:rPr>
          </w:pPr>
          <w:hyperlink w:anchor="_Toc81770182" w:history="1">
            <w:r w:rsidRPr="00B93503">
              <w:rPr>
                <w:rStyle w:val="Hyperlink"/>
                <w:noProof/>
              </w:rPr>
              <w:t>References</w:t>
            </w:r>
            <w:r>
              <w:rPr>
                <w:noProof/>
                <w:webHidden/>
              </w:rPr>
              <w:tab/>
            </w:r>
            <w:r>
              <w:rPr>
                <w:noProof/>
                <w:webHidden/>
              </w:rPr>
              <w:fldChar w:fldCharType="begin"/>
            </w:r>
            <w:r>
              <w:rPr>
                <w:noProof/>
                <w:webHidden/>
              </w:rPr>
              <w:instrText xml:space="preserve"> PAGEREF _Toc81770182 \h </w:instrText>
            </w:r>
            <w:r>
              <w:rPr>
                <w:noProof/>
                <w:webHidden/>
              </w:rPr>
            </w:r>
            <w:r>
              <w:rPr>
                <w:noProof/>
                <w:webHidden/>
              </w:rPr>
              <w:fldChar w:fldCharType="separate"/>
            </w:r>
            <w:r>
              <w:rPr>
                <w:noProof/>
                <w:webHidden/>
              </w:rPr>
              <w:t>2</w:t>
            </w:r>
            <w:r>
              <w:rPr>
                <w:noProof/>
                <w:webHidden/>
              </w:rPr>
              <w:fldChar w:fldCharType="end"/>
            </w:r>
          </w:hyperlink>
        </w:p>
        <w:p w14:paraId="4489B4E7" w14:textId="0FA20A17" w:rsidR="0004480A" w:rsidRDefault="0004480A">
          <w:r>
            <w:rPr>
              <w:b/>
              <w:bCs/>
              <w:noProof/>
            </w:rPr>
            <w:fldChar w:fldCharType="end"/>
          </w:r>
        </w:p>
      </w:sdtContent>
    </w:sdt>
    <w:p w14:paraId="52BF46FF" w14:textId="7EF388AA" w:rsidR="0004480A" w:rsidRDefault="0004480A">
      <w:r>
        <w:br w:type="page"/>
      </w:r>
    </w:p>
    <w:p w14:paraId="5FCECE54" w14:textId="5AF35689" w:rsidR="00046EC9" w:rsidRDefault="0004480A" w:rsidP="00350575">
      <w:pPr>
        <w:pStyle w:val="Heading1"/>
        <w:spacing w:line="240" w:lineRule="auto"/>
      </w:pPr>
      <w:bookmarkStart w:id="0" w:name="_Toc81770176"/>
      <w:r>
        <w:lastRenderedPageBreak/>
        <w:t>Introduction</w:t>
      </w:r>
      <w:bookmarkEnd w:id="0"/>
    </w:p>
    <w:p w14:paraId="444B9C03" w14:textId="7C351D4D" w:rsidR="0004480A" w:rsidRDefault="005772A2" w:rsidP="00D016DC">
      <w:pPr>
        <w:spacing w:line="240" w:lineRule="auto"/>
        <w:jc w:val="both"/>
      </w:pPr>
      <w:r>
        <w:t>For this assignment we were asked to write a single line spacing page on the investigation that we did on Walmart switching to big data. Topics that will be discussed are motivation for change, challenges and solutions, data types and data migration tools and schedules.</w:t>
      </w:r>
    </w:p>
    <w:p w14:paraId="1CB21F77" w14:textId="34910B87" w:rsidR="009F7AEC" w:rsidRDefault="009F7AEC" w:rsidP="00D016DC">
      <w:pPr>
        <w:pStyle w:val="Heading1"/>
        <w:spacing w:line="240" w:lineRule="auto"/>
        <w:jc w:val="both"/>
      </w:pPr>
      <w:bookmarkStart w:id="1" w:name="_Toc81770177"/>
      <w:r>
        <w:t>Motivation for change</w:t>
      </w:r>
      <w:bookmarkEnd w:id="1"/>
    </w:p>
    <w:p w14:paraId="1A3242E8" w14:textId="30503E30" w:rsidR="00CF4115" w:rsidRDefault="00351A6E" w:rsidP="00D016DC">
      <w:pPr>
        <w:spacing w:line="240" w:lineRule="auto"/>
        <w:jc w:val="both"/>
      </w:pPr>
      <w:r>
        <w:t xml:space="preserve">According to </w:t>
      </w:r>
      <w:r>
        <w:fldChar w:fldCharType="begin"/>
      </w:r>
      <w:r>
        <w:instrText xml:space="preserve"> ADDIN EN.CITE &lt;EndNote&gt;&lt;Cite AuthorYear="1"&gt;&lt;Author&gt;Marr&lt;/Author&gt;&lt;Year&gt;2021&lt;/Year&gt;&lt;RecNum&gt;164&lt;/RecNum&gt;&lt;DisplayText&gt;Marr (2021)&lt;/DisplayText&gt;&lt;record&gt;&lt;rec-number&gt;164&lt;/rec-number&gt;&lt;foreign-keys&gt;&lt;key app="EN" db-id="525d9sr0qsvde5evfr0ps52ifpp52v555xtd" timestamp="1630860565"&gt;164&lt;/key&gt;&lt;/foreign-keys&gt;&lt;ref-type name="Journal Article"&gt;17&lt;/ref-type&gt;&lt;contributors&gt;&lt;authors&gt;&lt;author&gt;Bernard Marr&lt;/author&gt;&lt;/authors&gt;&lt;/contributors&gt;&lt;titles&gt;&lt;title&gt;Walmart: Big Data analytics at the world’s biggest retailer&lt;/title&gt;&lt;/titles&gt;&lt;dates&gt;&lt;year&gt;2021&lt;/year&gt;&lt;/dates&gt;&lt;urls&gt;&lt;related-urls&gt;&lt;url&gt;https://bernardmarr.com/walmart-big-data-analytics-at-the-worlds-biggest-retailer/&lt;/url&gt;&lt;/related-urls&gt;&lt;/urls&gt;&lt;/record&gt;&lt;/Cite&gt;&lt;/EndNote&gt;</w:instrText>
      </w:r>
      <w:r>
        <w:fldChar w:fldCharType="separate"/>
      </w:r>
      <w:r>
        <w:rPr>
          <w:noProof/>
        </w:rPr>
        <w:t>Marr (2021)</w:t>
      </w:r>
      <w:r>
        <w:fldChar w:fldCharType="end"/>
      </w:r>
      <w:r w:rsidR="0033671A">
        <w:t xml:space="preserve"> one of the biggest motivation for moving to big data is</w:t>
      </w:r>
      <w:r w:rsidR="00DF5612">
        <w:t xml:space="preserve"> improving the wat that</w:t>
      </w:r>
      <w:r w:rsidR="0033671A">
        <w:t xml:space="preserve"> </w:t>
      </w:r>
      <w:r w:rsidR="00DF5612">
        <w:t>data is managed. It enabled them to add an additional layer of abstraction, this allowed them to add numerous use cases, such as mining data that varied of formats to use for specific purposes</w:t>
      </w:r>
      <w:r w:rsidR="005D600D">
        <w:t xml:space="preserve"> </w:t>
      </w:r>
      <w:r w:rsidR="005D600D">
        <w:fldChar w:fldCharType="begin"/>
      </w:r>
      <w:r w:rsidR="005D600D">
        <w:instrText xml:space="preserve"> ADDIN EN.CITE &lt;EndNote&gt;&lt;Cite&gt;&lt;Author&gt;Chouffani&lt;/Author&gt;&lt;Year&gt;2013&lt;/Year&gt;&lt;RecNum&gt;165&lt;/RecNum&gt;&lt;DisplayText&gt;(Chouffani, 2013)&lt;/DisplayText&gt;&lt;record&gt;&lt;rec-number&gt;165&lt;/rec-number&gt;&lt;foreign-keys&gt;&lt;key app="EN" db-id="525d9sr0qsvde5evfr0ps52ifpp52v555xtd" timestamp="1630861072"&gt;165&lt;/key&gt;&lt;/foreign-keys&gt;&lt;ref-type name="Journal Article"&gt;17&lt;/ref-type&gt;&lt;contributors&gt;&lt;authors&gt;&lt;author&gt;Reda Chouffani&lt;/author&gt;&lt;/authors&gt;&lt;/contributors&gt;&lt;titles&gt;&lt;title&gt;5 Reasons to Move to Big Data (and 1 Reason Why It Won&amp;apos;t Be Easy)&lt;/title&gt;&lt;/titles&gt;&lt;dates&gt;&lt;year&gt;2013&lt;/year&gt;&lt;/dates&gt;&lt;urls&gt;&lt;related-urls&gt;&lt;url&gt;https://www.cio.com/article/2385690/5-reasons-to-move-to-big-data-and-1-reason-why-it-won-t-be-easy.html&lt;/url&gt;&lt;/related-urls&gt;&lt;/urls&gt;&lt;/record&gt;&lt;/Cite&gt;&lt;/EndNote&gt;</w:instrText>
      </w:r>
      <w:r w:rsidR="005D600D">
        <w:fldChar w:fldCharType="separate"/>
      </w:r>
      <w:r w:rsidR="005D600D">
        <w:rPr>
          <w:noProof/>
        </w:rPr>
        <w:t>(Chouffani, 2013)</w:t>
      </w:r>
      <w:r w:rsidR="005D600D">
        <w:fldChar w:fldCharType="end"/>
      </w:r>
      <w:r w:rsidR="00DF5612">
        <w:t xml:space="preserve">. </w:t>
      </w:r>
    </w:p>
    <w:p w14:paraId="116E8EE2" w14:textId="2453DBE3" w:rsidR="00AD798D" w:rsidRDefault="00AD798D" w:rsidP="00D016DC">
      <w:pPr>
        <w:spacing w:line="240" w:lineRule="auto"/>
        <w:jc w:val="both"/>
      </w:pPr>
      <w:r>
        <w:t xml:space="preserve">Because data collection could be run in real time, if any anomalies were to be detected, an analysis could be done immediately </w:t>
      </w:r>
      <w:r>
        <w:fldChar w:fldCharType="begin"/>
      </w:r>
      <w:r>
        <w:instrText xml:space="preserve"> ADDIN EN.CITE &lt;EndNote&gt;&lt;Cite&gt;&lt;Author&gt;Dudkin&lt;/Author&gt;&lt;Year&gt;2017&lt;/Year&gt;&lt;RecNum&gt;166&lt;/RecNum&gt;&lt;DisplayText&gt;(Dudkin, 2017)&lt;/DisplayText&gt;&lt;record&gt;&lt;rec-number&gt;166&lt;/rec-number&gt;&lt;foreign-keys&gt;&lt;key app="EN" db-id="525d9sr0qsvde5evfr0ps52ifpp52v555xtd" timestamp="1630861904"&gt;166&lt;/key&gt;&lt;/foreign-keys&gt;&lt;ref-type name="Journal Article"&gt;17&lt;/ref-type&gt;&lt;contributors&gt;&lt;authors&gt;&lt;author&gt;Ilya Dudkin&lt;/author&gt;&lt;/authors&gt;&lt;/contributors&gt;&lt;titles&gt;&lt;title&gt;HOW BIG DATA HELPS WALMART GET THE TURNOVER OF HALF A TRILLION DOLLARS PER YEAR&lt;/title&gt;&lt;/titles&gt;&lt;dates&gt;&lt;year&gt;2017&lt;/year&gt;&lt;/dates&gt;&lt;urls&gt;&lt;related-urls&gt;&lt;url&gt;https://skywell.software/blog/how-big-data-helps-walmart-get-the-turnover-of-half-a-trillion-dollars-per-year/&lt;/url&gt;&lt;/related-urls&gt;&lt;/urls&gt;&lt;/record&gt;&lt;/Cite&gt;&lt;/EndNote&gt;</w:instrText>
      </w:r>
      <w:r>
        <w:fldChar w:fldCharType="separate"/>
      </w:r>
      <w:r>
        <w:rPr>
          <w:noProof/>
        </w:rPr>
        <w:t>(Dudkin, 2017)</w:t>
      </w:r>
      <w:r>
        <w:fldChar w:fldCharType="end"/>
      </w:r>
      <w:r>
        <w:t>.</w:t>
      </w:r>
      <w:r w:rsidR="00B428D3">
        <w:t xml:space="preserve"> With the use of Big Data, Walmart had the ability to get insight on incredible data as well as detect hidden patterns in the behaviours of their customers.</w:t>
      </w:r>
    </w:p>
    <w:p w14:paraId="3E3B2F9B" w14:textId="3B1A5FC8" w:rsidR="0004480A" w:rsidRDefault="00990460" w:rsidP="00D016DC">
      <w:pPr>
        <w:pStyle w:val="Heading1"/>
        <w:jc w:val="both"/>
      </w:pPr>
      <w:bookmarkStart w:id="2" w:name="_Toc81770178"/>
      <w:r>
        <w:t>C</w:t>
      </w:r>
      <w:r>
        <w:t>hallenges and solutions</w:t>
      </w:r>
      <w:bookmarkEnd w:id="2"/>
    </w:p>
    <w:p w14:paraId="70A6B821" w14:textId="60259A97" w:rsidR="00CF4115" w:rsidRDefault="00BE62B5" w:rsidP="00D016DC">
      <w:pPr>
        <w:spacing w:line="240" w:lineRule="auto"/>
        <w:jc w:val="both"/>
      </w:pPr>
      <w:r>
        <w:t>The company wanted to anticipate the expectations of their customers</w:t>
      </w:r>
      <w:r w:rsidR="00A85CD8">
        <w:t xml:space="preserve">, for example they saw that the sale of baby diapers and beer were interrelated, thus moving these two items closer to each other had in increase to their sales </w:t>
      </w:r>
      <w:r w:rsidR="00A85CD8">
        <w:fldChar w:fldCharType="begin"/>
      </w:r>
      <w:r w:rsidR="00A85CD8">
        <w:instrText xml:space="preserve"> ADDIN EN.CITE &lt;EndNote&gt;&lt;Cite&gt;&lt;Author&gt;Dudkin&lt;/Author&gt;&lt;Year&gt;2017&lt;/Year&gt;&lt;RecNum&gt;166&lt;/RecNum&gt;&lt;DisplayText&gt;(Dudkin, 2017)&lt;/DisplayText&gt;&lt;record&gt;&lt;rec-number&gt;166&lt;/rec-number&gt;&lt;foreign-keys&gt;&lt;key app="EN" db-id="525d9sr0qsvde5evfr0ps52ifpp52v555xtd" timestamp="1630861904"&gt;166&lt;/key&gt;&lt;/foreign-keys&gt;&lt;ref-type name="Journal Article"&gt;17&lt;/ref-type&gt;&lt;contributors&gt;&lt;authors&gt;&lt;author&gt;Ilya Dudkin&lt;/author&gt;&lt;/authors&gt;&lt;/contributors&gt;&lt;titles&gt;&lt;title&gt;HOW BIG DATA HELPS WALMART GET THE TURNOVER OF HALF A TRILLION DOLLARS PER YEAR&lt;/title&gt;&lt;/titles&gt;&lt;dates&gt;&lt;year&gt;2017&lt;/year&gt;&lt;/dates&gt;&lt;urls&gt;&lt;related-urls&gt;&lt;url&gt;https://skywell.software/blog/how-big-data-helps-walmart-get-the-turnover-of-half-a-trillion-dollars-per-year/&lt;/url&gt;&lt;/related-urls&gt;&lt;/urls&gt;&lt;/record&gt;&lt;/Cite&gt;&lt;/EndNote&gt;</w:instrText>
      </w:r>
      <w:r w:rsidR="00A85CD8">
        <w:fldChar w:fldCharType="separate"/>
      </w:r>
      <w:r w:rsidR="00A85CD8">
        <w:rPr>
          <w:noProof/>
        </w:rPr>
        <w:t>(Dudkin, 2017)</w:t>
      </w:r>
      <w:r w:rsidR="00A85CD8">
        <w:fldChar w:fldCharType="end"/>
      </w:r>
      <w:r>
        <w:t xml:space="preserve">. </w:t>
      </w:r>
      <w:r w:rsidR="00EB4ADC">
        <w:t>One of the other challenges Walmart faced</w:t>
      </w:r>
      <w:r w:rsidR="00AD798D">
        <w:t xml:space="preserve"> </w:t>
      </w:r>
      <w:r w:rsidR="00AD798D">
        <w:t>the high speed</w:t>
      </w:r>
      <w:r w:rsidR="00EB4ADC">
        <w:t xml:space="preserve"> that</w:t>
      </w:r>
      <w:r w:rsidR="00AD798D">
        <w:t xml:space="preserve"> information was coming in, </w:t>
      </w:r>
      <w:r w:rsidR="00AD798D">
        <w:t xml:space="preserve">it </w:t>
      </w:r>
      <w:r w:rsidR="00AD798D">
        <w:t>made it hard for people to analyse</w:t>
      </w:r>
      <w:r w:rsidR="00AD798D">
        <w:t>, the solution was</w:t>
      </w:r>
      <w:r w:rsidR="00AD798D">
        <w:t xml:space="preserve"> </w:t>
      </w:r>
      <w:r w:rsidR="00AD798D">
        <w:t>that</w:t>
      </w:r>
      <w:r w:rsidR="00AD798D">
        <w:t xml:space="preserve"> big data would reduce the possibility of human error</w:t>
      </w:r>
      <w:r w:rsidR="00A85CD8">
        <w:t xml:space="preserve"> </w:t>
      </w:r>
      <w:r w:rsidR="00A85CD8">
        <w:fldChar w:fldCharType="begin"/>
      </w:r>
      <w:r w:rsidR="00A85CD8">
        <w:instrText xml:space="preserve"> ADDIN EN.CITE &lt;EndNote&gt;&lt;Cite&gt;&lt;Author&gt;Staff&lt;/Author&gt;&lt;Year&gt;2017&lt;/Year&gt;&lt;RecNum&gt;163&lt;/RecNum&gt;&lt;DisplayText&gt;(Staff, 2017)&lt;/DisplayText&gt;&lt;record&gt;&lt;rec-number&gt;163&lt;/rec-number&gt;&lt;foreign-keys&gt;&lt;key app="EN" db-id="525d9sr0qsvde5evfr0ps52ifpp52v555xtd" timestamp="1630857618"&gt;163&lt;/key&gt;&lt;/foreign-keys&gt;&lt;ref-type name="Journal Article"&gt;17&lt;/ref-type&gt;&lt;contributors&gt;&lt;authors&gt;&lt;author&gt;Walmart Staff &lt;/author&gt;&lt;/authors&gt;&lt;/contributors&gt;&lt;titles&gt;&lt;title&gt;5 Ways Walmart Uses Big Data to Help Customers&lt;/title&gt;&lt;/titles&gt;&lt;dates&gt;&lt;year&gt;2017&lt;/year&gt;&lt;/dates&gt;&lt;urls&gt;&lt;related-urls&gt;&lt;url&gt;https://corporate.walmart.com/newsroom/innovation/20170807/5-ways-walmart-uses-big-data-to-help-customers&lt;/url&gt;&lt;/related-urls&gt;&lt;/urls&gt;&lt;/record&gt;&lt;/Cite&gt;&lt;/EndNote&gt;</w:instrText>
      </w:r>
      <w:r w:rsidR="00A85CD8">
        <w:fldChar w:fldCharType="separate"/>
      </w:r>
      <w:r w:rsidR="00A85CD8">
        <w:rPr>
          <w:noProof/>
        </w:rPr>
        <w:t>(Staff, 2017)</w:t>
      </w:r>
      <w:r w:rsidR="00A85CD8">
        <w:fldChar w:fldCharType="end"/>
      </w:r>
      <w:r w:rsidR="00AD798D">
        <w:t>.</w:t>
      </w:r>
      <w:r>
        <w:t xml:space="preserve"> </w:t>
      </w:r>
    </w:p>
    <w:p w14:paraId="1DA88F64" w14:textId="10598C56" w:rsidR="00B2398C" w:rsidRDefault="00B2398C" w:rsidP="00D016DC">
      <w:pPr>
        <w:spacing w:line="240" w:lineRule="auto"/>
        <w:jc w:val="both"/>
      </w:pPr>
      <w:r>
        <w:t xml:space="preserve">According to </w:t>
      </w:r>
      <w:r>
        <w:fldChar w:fldCharType="begin"/>
      </w:r>
      <w:r>
        <w:instrText xml:space="preserve"> ADDIN EN.CITE &lt;EndNote&gt;&lt;Cite AuthorYear="1"&gt;&lt;Author&gt;Staff&lt;/Author&gt;&lt;Year&gt;2017&lt;/Year&gt;&lt;RecNum&gt;163&lt;/RecNum&gt;&lt;DisplayText&gt;Staff (2017)&lt;/DisplayText&gt;&lt;record&gt;&lt;rec-number&gt;163&lt;/rec-number&gt;&lt;foreign-keys&gt;&lt;key app="EN" db-id="525d9sr0qsvde5evfr0ps52ifpp52v555xtd" timestamp="1630857618"&gt;163&lt;/key&gt;&lt;/foreign-keys&gt;&lt;ref-type name="Journal Article"&gt;17&lt;/ref-type&gt;&lt;contributors&gt;&lt;authors&gt;&lt;author&gt;Walmart Staff &lt;/author&gt;&lt;/authors&gt;&lt;/contributors&gt;&lt;titles&gt;&lt;title&gt;5 Ways Walmart Uses Big Data to Help Customers&lt;/title&gt;&lt;/titles&gt;&lt;dates&gt;&lt;year&gt;2017&lt;/year&gt;&lt;/dates&gt;&lt;urls&gt;&lt;related-urls&gt;&lt;url&gt;https://corporate.walmart.com/newsroom/innovation/20170807/5-ways-walmart-uses-big-data-to-help-customers&lt;/url&gt;&lt;/related-urls&gt;&lt;/urls&gt;&lt;/record&gt;&lt;/Cite&gt;&lt;/EndNote&gt;</w:instrText>
      </w:r>
      <w:r>
        <w:fldChar w:fldCharType="separate"/>
      </w:r>
      <w:r>
        <w:rPr>
          <w:noProof/>
        </w:rPr>
        <w:t>Staff (2017)</w:t>
      </w:r>
      <w:r>
        <w:fldChar w:fldCharType="end"/>
      </w:r>
      <w:r>
        <w:t>, big data analytics is the key to Walmart’s enhancement of customers experience, whether it be using data for optimizing prices or transportation routes between supply chains.</w:t>
      </w:r>
      <w:r w:rsidR="00937537">
        <w:t xml:space="preserve"> </w:t>
      </w:r>
    </w:p>
    <w:p w14:paraId="4E478467" w14:textId="490B99B6" w:rsidR="00990460" w:rsidRDefault="00990460" w:rsidP="00D016DC">
      <w:pPr>
        <w:pStyle w:val="Heading1"/>
        <w:jc w:val="both"/>
      </w:pPr>
      <w:bookmarkStart w:id="3" w:name="_Toc81770179"/>
      <w:r>
        <w:t>D</w:t>
      </w:r>
      <w:r>
        <w:t>ata types</w:t>
      </w:r>
      <w:bookmarkEnd w:id="3"/>
    </w:p>
    <w:p w14:paraId="5D14B9AD" w14:textId="0A6E238D" w:rsidR="00990460" w:rsidRDefault="002E083A" w:rsidP="00D016DC">
      <w:pPr>
        <w:jc w:val="both"/>
      </w:pPr>
      <w:r>
        <w:t xml:space="preserve">According to </w:t>
      </w:r>
      <w:r>
        <w:fldChar w:fldCharType="begin"/>
      </w:r>
      <w:r>
        <w:instrText xml:space="preserve"> ADDIN EN.CITE &lt;EndNote&gt;&lt;Cite AuthorYear="1"&gt;&lt;Author&gt;Staff&lt;/Author&gt;&lt;Year&gt;2017&lt;/Year&gt;&lt;RecNum&gt;163&lt;/RecNum&gt;&lt;DisplayText&gt;Staff (2017)&lt;/DisplayText&gt;&lt;record&gt;&lt;rec-number&gt;163&lt;/rec-number&gt;&lt;foreign-keys&gt;&lt;key app="EN" db-id="525d9sr0qsvde5evfr0ps52ifpp52v555xtd" timestamp="1630857618"&gt;163&lt;/key&gt;&lt;/foreign-keys&gt;&lt;ref-type name="Journal Article"&gt;17&lt;/ref-type&gt;&lt;contributors&gt;&lt;authors&gt;&lt;author&gt;Walmart Staff &lt;/author&gt;&lt;/authors&gt;&lt;/contributors&gt;&lt;titles&gt;&lt;title&gt;5 Ways Walmart Uses Big Data to Help Customers&lt;/title&gt;&lt;/titles&gt;&lt;dates&gt;&lt;year&gt;2017&lt;/year&gt;&lt;/dates&gt;&lt;urls&gt;&lt;related-urls&gt;&lt;url&gt;https://corporate.walmart.com/newsroom/innovation/20170807/5-ways-walmart-uses-big-data-to-help-customers&lt;/url&gt;&lt;/related-urls&gt;&lt;/urls&gt;&lt;/record&gt;&lt;/Cite&gt;&lt;/EndNote&gt;</w:instrText>
      </w:r>
      <w:r>
        <w:fldChar w:fldCharType="separate"/>
      </w:r>
      <w:r>
        <w:rPr>
          <w:noProof/>
        </w:rPr>
        <w:t>Staff (2017)</w:t>
      </w:r>
      <w:r>
        <w:fldChar w:fldCharType="end"/>
      </w:r>
      <w:r>
        <w:t>, s</w:t>
      </w:r>
      <w:r w:rsidR="0030774C">
        <w:t>ome of the distinct types of data that they collect include the use of simulations at the pharmacies</w:t>
      </w:r>
      <w:r w:rsidR="00FA49E6">
        <w:t>, to establish the busiest times during the day, week or month.</w:t>
      </w:r>
      <w:r w:rsidR="00561315">
        <w:t xml:space="preserve"> </w:t>
      </w:r>
      <w:r>
        <w:t xml:space="preserve">Walmart used Big Data to determine how busy the stores are at certain hours and associate those hours with how many associates are needed at the check outs. </w:t>
      </w:r>
    </w:p>
    <w:p w14:paraId="6A0D1983" w14:textId="33DDE913" w:rsidR="00CF4115" w:rsidRDefault="00521DD4" w:rsidP="00D016DC">
      <w:pPr>
        <w:jc w:val="both"/>
      </w:pPr>
      <w:r>
        <w:t>Walmart also used simulations to tr</w:t>
      </w:r>
      <w:r w:rsidR="006B2503">
        <w:t>ack the number of steps that items take from the docks to the store.</w:t>
      </w:r>
      <w:r w:rsidR="00BD15D1">
        <w:t xml:space="preserve"> This data allowed the company to optimize the routes taken to the shipping dock to the customer</w:t>
      </w:r>
      <w:r w:rsidR="00C9153C">
        <w:t xml:space="preserve"> </w:t>
      </w:r>
      <w:r w:rsidR="00C9153C">
        <w:fldChar w:fldCharType="begin"/>
      </w:r>
      <w:r w:rsidR="00C9153C">
        <w:instrText xml:space="preserve"> ADDIN EN.CITE &lt;EndNote&gt;&lt;Cite&gt;&lt;Author&gt;Staff&lt;/Author&gt;&lt;Year&gt;2017&lt;/Year&gt;&lt;RecNum&gt;163&lt;/RecNum&gt;&lt;DisplayText&gt;(Staff, 2017)&lt;/DisplayText&gt;&lt;record&gt;&lt;rec-number&gt;163&lt;/rec-number&gt;&lt;foreign-keys&gt;&lt;key app="EN" db-id="525d9sr0qsvde5evfr0ps52ifpp52v555xtd" timestamp="1630857618"&gt;163&lt;/key&gt;&lt;/foreign-keys&gt;&lt;ref-type name="Journal Article"&gt;17&lt;/ref-type&gt;&lt;contributors&gt;&lt;authors&gt;&lt;author&gt;Walmart Staff &lt;/author&gt;&lt;/authors&gt;&lt;/contributors&gt;&lt;titles&gt;&lt;title&gt;5 Ways Walmart Uses Big Data to Help Customers&lt;/title&gt;&lt;/titles&gt;&lt;dates&gt;&lt;year&gt;2017&lt;/year&gt;&lt;/dates&gt;&lt;urls&gt;&lt;related-urls&gt;&lt;url&gt;https://corporate.walmart.com/newsroom/innovation/20170807/5-ways-walmart-uses-big-data-to-help-customers&lt;/url&gt;&lt;/related-urls&gt;&lt;/urls&gt;&lt;/record&gt;&lt;/Cite&gt;&lt;/EndNote&gt;</w:instrText>
      </w:r>
      <w:r w:rsidR="00C9153C">
        <w:fldChar w:fldCharType="separate"/>
      </w:r>
      <w:r w:rsidR="00C9153C">
        <w:rPr>
          <w:noProof/>
        </w:rPr>
        <w:t>(Staff, 2017)</w:t>
      </w:r>
      <w:r w:rsidR="00C9153C">
        <w:fldChar w:fldCharType="end"/>
      </w:r>
      <w:r w:rsidR="00BD15D1">
        <w:t xml:space="preserve">. </w:t>
      </w:r>
      <w:r w:rsidR="00A36C4B">
        <w:t xml:space="preserve">They use data patterns to personalize user experiences, when the user is looking for baby products, Walmart can personalize mobile rollback deals and help them in real time by better predictions and anticipating their needs </w:t>
      </w:r>
      <w:r w:rsidR="00A36C4B">
        <w:fldChar w:fldCharType="begin"/>
      </w:r>
      <w:r w:rsidR="00A36C4B">
        <w:instrText xml:space="preserve"> ADDIN EN.CITE &lt;EndNote&gt;&lt;Cite&gt;&lt;Author&gt;Staff&lt;/Author&gt;&lt;Year&gt;2017&lt;/Year&gt;&lt;RecNum&gt;163&lt;/RecNum&gt;&lt;DisplayText&gt;(Staff, 2017)&lt;/DisplayText&gt;&lt;record&gt;&lt;rec-number&gt;163&lt;/rec-number&gt;&lt;foreign-keys&gt;&lt;key app="EN" db-id="525d9sr0qsvde5evfr0ps52ifpp52v555xtd" timestamp="1630857618"&gt;163&lt;/key&gt;&lt;/foreign-keys&gt;&lt;ref-type name="Journal Article"&gt;17&lt;/ref-type&gt;&lt;contributors&gt;&lt;authors&gt;&lt;author&gt;Walmart Staff &lt;/author&gt;&lt;/authors&gt;&lt;/contributors&gt;&lt;titles&gt;&lt;title&gt;5 Ways Walmart Uses Big Data to Help Customers&lt;/title&gt;&lt;/titles&gt;&lt;dates&gt;&lt;year&gt;2017&lt;/year&gt;&lt;/dates&gt;&lt;urls&gt;&lt;related-urls&gt;&lt;url&gt;https://corporate.walmart.com/newsroom/innovation/20170807/5-ways-walmart-uses-big-data-to-help-customers&lt;/url&gt;&lt;/related-urls&gt;&lt;/urls&gt;&lt;/record&gt;&lt;/Cite&gt;&lt;/EndNote&gt;</w:instrText>
      </w:r>
      <w:r w:rsidR="00A36C4B">
        <w:fldChar w:fldCharType="separate"/>
      </w:r>
      <w:r w:rsidR="00A36C4B">
        <w:rPr>
          <w:noProof/>
        </w:rPr>
        <w:t>(Staff, 2017)</w:t>
      </w:r>
      <w:r w:rsidR="00A36C4B">
        <w:fldChar w:fldCharType="end"/>
      </w:r>
      <w:r w:rsidR="00A36C4B">
        <w:t>.</w:t>
      </w:r>
    </w:p>
    <w:p w14:paraId="25865D90" w14:textId="74D1E8DB" w:rsidR="00990460" w:rsidRPr="00990460" w:rsidRDefault="008C675C" w:rsidP="00D016DC">
      <w:pPr>
        <w:pStyle w:val="Heading1"/>
        <w:jc w:val="both"/>
      </w:pPr>
      <w:bookmarkStart w:id="4" w:name="_Toc81770180"/>
      <w:r>
        <w:t>M</w:t>
      </w:r>
      <w:r w:rsidR="00990460">
        <w:t>igration tools and schedules</w:t>
      </w:r>
      <w:bookmarkEnd w:id="4"/>
    </w:p>
    <w:p w14:paraId="3ED11A0D" w14:textId="331E29B9" w:rsidR="006F1A2C" w:rsidRDefault="00D73E36" w:rsidP="00D016DC">
      <w:pPr>
        <w:jc w:val="both"/>
      </w:pPr>
      <w:r>
        <w:t xml:space="preserve">According to </w:t>
      </w:r>
      <w:r>
        <w:fldChar w:fldCharType="begin"/>
      </w:r>
      <w:r>
        <w:instrText xml:space="preserve"> ADDIN EN.CITE &lt;EndNote&gt;&lt;Cite AuthorYear="1"&gt;&lt;Author&gt;Pradeep&lt;/Author&gt;&lt;Year&gt;2018&lt;/Year&gt;&lt;RecNum&gt;167&lt;/RecNum&gt;&lt;DisplayText&gt;Pradeep (2018)&lt;/DisplayText&gt;&lt;record&gt;&lt;rec-number&gt;167&lt;/rec-number&gt;&lt;foreign-keys&gt;&lt;key app="EN" db-id="525d9sr0qsvde5evfr0ps52ifpp52v555xtd" timestamp="1630868600"&gt;167&lt;/key&gt;&lt;/foreign-keys&gt;&lt;ref-type name="Journal Article"&gt;17&lt;/ref-type&gt;&lt;contributors&gt;&lt;authors&gt;&lt;author&gt;Pradeep&lt;/author&gt;&lt;/authors&gt;&lt;/contributors&gt;&lt;titles&gt;&lt;title&gt;Walmart is working with Microsoft to migrate thousands of internal business apps to Azure&lt;/title&gt;&lt;/titles&gt;&lt;dates&gt;&lt;year&gt;2018&lt;/year&gt;&lt;/dates&gt;&lt;urls&gt;&lt;related-urls&gt;&lt;url&gt;https://mspoweruser.com/walmart-is-working-with-microsoft-to-migrate-thousands-of-internal-business-apps-to-azure/&lt;/url&gt;&lt;/related-urls&gt;&lt;/urls&gt;&lt;/record&gt;&lt;/Cite&gt;&lt;/EndNote&gt;</w:instrText>
      </w:r>
      <w:r>
        <w:fldChar w:fldCharType="separate"/>
      </w:r>
      <w:r>
        <w:rPr>
          <w:noProof/>
        </w:rPr>
        <w:t>Pradeep (2018)</w:t>
      </w:r>
      <w:r>
        <w:fldChar w:fldCharType="end"/>
      </w:r>
      <w:r>
        <w:t xml:space="preserve">, Azure is the strategic and preferred cloud provider for Walmart. As an extension of the partnership between Microsoft and Walmart, their IT teams focused on migrating thousands of business applications for Walmart to Azure </w:t>
      </w:r>
      <w:r>
        <w:fldChar w:fldCharType="begin"/>
      </w:r>
      <w:r>
        <w:instrText xml:space="preserve"> ADDIN EN.CITE &lt;EndNote&gt;&lt;Cite&gt;&lt;Author&gt;Pradeep&lt;/Author&gt;&lt;Year&gt;2018&lt;/Year&gt;&lt;RecNum&gt;167&lt;/RecNum&gt;&lt;DisplayText&gt;(Pradeep, 2018)&lt;/DisplayText&gt;&lt;record&gt;&lt;rec-number&gt;167&lt;/rec-number&gt;&lt;foreign-keys&gt;&lt;key app="EN" db-id="525d9sr0qsvde5evfr0ps52ifpp52v555xtd" timestamp="1630868600"&gt;167&lt;/key&gt;&lt;/foreign-keys&gt;&lt;ref-type name="Journal Article"&gt;17&lt;/ref-type&gt;&lt;contributors&gt;&lt;authors&gt;&lt;author&gt;Pradeep&lt;/author&gt;&lt;/authors&gt;&lt;/contributors&gt;&lt;titles&gt;&lt;title&gt;Walmart is working with Microsoft to migrate thousands of internal business apps to Azure&lt;/title&gt;&lt;/titles&gt;&lt;dates&gt;&lt;year&gt;2018&lt;/year&gt;&lt;/dates&gt;&lt;urls&gt;&lt;related-urls&gt;&lt;url&gt;https://mspoweruser.com/walmart-is-working-with-microsoft-to-migrate-thousands-of-internal-business-apps-to-azure/&lt;/url&gt;&lt;/related-urls&gt;&lt;/urls&gt;&lt;/record&gt;&lt;/Cite&gt;&lt;/EndNote&gt;</w:instrText>
      </w:r>
      <w:r>
        <w:fldChar w:fldCharType="separate"/>
      </w:r>
      <w:r>
        <w:rPr>
          <w:noProof/>
        </w:rPr>
        <w:t>(Pradeep, 2018)</w:t>
      </w:r>
      <w:r>
        <w:fldChar w:fldCharType="end"/>
      </w:r>
      <w:r>
        <w:t>. The Walmart-Microsoft team will also build new cloud-based apps for Walmart to increate the effectiveness of business process and the cost of operations</w:t>
      </w:r>
      <w:r w:rsidR="007C4932">
        <w:t xml:space="preserve"> </w:t>
      </w:r>
      <w:r w:rsidR="007C4932">
        <w:fldChar w:fldCharType="begin"/>
      </w:r>
      <w:r w:rsidR="007C4932">
        <w:instrText xml:space="preserve"> ADDIN EN.CITE &lt;EndNote&gt;&lt;Cite&gt;&lt;Author&gt;Pradeep&lt;/Author&gt;&lt;Year&gt;2018&lt;/Year&gt;&lt;RecNum&gt;167&lt;/RecNum&gt;&lt;DisplayText&gt;(Pradeep, 2018)&lt;/DisplayText&gt;&lt;record&gt;&lt;rec-number&gt;167&lt;/rec-number&gt;&lt;foreign-keys&gt;&lt;key app="EN" db-id="525d9sr0qsvde5evfr0ps52ifpp52v555xtd" timestamp="1630868600"&gt;167&lt;/key&gt;&lt;/foreign-keys&gt;&lt;ref-type name="Journal Article"&gt;17&lt;/ref-type&gt;&lt;contributors&gt;&lt;authors&gt;&lt;author&gt;Pradeep&lt;/author&gt;&lt;/authors&gt;&lt;/contributors&gt;&lt;titles&gt;&lt;title&gt;Walmart is working with Microsoft to migrate thousands of internal business apps to Azure&lt;/title&gt;&lt;/titles&gt;&lt;dates&gt;&lt;year&gt;2018&lt;/year&gt;&lt;/dates&gt;&lt;urls&gt;&lt;related-urls&gt;&lt;url&gt;https://mspoweruser.com/walmart-is-working-with-microsoft-to-migrate-thousands-of-internal-business-apps-to-azure/&lt;/url&gt;&lt;/related-urls&gt;&lt;/urls&gt;&lt;/record&gt;&lt;/Cite&gt;&lt;/EndNote&gt;</w:instrText>
      </w:r>
      <w:r w:rsidR="007C4932">
        <w:fldChar w:fldCharType="separate"/>
      </w:r>
      <w:r w:rsidR="007C4932">
        <w:rPr>
          <w:noProof/>
        </w:rPr>
        <w:t>(Pradeep, 2018)</w:t>
      </w:r>
      <w:r w:rsidR="007C4932">
        <w:fldChar w:fldCharType="end"/>
      </w:r>
      <w:r>
        <w:t>.</w:t>
      </w:r>
    </w:p>
    <w:p w14:paraId="27336F6E" w14:textId="1D260EC7" w:rsidR="00DF204F" w:rsidRDefault="00DF204F" w:rsidP="00D016DC">
      <w:pPr>
        <w:jc w:val="both"/>
      </w:pPr>
      <w:r>
        <w:t>Walmart</w:t>
      </w:r>
      <w:r>
        <w:t xml:space="preserve"> used Big Data, as well as the volume of data to their advantage. They analysed the robust</w:t>
      </w:r>
      <w:r>
        <w:t xml:space="preserve"> information throughout their operations and discovered that real-time data can improve their schedules in a wide variety of ways, including their stores, e-commerce, distribution centres and pharmacies </w:t>
      </w:r>
      <w:r>
        <w:fldChar w:fldCharType="begin"/>
      </w:r>
      <w:r>
        <w:instrText xml:space="preserve"> ADDIN EN.CITE &lt;EndNote&gt;&lt;Cite&gt;&lt;Author&gt;Staff&lt;/Author&gt;&lt;Year&gt;2017&lt;/Year&gt;&lt;RecNum&gt;163&lt;/RecNum&gt;&lt;DisplayText&gt;(Staff, 2017)&lt;/DisplayText&gt;&lt;record&gt;&lt;rec-number&gt;163&lt;/rec-number&gt;&lt;foreign-keys&gt;&lt;key app="EN" db-id="525d9sr0qsvde5evfr0ps52ifpp52v555xtd" timestamp="1630857618"&gt;163&lt;/key&gt;&lt;/foreign-keys&gt;&lt;ref-type name="Journal Article"&gt;17&lt;/ref-type&gt;&lt;contributors&gt;&lt;authors&gt;&lt;author&gt;Walmart Staff &lt;/author&gt;&lt;/authors&gt;&lt;/contributors&gt;&lt;titles&gt;&lt;title&gt;5 Ways Walmart Uses Big Data to Help Customers&lt;/title&gt;&lt;/titles&gt;&lt;dates&gt;&lt;year&gt;2017&lt;/year&gt;&lt;/dates&gt;&lt;urls&gt;&lt;related-urls&gt;&lt;url&gt;https://corporate.walmart.com/newsroom/innovation/20170807/5-ways-walmart-uses-big-data-to-help-customers&lt;/url&gt;&lt;/related-urls&gt;&lt;/urls&gt;&lt;/record&gt;&lt;/Cite&gt;&lt;/EndNote&gt;</w:instrText>
      </w:r>
      <w:r>
        <w:fldChar w:fldCharType="separate"/>
      </w:r>
      <w:r>
        <w:rPr>
          <w:noProof/>
        </w:rPr>
        <w:t>(Staff, 2017)</w:t>
      </w:r>
      <w:r>
        <w:fldChar w:fldCharType="end"/>
      </w:r>
      <w:r>
        <w:t>.</w:t>
      </w:r>
    </w:p>
    <w:p w14:paraId="06E37C19" w14:textId="76E13498" w:rsidR="006F1A2C" w:rsidRDefault="006F1A2C" w:rsidP="00D016DC">
      <w:pPr>
        <w:pStyle w:val="Heading1"/>
        <w:jc w:val="both"/>
      </w:pPr>
      <w:bookmarkStart w:id="5" w:name="_Toc81770181"/>
      <w:r>
        <w:t>Conclusion</w:t>
      </w:r>
      <w:bookmarkEnd w:id="5"/>
    </w:p>
    <w:p w14:paraId="7886D247" w14:textId="5A34E1C7" w:rsidR="00D016DC" w:rsidRPr="006F1A2C" w:rsidRDefault="00DF204F" w:rsidP="00D016DC">
      <w:pPr>
        <w:jc w:val="both"/>
      </w:pPr>
      <w:r>
        <w:t>The introduction of new and moderate solutions to manage business had become necessary. This is certainly true in business and retail</w:t>
      </w:r>
      <w:r w:rsidR="00B22C39">
        <w:t xml:space="preserve">. Walmart was able to process 2.5 petabytes of data every hour </w:t>
      </w:r>
      <w:r w:rsidR="00B22C39">
        <w:fldChar w:fldCharType="begin"/>
      </w:r>
      <w:r w:rsidR="00B22C39">
        <w:instrText xml:space="preserve"> ADDIN EN.CITE &lt;EndNote&gt;&lt;Cite&gt;&lt;Author&gt;Marr&lt;/Author&gt;&lt;Year&gt;2017&lt;/Year&gt;&lt;RecNum&gt;168&lt;/RecNum&gt;&lt;DisplayText&gt;(Marr, 2017)&lt;/DisplayText&gt;&lt;record&gt;&lt;rec-number&gt;168&lt;/rec-number&gt;&lt;foreign-keys&gt;&lt;key app="EN" db-id="525d9sr0qsvde5evfr0ps52ifpp52v555xtd" timestamp="1630869600"&gt;168&lt;/key&gt;&lt;/foreign-keys&gt;&lt;ref-type name="Journal Article"&gt;17&lt;/ref-type&gt;&lt;contributors&gt;&lt;authors&gt;&lt;author&gt;Bernard Marr&lt;/author&gt;&lt;/authors&gt;&lt;/contributors&gt;&lt;titles&gt;&lt;title&gt;Big Data At Walmart: How The Mind-Blowing 40+ Petabyte Improves Retail Decision-Making&lt;/title&gt;&lt;/titles&gt;&lt;dates&gt;&lt;year&gt;2017&lt;/year&gt;&lt;/dates&gt;&lt;urls&gt;&lt;related-urls&gt;&lt;url&gt;https://www.linkedin.com/pulse/big-data-walmart-how-mind-blowing-40-petabyte-improves-bernard-marr/&lt;/url&gt;&lt;/related-urls&gt;&lt;/urls&gt;&lt;/record&gt;&lt;/Cite&gt;&lt;/EndNote&gt;</w:instrText>
      </w:r>
      <w:r w:rsidR="00B22C39">
        <w:fldChar w:fldCharType="separate"/>
      </w:r>
      <w:r w:rsidR="00B22C39">
        <w:rPr>
          <w:noProof/>
        </w:rPr>
        <w:t>(Marr, 2017)</w:t>
      </w:r>
      <w:r w:rsidR="00B22C39">
        <w:fldChar w:fldCharType="end"/>
      </w:r>
      <w:r w:rsidR="001706EF">
        <w:t xml:space="preserve">, the strategy provided effectiveness, the turnover and operating profit was around $22.8 billion according to </w:t>
      </w:r>
      <w:r w:rsidR="001706EF">
        <w:fldChar w:fldCharType="begin"/>
      </w:r>
      <w:r w:rsidR="001706EF">
        <w:instrText xml:space="preserve"> ADDIN EN.CITE &lt;EndNote&gt;&lt;Cite&gt;&lt;Author&gt;Dudkin&lt;/Author&gt;&lt;Year&gt;2017&lt;/Year&gt;&lt;RecNum&gt;166&lt;/RecNum&gt;&lt;DisplayText&gt;(Dudkin, 2017)&lt;/DisplayText&gt;&lt;record&gt;&lt;rec-number&gt;166&lt;/rec-number&gt;&lt;foreign-keys&gt;&lt;key app="EN" db-id="525d9sr0qsvde5evfr0ps52ifpp52v555xtd" timestamp="1630861904"&gt;166&lt;/key&gt;&lt;/foreign-keys&gt;&lt;ref-type name="Journal Article"&gt;17&lt;/ref-type&gt;&lt;contributors&gt;&lt;authors&gt;&lt;author&gt;Ilya Dudkin&lt;/author&gt;&lt;/authors&gt;&lt;/contributors&gt;&lt;titles&gt;&lt;title&gt;HOW BIG DATA HELPS WALMART GET THE TURNOVER OF HALF A TRILLION DOLLARS PER YEAR&lt;/title&gt;&lt;/titles&gt;&lt;dates&gt;&lt;year&gt;2017&lt;/year&gt;&lt;/dates&gt;&lt;urls&gt;&lt;related-urls&gt;&lt;url&gt;https://skywell.software/blog/how-big-data-helps-walmart-get-the-turnover-of-half-a-trillion-dollars-per-year/&lt;/url&gt;&lt;/related-urls&gt;&lt;/urls&gt;&lt;/record&gt;&lt;/Cite&gt;&lt;/EndNote&gt;</w:instrText>
      </w:r>
      <w:r w:rsidR="001706EF">
        <w:fldChar w:fldCharType="separate"/>
      </w:r>
      <w:r w:rsidR="001706EF">
        <w:rPr>
          <w:noProof/>
        </w:rPr>
        <w:t>(Dudkin, 2017)</w:t>
      </w:r>
      <w:r w:rsidR="001706EF">
        <w:fldChar w:fldCharType="end"/>
      </w:r>
      <w:r w:rsidR="001706EF">
        <w:t>.</w:t>
      </w:r>
    </w:p>
    <w:p w14:paraId="6D1EF177" w14:textId="4B9AC773" w:rsidR="00351A6E" w:rsidRDefault="0004480A" w:rsidP="0004480A">
      <w:pPr>
        <w:pStyle w:val="Heading1"/>
      </w:pPr>
      <w:bookmarkStart w:id="6" w:name="_Toc81770182"/>
      <w:r>
        <w:t>References</w:t>
      </w:r>
      <w:bookmarkEnd w:id="6"/>
    </w:p>
    <w:p w14:paraId="599AC482" w14:textId="5FF5759A" w:rsidR="001706EF" w:rsidRPr="00D016DC" w:rsidRDefault="00351A6E" w:rsidP="001706EF">
      <w:pPr>
        <w:pStyle w:val="EndNoteBibliography"/>
        <w:spacing w:after="0"/>
        <w:ind w:left="720" w:hanging="720"/>
        <w:rPr>
          <w:sz w:val="22"/>
        </w:rPr>
      </w:pPr>
      <w:r w:rsidRPr="00D016DC">
        <w:rPr>
          <w:sz w:val="22"/>
        </w:rPr>
        <w:fldChar w:fldCharType="begin"/>
      </w:r>
      <w:r w:rsidRPr="00D016DC">
        <w:rPr>
          <w:sz w:val="22"/>
        </w:rPr>
        <w:instrText xml:space="preserve"> ADDIN EN.REFLIST </w:instrText>
      </w:r>
      <w:r w:rsidRPr="00D016DC">
        <w:rPr>
          <w:sz w:val="22"/>
        </w:rPr>
        <w:fldChar w:fldCharType="separate"/>
      </w:r>
      <w:r w:rsidR="001706EF" w:rsidRPr="00D016DC">
        <w:rPr>
          <w:sz w:val="22"/>
        </w:rPr>
        <w:t xml:space="preserve">Chouffani, R. (2013). 5 Reasons to Move to Big Data (and 1 Reason Why It Won't Be Easy). </w:t>
      </w:r>
      <w:hyperlink r:id="rId6" w:history="1">
        <w:r w:rsidR="001706EF" w:rsidRPr="00D016DC">
          <w:rPr>
            <w:rStyle w:val="Hyperlink"/>
            <w:sz w:val="22"/>
          </w:rPr>
          <w:t>https://www.cio.com/article/2385690/5-reasons-to-move-to-big-data-and-1-reason-why-it-won-t-be-easy.html</w:t>
        </w:r>
      </w:hyperlink>
      <w:r w:rsidR="001706EF" w:rsidRPr="00D016DC">
        <w:rPr>
          <w:sz w:val="22"/>
        </w:rPr>
        <w:t xml:space="preserve"> </w:t>
      </w:r>
    </w:p>
    <w:p w14:paraId="7CE6D1D0" w14:textId="5C0A879E" w:rsidR="001706EF" w:rsidRPr="00D016DC" w:rsidRDefault="001706EF" w:rsidP="001706EF">
      <w:pPr>
        <w:pStyle w:val="EndNoteBibliography"/>
        <w:spacing w:after="0"/>
        <w:ind w:left="720" w:hanging="720"/>
        <w:rPr>
          <w:sz w:val="22"/>
        </w:rPr>
      </w:pPr>
      <w:r w:rsidRPr="00D016DC">
        <w:rPr>
          <w:sz w:val="22"/>
        </w:rPr>
        <w:lastRenderedPageBreak/>
        <w:t xml:space="preserve">Dudkin, I. (2017). HOW BIG DATA HELPS WALMART GET THE TURNOVER OF HALF A TRILLION DOLLARS PER YEAR. </w:t>
      </w:r>
      <w:hyperlink r:id="rId7" w:history="1">
        <w:r w:rsidRPr="00D016DC">
          <w:rPr>
            <w:rStyle w:val="Hyperlink"/>
            <w:sz w:val="22"/>
          </w:rPr>
          <w:t>https://skywell.software/blog/how-big-data-helps-walmart-get-the-turnover-of-half-a-trillion-dollars-per-year/</w:t>
        </w:r>
      </w:hyperlink>
      <w:r w:rsidRPr="00D016DC">
        <w:rPr>
          <w:sz w:val="22"/>
        </w:rPr>
        <w:t xml:space="preserve"> </w:t>
      </w:r>
    </w:p>
    <w:p w14:paraId="677DD56D" w14:textId="7D3151E5" w:rsidR="001706EF" w:rsidRPr="00D016DC" w:rsidRDefault="001706EF" w:rsidP="001706EF">
      <w:pPr>
        <w:pStyle w:val="EndNoteBibliography"/>
        <w:spacing w:after="0"/>
        <w:ind w:left="720" w:hanging="720"/>
        <w:rPr>
          <w:sz w:val="22"/>
        </w:rPr>
      </w:pPr>
      <w:r w:rsidRPr="00D016DC">
        <w:rPr>
          <w:sz w:val="22"/>
        </w:rPr>
        <w:t xml:space="preserve">Marr, B. (2017). Big Data At Walmart: How The Mind-Blowing 40+ Petabyte Improves Retail Decision-Making. </w:t>
      </w:r>
      <w:hyperlink r:id="rId8" w:history="1">
        <w:r w:rsidRPr="00D016DC">
          <w:rPr>
            <w:rStyle w:val="Hyperlink"/>
            <w:sz w:val="22"/>
          </w:rPr>
          <w:t>https://www.linkedin.com/pulse/big-data-walmart-how-mind-blowing-40-petabyte-improves-bernard-marr/</w:t>
        </w:r>
      </w:hyperlink>
      <w:r w:rsidRPr="00D016DC">
        <w:rPr>
          <w:sz w:val="22"/>
        </w:rPr>
        <w:t xml:space="preserve"> </w:t>
      </w:r>
    </w:p>
    <w:p w14:paraId="79CB922F" w14:textId="3B3BD3E0" w:rsidR="001706EF" w:rsidRPr="00D016DC" w:rsidRDefault="001706EF" w:rsidP="001706EF">
      <w:pPr>
        <w:pStyle w:val="EndNoteBibliography"/>
        <w:spacing w:after="0"/>
        <w:ind w:left="720" w:hanging="720"/>
        <w:rPr>
          <w:sz w:val="22"/>
        </w:rPr>
      </w:pPr>
      <w:r w:rsidRPr="00D016DC">
        <w:rPr>
          <w:sz w:val="22"/>
        </w:rPr>
        <w:t xml:space="preserve">Marr, B. (2021). Walmart: Big Data analytics at the world’s biggest retailer. </w:t>
      </w:r>
      <w:hyperlink r:id="rId9" w:history="1">
        <w:r w:rsidRPr="00D016DC">
          <w:rPr>
            <w:rStyle w:val="Hyperlink"/>
            <w:sz w:val="22"/>
          </w:rPr>
          <w:t>https://bernardmarr.com/walmart-big-data-analytics-at-the-worlds-biggest-retailer/</w:t>
        </w:r>
      </w:hyperlink>
      <w:r w:rsidRPr="00D016DC">
        <w:rPr>
          <w:sz w:val="22"/>
        </w:rPr>
        <w:t xml:space="preserve"> </w:t>
      </w:r>
    </w:p>
    <w:p w14:paraId="443C7AFE" w14:textId="1047AAAB" w:rsidR="001706EF" w:rsidRPr="00D016DC" w:rsidRDefault="001706EF" w:rsidP="001706EF">
      <w:pPr>
        <w:pStyle w:val="EndNoteBibliography"/>
        <w:spacing w:after="0"/>
        <w:ind w:left="720" w:hanging="720"/>
        <w:rPr>
          <w:sz w:val="22"/>
        </w:rPr>
      </w:pPr>
      <w:r w:rsidRPr="00D016DC">
        <w:rPr>
          <w:sz w:val="22"/>
        </w:rPr>
        <w:t xml:space="preserve">Pradeep. (2018). Walmart is working with Microsoft to migrate thousands of internal business apps to Azure. </w:t>
      </w:r>
      <w:hyperlink r:id="rId10" w:history="1">
        <w:r w:rsidRPr="00D016DC">
          <w:rPr>
            <w:rStyle w:val="Hyperlink"/>
            <w:sz w:val="22"/>
          </w:rPr>
          <w:t>https://mspoweruser.com/walmart-is-working-with-microsoft-to-migrate-thousands-of-internal-business-apps-to-azure/</w:t>
        </w:r>
      </w:hyperlink>
      <w:r w:rsidRPr="00D016DC">
        <w:rPr>
          <w:sz w:val="22"/>
        </w:rPr>
        <w:t xml:space="preserve"> </w:t>
      </w:r>
    </w:p>
    <w:p w14:paraId="154BCCC0" w14:textId="06A539CE" w:rsidR="001706EF" w:rsidRPr="00D016DC" w:rsidRDefault="001706EF" w:rsidP="001706EF">
      <w:pPr>
        <w:pStyle w:val="EndNoteBibliography"/>
        <w:ind w:left="720" w:hanging="720"/>
        <w:rPr>
          <w:sz w:val="22"/>
        </w:rPr>
      </w:pPr>
      <w:r w:rsidRPr="00D016DC">
        <w:rPr>
          <w:sz w:val="22"/>
        </w:rPr>
        <w:t xml:space="preserve">Staff, W. (2017). 5 Ways Walmart Uses Big Data to Help Customers. </w:t>
      </w:r>
      <w:hyperlink r:id="rId11" w:history="1">
        <w:r w:rsidRPr="00D016DC">
          <w:rPr>
            <w:rStyle w:val="Hyperlink"/>
            <w:sz w:val="22"/>
          </w:rPr>
          <w:t>https://corporate.walmart.com/newsroom/innovation/20170807/5-ways-walmart-uses-big-data-to-help-customers</w:t>
        </w:r>
      </w:hyperlink>
      <w:r w:rsidRPr="00D016DC">
        <w:rPr>
          <w:sz w:val="22"/>
        </w:rPr>
        <w:t xml:space="preserve"> </w:t>
      </w:r>
    </w:p>
    <w:p w14:paraId="20E54B17" w14:textId="496726E4" w:rsidR="0004480A" w:rsidRPr="0004480A" w:rsidRDefault="00351A6E" w:rsidP="00351A6E">
      <w:r w:rsidRPr="00D016DC">
        <w:fldChar w:fldCharType="end"/>
      </w:r>
    </w:p>
    <w:sectPr w:rsidR="0004480A" w:rsidRPr="0004480A" w:rsidSect="006F1A2C">
      <w:pgSz w:w="11906" w:h="16838"/>
      <w:pgMar w:top="720" w:right="720" w:bottom="720" w:left="72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APA 7th&lt;/Style&gt;&lt;LeftDelim&gt;{&lt;/LeftDelim&gt;&lt;RightDelim&gt;}&lt;/RightDelim&gt;&lt;FontName&gt;Calibri Light&lt;/FontName&gt;&lt;FontSize&gt;16&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525d9sr0qsvde5evfr0ps52ifpp52v555xtd&quot;&gt;My EndNote Proposal Library&lt;record-ids&gt;&lt;item&gt;163&lt;/item&gt;&lt;item&gt;164&lt;/item&gt;&lt;item&gt;165&lt;/item&gt;&lt;item&gt;166&lt;/item&gt;&lt;item&gt;167&lt;/item&gt;&lt;item&gt;168&lt;/item&gt;&lt;/record-ids&gt;&lt;/item&gt;&lt;/Libraries&gt;"/>
  </w:docVars>
  <w:rsids>
    <w:rsidRoot w:val="00046EC9"/>
    <w:rsid w:val="0004480A"/>
    <w:rsid w:val="00046EC9"/>
    <w:rsid w:val="000C7FBB"/>
    <w:rsid w:val="001514A5"/>
    <w:rsid w:val="001706EF"/>
    <w:rsid w:val="0020074B"/>
    <w:rsid w:val="002D7B85"/>
    <w:rsid w:val="002E083A"/>
    <w:rsid w:val="0030774C"/>
    <w:rsid w:val="0033671A"/>
    <w:rsid w:val="00345933"/>
    <w:rsid w:val="00350575"/>
    <w:rsid w:val="00351A6E"/>
    <w:rsid w:val="0036253C"/>
    <w:rsid w:val="003E5D52"/>
    <w:rsid w:val="004960A2"/>
    <w:rsid w:val="00521DD4"/>
    <w:rsid w:val="00561315"/>
    <w:rsid w:val="005772A2"/>
    <w:rsid w:val="005C68B2"/>
    <w:rsid w:val="005D600D"/>
    <w:rsid w:val="005E4215"/>
    <w:rsid w:val="00611389"/>
    <w:rsid w:val="00653FD1"/>
    <w:rsid w:val="006B2503"/>
    <w:rsid w:val="006F1A2C"/>
    <w:rsid w:val="00757702"/>
    <w:rsid w:val="007C4932"/>
    <w:rsid w:val="00842134"/>
    <w:rsid w:val="0088645E"/>
    <w:rsid w:val="008C675C"/>
    <w:rsid w:val="00937537"/>
    <w:rsid w:val="00990460"/>
    <w:rsid w:val="009B2D73"/>
    <w:rsid w:val="009F7AEC"/>
    <w:rsid w:val="00A36C4B"/>
    <w:rsid w:val="00A80B40"/>
    <w:rsid w:val="00A85CD8"/>
    <w:rsid w:val="00A93020"/>
    <w:rsid w:val="00AD798D"/>
    <w:rsid w:val="00B0695D"/>
    <w:rsid w:val="00B22C39"/>
    <w:rsid w:val="00B2398C"/>
    <w:rsid w:val="00B428D3"/>
    <w:rsid w:val="00BD15D1"/>
    <w:rsid w:val="00BE62B5"/>
    <w:rsid w:val="00C9153C"/>
    <w:rsid w:val="00CB0870"/>
    <w:rsid w:val="00CF4115"/>
    <w:rsid w:val="00D016DC"/>
    <w:rsid w:val="00D73E36"/>
    <w:rsid w:val="00DF204F"/>
    <w:rsid w:val="00DF5612"/>
    <w:rsid w:val="00E13E0E"/>
    <w:rsid w:val="00EB4ADC"/>
    <w:rsid w:val="00F052E6"/>
    <w:rsid w:val="00F61E58"/>
    <w:rsid w:val="00FA49E6"/>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5510AB"/>
  <w15:chartTrackingRefBased/>
  <w15:docId w15:val="{CD93F5D3-9E1A-4CA7-AEE1-10D2E28489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4480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4480A"/>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04480A"/>
    <w:rPr>
      <w:rFonts w:eastAsiaTheme="minorEastAsia"/>
      <w:lang w:val="en-US"/>
    </w:rPr>
  </w:style>
  <w:style w:type="character" w:customStyle="1" w:styleId="Heading1Char">
    <w:name w:val="Heading 1 Char"/>
    <w:basedOn w:val="DefaultParagraphFont"/>
    <w:link w:val="Heading1"/>
    <w:uiPriority w:val="9"/>
    <w:rsid w:val="0004480A"/>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04480A"/>
    <w:pPr>
      <w:outlineLvl w:val="9"/>
    </w:pPr>
    <w:rPr>
      <w:lang w:val="en-US"/>
    </w:rPr>
  </w:style>
  <w:style w:type="paragraph" w:styleId="TOC1">
    <w:name w:val="toc 1"/>
    <w:basedOn w:val="Normal"/>
    <w:next w:val="Normal"/>
    <w:autoRedefine/>
    <w:uiPriority w:val="39"/>
    <w:unhideWhenUsed/>
    <w:rsid w:val="00A80B40"/>
    <w:pPr>
      <w:spacing w:after="100"/>
    </w:pPr>
  </w:style>
  <w:style w:type="character" w:styleId="Hyperlink">
    <w:name w:val="Hyperlink"/>
    <w:basedOn w:val="DefaultParagraphFont"/>
    <w:uiPriority w:val="99"/>
    <w:unhideWhenUsed/>
    <w:rsid w:val="00A80B40"/>
    <w:rPr>
      <w:color w:val="0563C1" w:themeColor="hyperlink"/>
      <w:u w:val="single"/>
    </w:rPr>
  </w:style>
  <w:style w:type="paragraph" w:customStyle="1" w:styleId="EndNoteBibliographyTitle">
    <w:name w:val="EndNote Bibliography Title"/>
    <w:basedOn w:val="Normal"/>
    <w:link w:val="EndNoteBibliographyTitleChar"/>
    <w:rsid w:val="00351A6E"/>
    <w:pPr>
      <w:spacing w:after="0"/>
      <w:jc w:val="center"/>
    </w:pPr>
    <w:rPr>
      <w:rFonts w:ascii="Calibri Light" w:hAnsi="Calibri Light" w:cs="Calibri Light"/>
      <w:noProof/>
      <w:sz w:val="32"/>
      <w:lang w:val="en-US"/>
    </w:rPr>
  </w:style>
  <w:style w:type="character" w:customStyle="1" w:styleId="EndNoteBibliographyTitleChar">
    <w:name w:val="EndNote Bibliography Title Char"/>
    <w:basedOn w:val="DefaultParagraphFont"/>
    <w:link w:val="EndNoteBibliographyTitle"/>
    <w:rsid w:val="00351A6E"/>
    <w:rPr>
      <w:rFonts w:ascii="Calibri Light" w:hAnsi="Calibri Light" w:cs="Calibri Light"/>
      <w:noProof/>
      <w:sz w:val="32"/>
      <w:lang w:val="en-US"/>
    </w:rPr>
  </w:style>
  <w:style w:type="paragraph" w:customStyle="1" w:styleId="EndNoteBibliography">
    <w:name w:val="EndNote Bibliography"/>
    <w:basedOn w:val="Normal"/>
    <w:link w:val="EndNoteBibliographyChar"/>
    <w:rsid w:val="00351A6E"/>
    <w:pPr>
      <w:spacing w:line="240" w:lineRule="auto"/>
    </w:pPr>
    <w:rPr>
      <w:rFonts w:ascii="Calibri Light" w:hAnsi="Calibri Light" w:cs="Calibri Light"/>
      <w:noProof/>
      <w:sz w:val="32"/>
      <w:lang w:val="en-US"/>
    </w:rPr>
  </w:style>
  <w:style w:type="character" w:customStyle="1" w:styleId="EndNoteBibliographyChar">
    <w:name w:val="EndNote Bibliography Char"/>
    <w:basedOn w:val="DefaultParagraphFont"/>
    <w:link w:val="EndNoteBibliography"/>
    <w:rsid w:val="00351A6E"/>
    <w:rPr>
      <w:rFonts w:ascii="Calibri Light" w:hAnsi="Calibri Light" w:cs="Calibri Light"/>
      <w:noProof/>
      <w:sz w:val="32"/>
      <w:lang w:val="en-US"/>
    </w:rPr>
  </w:style>
  <w:style w:type="character" w:styleId="UnresolvedMention">
    <w:name w:val="Unresolved Mention"/>
    <w:basedOn w:val="DefaultParagraphFont"/>
    <w:uiPriority w:val="99"/>
    <w:semiHidden/>
    <w:unhideWhenUsed/>
    <w:rsid w:val="00351A6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pulse/big-data-walmart-how-mind-blowing-40-petabyte-improves-bernard-marr/"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skywell.software/blog/how-big-data-helps-walmart-get-the-turnover-of-half-a-trillion-dollars-per-year/"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cio.com/article/2385690/5-reasons-to-move-to-big-data-and-1-reason-why-it-won-t-be-easy.html" TargetMode="External"/><Relationship Id="rId11" Type="http://schemas.openxmlformats.org/officeDocument/2006/relationships/hyperlink" Target="https://corporate.walmart.com/newsroom/innovation/20170807/5-ways-walmart-uses-big-data-to-help-customers" TargetMode="External"/><Relationship Id="rId5" Type="http://schemas.openxmlformats.org/officeDocument/2006/relationships/image" Target="media/image1.png"/><Relationship Id="rId10" Type="http://schemas.openxmlformats.org/officeDocument/2006/relationships/hyperlink" Target="https://mspoweruser.com/walmart-is-working-with-microsoft-to-migrate-thousands-of-internal-business-apps-to-azure/" TargetMode="External"/><Relationship Id="rId4" Type="http://schemas.openxmlformats.org/officeDocument/2006/relationships/webSettings" Target="webSettings.xml"/><Relationship Id="rId9" Type="http://schemas.openxmlformats.org/officeDocument/2006/relationships/hyperlink" Target="https://bernardmarr.com/walmart-big-data-analytics-at-the-worlds-biggest-retail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FECE21-7393-47AB-BB66-D88D76FFC6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291</TotalTime>
  <Pages>4</Pages>
  <Words>2548</Words>
  <Characters>14529</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Assignment 2</vt:lpstr>
    </vt:vector>
  </TitlesOfParts>
  <Company/>
  <LinksUpToDate>false</LinksUpToDate>
  <CharactersWithSpaces>17043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2</dc:title>
  <dc:subject>ITRI 625</dc:subject>
  <dc:creator>ENRICO DREYER</dc:creator>
  <cp:keywords/>
  <dc:description/>
  <cp:lastModifiedBy>ENRICO DREYER</cp:lastModifiedBy>
  <cp:revision>59</cp:revision>
  <cp:lastPrinted>2021-09-05T19:36:00Z</cp:lastPrinted>
  <dcterms:created xsi:type="dcterms:W3CDTF">2021-09-05T15:13:00Z</dcterms:created>
  <dcterms:modified xsi:type="dcterms:W3CDTF">2021-09-05T20:06:00Z</dcterms:modified>
  <cp:category>31210783</cp:category>
</cp:coreProperties>
</file>