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r w:rsidR="00C209BC">
        <w:rPr>
          <w:i/>
          <w:color w:val="1F497D"/>
          <w:sz w:val="32"/>
        </w:rPr>
        <w:t xml:space="preserve">Bsc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Dr. Sun</w:t>
      </w:r>
      <w:r w:rsidR="00B12844" w:rsidRPr="00442DED">
        <w:rPr>
          <w:color w:val="000000" w:themeColor="text1"/>
          <w:sz w:val="30"/>
          <w:szCs w:val="30"/>
        </w:rPr>
        <w:t>é</w:t>
      </w:r>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3649A713" w14:textId="4E2E2E23" w:rsidR="00234048"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1755483" w:history="1">
        <w:r w:rsidR="00234048" w:rsidRPr="00824237">
          <w:rPr>
            <w:rStyle w:val="Hyperlink"/>
            <w:noProof/>
          </w:rPr>
          <w:t>LIST OF ABBREVIATIONS</w:t>
        </w:r>
        <w:r w:rsidR="00234048">
          <w:rPr>
            <w:noProof/>
            <w:webHidden/>
          </w:rPr>
          <w:tab/>
        </w:r>
        <w:r w:rsidR="00234048">
          <w:rPr>
            <w:noProof/>
            <w:webHidden/>
          </w:rPr>
          <w:fldChar w:fldCharType="begin"/>
        </w:r>
        <w:r w:rsidR="00234048">
          <w:rPr>
            <w:noProof/>
            <w:webHidden/>
          </w:rPr>
          <w:instrText xml:space="preserve"> PAGEREF _Toc71755483 \h </w:instrText>
        </w:r>
        <w:r w:rsidR="00234048">
          <w:rPr>
            <w:noProof/>
            <w:webHidden/>
          </w:rPr>
        </w:r>
        <w:r w:rsidR="00234048">
          <w:rPr>
            <w:noProof/>
            <w:webHidden/>
          </w:rPr>
          <w:fldChar w:fldCharType="separate"/>
        </w:r>
        <w:r w:rsidR="00234048">
          <w:rPr>
            <w:noProof/>
            <w:webHidden/>
          </w:rPr>
          <w:t>ii</w:t>
        </w:r>
        <w:r w:rsidR="00234048">
          <w:rPr>
            <w:noProof/>
            <w:webHidden/>
          </w:rPr>
          <w:fldChar w:fldCharType="end"/>
        </w:r>
      </w:hyperlink>
    </w:p>
    <w:p w14:paraId="429B4730" w14:textId="688B8D03" w:rsidR="00234048" w:rsidRDefault="008C100C">
      <w:pPr>
        <w:pStyle w:val="TOC1"/>
        <w:rPr>
          <w:rFonts w:asciiTheme="minorHAnsi" w:eastAsiaTheme="minorEastAsia" w:hAnsiTheme="minorHAnsi" w:cstheme="minorBidi"/>
          <w:b w:val="0"/>
          <w:noProof/>
          <w:sz w:val="22"/>
          <w:lang w:val="en-ZA" w:eastAsia="en-ZA"/>
        </w:rPr>
      </w:pPr>
      <w:hyperlink w:anchor="_Toc71755484" w:history="1">
        <w:r w:rsidR="00234048" w:rsidRPr="00824237">
          <w:rPr>
            <w:rStyle w:val="Hyperlink"/>
            <w:noProof/>
          </w:rPr>
          <w:t>1.</w:t>
        </w:r>
        <w:r w:rsidR="00234048">
          <w:rPr>
            <w:rFonts w:asciiTheme="minorHAnsi" w:eastAsiaTheme="minorEastAsia" w:hAnsiTheme="minorHAnsi" w:cstheme="minorBidi"/>
            <w:b w:val="0"/>
            <w:noProof/>
            <w:sz w:val="22"/>
            <w:lang w:val="en-ZA" w:eastAsia="en-ZA"/>
          </w:rPr>
          <w:tab/>
        </w:r>
        <w:r w:rsidR="00234048" w:rsidRPr="00824237">
          <w:rPr>
            <w:rStyle w:val="Hyperlink"/>
            <w:noProof/>
          </w:rPr>
          <w:t>Introduction</w:t>
        </w:r>
        <w:r w:rsidR="00234048">
          <w:rPr>
            <w:noProof/>
            <w:webHidden/>
          </w:rPr>
          <w:tab/>
        </w:r>
        <w:r w:rsidR="00234048">
          <w:rPr>
            <w:noProof/>
            <w:webHidden/>
          </w:rPr>
          <w:fldChar w:fldCharType="begin"/>
        </w:r>
        <w:r w:rsidR="00234048">
          <w:rPr>
            <w:noProof/>
            <w:webHidden/>
          </w:rPr>
          <w:instrText xml:space="preserve"> PAGEREF _Toc71755484 \h </w:instrText>
        </w:r>
        <w:r w:rsidR="00234048">
          <w:rPr>
            <w:noProof/>
            <w:webHidden/>
          </w:rPr>
        </w:r>
        <w:r w:rsidR="00234048">
          <w:rPr>
            <w:noProof/>
            <w:webHidden/>
          </w:rPr>
          <w:fldChar w:fldCharType="separate"/>
        </w:r>
        <w:r w:rsidR="00234048">
          <w:rPr>
            <w:noProof/>
            <w:webHidden/>
          </w:rPr>
          <w:t>1</w:t>
        </w:r>
        <w:r w:rsidR="00234048">
          <w:rPr>
            <w:noProof/>
            <w:webHidden/>
          </w:rPr>
          <w:fldChar w:fldCharType="end"/>
        </w:r>
      </w:hyperlink>
    </w:p>
    <w:p w14:paraId="5A06DA9F" w14:textId="2C58BE7D" w:rsidR="00234048" w:rsidRDefault="008C100C">
      <w:pPr>
        <w:pStyle w:val="TOC8"/>
        <w:rPr>
          <w:rFonts w:asciiTheme="minorHAnsi" w:eastAsiaTheme="minorEastAsia" w:hAnsiTheme="minorHAnsi" w:cstheme="minorBidi"/>
          <w:b w:val="0"/>
          <w:caps w:val="0"/>
          <w:noProof/>
          <w:sz w:val="22"/>
          <w:szCs w:val="22"/>
          <w:lang w:val="en-ZA" w:eastAsia="en-ZA"/>
        </w:rPr>
      </w:pPr>
      <w:hyperlink w:anchor="_Toc71755485" w:history="1">
        <w:r w:rsidR="00234048" w:rsidRPr="00824237">
          <w:rPr>
            <w:rStyle w:val="Hyperlink"/>
            <w:noProof/>
          </w:rPr>
          <w:t>BIBLIOGRAPHY</w:t>
        </w:r>
        <w:r w:rsidR="00234048">
          <w:rPr>
            <w:noProof/>
            <w:webHidden/>
          </w:rPr>
          <w:tab/>
        </w:r>
        <w:r w:rsidR="00234048">
          <w:rPr>
            <w:noProof/>
            <w:webHidden/>
          </w:rPr>
          <w:fldChar w:fldCharType="begin"/>
        </w:r>
        <w:r w:rsidR="00234048">
          <w:rPr>
            <w:noProof/>
            <w:webHidden/>
          </w:rPr>
          <w:instrText xml:space="preserve"> PAGEREF _Toc71755485 \h </w:instrText>
        </w:r>
        <w:r w:rsidR="00234048">
          <w:rPr>
            <w:noProof/>
            <w:webHidden/>
          </w:rPr>
        </w:r>
        <w:r w:rsidR="00234048">
          <w:rPr>
            <w:noProof/>
            <w:webHidden/>
          </w:rPr>
          <w:fldChar w:fldCharType="separate"/>
        </w:r>
        <w:r w:rsidR="00234048">
          <w:rPr>
            <w:noProof/>
            <w:webHidden/>
          </w:rPr>
          <w:t>2</w:t>
        </w:r>
        <w:r w:rsidR="00234048">
          <w:rPr>
            <w:noProof/>
            <w:webHidden/>
          </w:rPr>
          <w:fldChar w:fldCharType="end"/>
        </w:r>
      </w:hyperlink>
    </w:p>
    <w:p w14:paraId="189AE5C5" w14:textId="53FDEBF7"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71755483"/>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5370BD08" w:rsidR="007B7BCF" w:rsidRDefault="00205A27">
      <w:pPr>
        <w:pStyle w:val="TableofFigures"/>
      </w:pPr>
      <w:r>
        <w:fldChar w:fldCharType="begin"/>
      </w:r>
      <w:r>
        <w:instrText xml:space="preserve"> TOC \h \z \c "Figure" </w:instrText>
      </w:r>
      <w:r>
        <w:fldChar w:fldCharType="separate"/>
      </w:r>
      <w:r w:rsidR="00234048">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6207711C" w:rsidR="007B7BCF" w:rsidRDefault="00205A27">
      <w:pPr>
        <w:pStyle w:val="TableofFigures"/>
      </w:pPr>
      <w:r>
        <w:fldChar w:fldCharType="begin"/>
      </w:r>
      <w:r>
        <w:instrText xml:space="preserve"> TOC \h \z \c "Table" </w:instrText>
      </w:r>
      <w:r>
        <w:fldChar w:fldCharType="separate"/>
      </w:r>
      <w:r w:rsidR="00FF291F">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69B91476" w14:textId="5ACDBBB3" w:rsidR="002432A0" w:rsidRDefault="002432A0" w:rsidP="002432A0">
      <w:pPr>
        <w:pStyle w:val="Heading1"/>
      </w:pPr>
      <w:bookmarkStart w:id="7" w:name="_Toc349293625"/>
      <w:r>
        <w:lastRenderedPageBreak/>
        <w:t>Project description</w:t>
      </w:r>
    </w:p>
    <w:p w14:paraId="614574A0" w14:textId="38C01BDF"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needs to be done on the different research methodologies.</w:t>
      </w:r>
    </w:p>
    <w:p w14:paraId="3CFA0025" w14:textId="45C01CFF" w:rsidR="009325B8"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research is a detailed study of a subject, but more specifically to reach a new understanding or to discover new information. This is described as a number of overlapping or similar activities that involve the search of information.</w:t>
      </w:r>
    </w:p>
    <w:p w14:paraId="16C469D9" w14:textId="474D74C1" w:rsidR="002432A0" w:rsidRDefault="002432A0" w:rsidP="002432A0">
      <w:pPr>
        <w:pStyle w:val="Heading1"/>
      </w:pPr>
      <w:r>
        <w:t>Problem description and background</w:t>
      </w:r>
    </w:p>
    <w:p w14:paraId="0184FC77" w14:textId="2BFA2938" w:rsidR="00A23419" w:rsidRPr="00A23419" w:rsidRDefault="00A23419" w:rsidP="00A23419">
      <w:pPr>
        <w:rPr>
          <w:lang w:eastAsia="en-ZA"/>
        </w:rPr>
      </w:pPr>
      <w:r>
        <w:t xml:space="preserve">In the corporate world, businesses rely on effective communication to succeed. </w:t>
      </w:r>
      <w:r w:rsidR="00FD4C2D">
        <w:t>As</w:t>
      </w:r>
      <w:r w:rsidR="009C1D8F">
        <w:t xml:space="preserve"> developers, we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5D04F22E" w14:textId="65D6075E" w:rsidR="002432A0" w:rsidRDefault="002432A0" w:rsidP="002432A0">
      <w:pPr>
        <w:pStyle w:val="Heading1"/>
      </w:pPr>
      <w:r>
        <w:t>Aims and objectives of project</w:t>
      </w:r>
    </w:p>
    <w:p w14:paraId="01EA9D7E" w14:textId="20A88ED1" w:rsidR="009C1D8F" w:rsidRPr="00A23419" w:rsidRDefault="009C1D8F" w:rsidP="00A23419">
      <w:r>
        <w:t>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company that allows for easy access to important communication relating to specific project.</w:t>
      </w:r>
    </w:p>
    <w:p w14:paraId="5E9500D4" w14:textId="0CB82ABB" w:rsidR="002432A0" w:rsidRDefault="002432A0" w:rsidP="002432A0">
      <w:pPr>
        <w:pStyle w:val="Heading1"/>
      </w:pPr>
      <w:r>
        <w:t>Literature review</w:t>
      </w:r>
    </w:p>
    <w:p w14:paraId="104BFD36" w14:textId="7D7BA990" w:rsidR="002432A0" w:rsidRDefault="0008306A" w:rsidP="0008306A">
      <w:pPr>
        <w:pStyle w:val="Heading2"/>
        <w:rPr>
          <w:lang w:eastAsia="en-ZA"/>
        </w:rPr>
      </w:pPr>
      <w:r>
        <w:rPr>
          <w:lang w:eastAsia="en-ZA"/>
        </w:rPr>
        <w:t>Introduction</w:t>
      </w:r>
    </w:p>
    <w:p w14:paraId="0C24EEA7" w14:textId="0A610A74" w:rsidR="009C1D8F" w:rsidRPr="009C1D8F"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xml:space="preserve">. The methodology section in a research paper, allows a reader to assess the overall reliability and validity of a study. This section revolves around a </w:t>
      </w:r>
      <w:r>
        <w:rPr>
          <w:lang w:eastAsia="en-ZA"/>
        </w:rPr>
        <w:lastRenderedPageBreak/>
        <w:t xml:space="preserve">couple of questions: How was the data analysed? And how was the information and data </w:t>
      </w:r>
      <w:r w:rsidR="00B30F41">
        <w:rPr>
          <w:lang w:eastAsia="en-ZA"/>
        </w:rPr>
        <w:t>generated or</w:t>
      </w:r>
      <w:r>
        <w:rPr>
          <w:lang w:eastAsia="en-ZA"/>
        </w:rPr>
        <w:t xml:space="preserve"> collected. </w:t>
      </w:r>
    </w:p>
    <w:p w14:paraId="7C56B8DB" w14:textId="66A409DB" w:rsidR="00234048" w:rsidRDefault="007E6B46" w:rsidP="002432A0">
      <w:pPr>
        <w:pStyle w:val="Heading2"/>
      </w:pPr>
      <w:r>
        <w:t>Paradigms</w:t>
      </w:r>
    </w:p>
    <w:p w14:paraId="3E1B0155" w14:textId="2BCF9D73" w:rsidR="00F05F89" w:rsidRDefault="00B30F41" w:rsidP="00F05F89">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56D814CD" w14:textId="76D748E3" w:rsidR="003427C3" w:rsidRDefault="003427C3" w:rsidP="00F05F89">
      <w:r>
        <w:t xml:space="preserve">The three paradigms that are most common are interpretivism, </w:t>
      </w:r>
      <w:r w:rsidR="00934FE8">
        <w:t xml:space="preserve">design </w:t>
      </w:r>
      <w:r w:rsidR="007A63FA">
        <w:t xml:space="preserve">science </w:t>
      </w:r>
      <w:r>
        <w:t xml:space="preserve">and positivism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p>
    <w:p w14:paraId="22B63A09" w14:textId="13920DCA"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7D21D20" w14:textId="76BD8470"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artifact is designed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67E185C8" w14:textId="3646DE7C" w:rsidR="007A63FA"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797CDCA6" w14:textId="77777777" w:rsidR="00BE3D6D" w:rsidRPr="00F05F89" w:rsidRDefault="00BE3D6D" w:rsidP="00F05F89"/>
    <w:p w14:paraId="33A58DF4" w14:textId="2D0EED80" w:rsidR="007E6B46" w:rsidRDefault="007E6B46" w:rsidP="002432A0">
      <w:pPr>
        <w:pStyle w:val="Heading2"/>
      </w:pPr>
      <w:r>
        <w:lastRenderedPageBreak/>
        <w:t>Positioning and motivation of the chosen paradigm</w:t>
      </w:r>
    </w:p>
    <w:p w14:paraId="30BA1640" w14:textId="51C04F39" w:rsidR="00F05F89" w:rsidRDefault="006C717B" w:rsidP="00F05F89">
      <w:r>
        <w:t>Design science research was chosen to be the most applicable paradigm for this study. This study is aimed to d</w:t>
      </w:r>
      <w:r>
        <w:t>eveloping a web application to improve communication in the industry</w:t>
      </w:r>
      <w:r>
        <w:t>.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t xml:space="preserve">, thus designing and investigating </w:t>
      </w:r>
      <w:r w:rsidR="00674F48">
        <w:t xml:space="preserve">a web application will solve the main problem of this study. </w:t>
      </w:r>
      <w:r>
        <w:t xml:space="preserve"> </w:t>
      </w:r>
    </w:p>
    <w:p w14:paraId="59AC1299" w14:textId="16C3F76E" w:rsidR="00674F48" w:rsidRPr="00F05F89" w:rsidRDefault="00674F48" w:rsidP="00F05F89">
      <w:r>
        <w:t>Design science research was the most suitable paradigm and will be discussed in the next section.</w:t>
      </w:r>
    </w:p>
    <w:p w14:paraId="6F51882F" w14:textId="6DF46B6A" w:rsidR="007E6B46" w:rsidRDefault="007E6B46" w:rsidP="002432A0">
      <w:pPr>
        <w:pStyle w:val="Heading2"/>
      </w:pPr>
      <w:r>
        <w:t>Research methodology literature</w:t>
      </w:r>
    </w:p>
    <w:p w14:paraId="54C9BD5D" w14:textId="77777777" w:rsidR="00F05F89" w:rsidRPr="00F05F89" w:rsidRDefault="00F05F89" w:rsidP="00F05F89"/>
    <w:p w14:paraId="7519E4FB" w14:textId="488FA70B" w:rsidR="00F05F89" w:rsidRDefault="007E6B46" w:rsidP="00F05F89">
      <w:pPr>
        <w:pStyle w:val="Heading2"/>
      </w:pPr>
      <w:r>
        <w:t>Reflection and Integration</w:t>
      </w:r>
    </w:p>
    <w:p w14:paraId="4A0825AA" w14:textId="77777777" w:rsidR="00F05F89" w:rsidRPr="00F05F89" w:rsidRDefault="00F05F89" w:rsidP="00F05F89"/>
    <w:p w14:paraId="484F08C3" w14:textId="2A21CF89" w:rsidR="00467152" w:rsidRPr="00467152" w:rsidRDefault="00467152" w:rsidP="00467152">
      <w:pPr>
        <w:pStyle w:val="Heading1"/>
      </w:pPr>
      <w:r>
        <w:t>Conclusion</w:t>
      </w:r>
    </w:p>
    <w:p w14:paraId="39161CF9" w14:textId="77777777" w:rsidR="007E6B46" w:rsidRPr="007E6B46" w:rsidRDefault="007E6B46" w:rsidP="007E6B46">
      <w:pPr>
        <w:rPr>
          <w:lang w:eastAsia="en-ZA"/>
        </w:rPr>
      </w:pPr>
    </w:p>
    <w:p w14:paraId="438974EC" w14:textId="77777777" w:rsidR="007E6B46" w:rsidRPr="00234048" w:rsidRDefault="007E6B46" w:rsidP="00234048">
      <w:pPr>
        <w:rPr>
          <w:lang w:eastAsia="en-ZA"/>
        </w:rPr>
      </w:pP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8" w:name="_Toc71755485"/>
      <w:bookmarkStart w:id="9" w:name="_Toc349545915"/>
      <w:bookmarkStart w:id="10" w:name="_Toc350776071"/>
      <w:bookmarkStart w:id="11" w:name="_Toc376938992"/>
      <w:bookmarkStart w:id="12" w:name="_Toc395687208"/>
      <w:bookmarkStart w:id="13" w:name="_Toc395691317"/>
      <w:bookmarkStart w:id="14" w:name="_Toc397017537"/>
      <w:r>
        <w:rPr>
          <w:caps w:val="0"/>
        </w:rPr>
        <w:lastRenderedPageBreak/>
        <w:t>BIBLIOGRAPHY</w:t>
      </w:r>
      <w:bookmarkEnd w:id="8"/>
      <w:r>
        <w:rPr>
          <w:caps w:val="0"/>
        </w:rPr>
        <w:t xml:space="preserve"> </w:t>
      </w:r>
      <w:bookmarkEnd w:id="7"/>
      <w:bookmarkEnd w:id="9"/>
      <w:bookmarkEnd w:id="10"/>
      <w:bookmarkEnd w:id="11"/>
      <w:bookmarkEnd w:id="12"/>
      <w:bookmarkEnd w:id="13"/>
      <w:bookmarkEnd w:id="14"/>
    </w:p>
    <w:p w14:paraId="3800BF15" w14:textId="2025E20C" w:rsidR="00674F48" w:rsidRPr="00674F48" w:rsidRDefault="00257E93" w:rsidP="00674F48">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674F48" w:rsidRPr="00674F48">
        <w:t xml:space="preserve">Dean, B. A. (2018). THE INTERPRETIVIST AND THE LEARNER. </w:t>
      </w:r>
      <w:hyperlink r:id="rId11" w:history="1">
        <w:r w:rsidR="00674F48" w:rsidRPr="00674F48">
          <w:rPr>
            <w:rStyle w:val="Hyperlink"/>
            <w:lang w:val="en-US"/>
          </w:rPr>
          <w:t>http://ijds.org/Volume13/IJDSv13p001-008Dean3944.pdf</w:t>
        </w:r>
      </w:hyperlink>
      <w:r w:rsidR="00674F48" w:rsidRPr="00674F48">
        <w:t xml:space="preserve"> </w:t>
      </w:r>
    </w:p>
    <w:p w14:paraId="663AFF9A" w14:textId="77777777" w:rsidR="00674F48" w:rsidRPr="00674F48" w:rsidRDefault="00674F48" w:rsidP="00674F48">
      <w:pPr>
        <w:pStyle w:val="EndNoteBibliography"/>
        <w:spacing w:after="0"/>
        <w:ind w:left="720" w:hanging="720"/>
      </w:pPr>
      <w:r w:rsidRPr="00674F48">
        <w:t xml:space="preserve">Dovleac, L. (2015). The role of new communication technologies in companies' sustainability. </w:t>
      </w:r>
      <w:r w:rsidRPr="00674F48">
        <w:rPr>
          <w:i/>
        </w:rPr>
        <w:t>Bulletin of the Transilvania University of Brasov. Economic Sciences. Series V</w:t>
      </w:r>
      <w:r w:rsidRPr="00674F48">
        <w:t>,</w:t>
      </w:r>
      <w:r w:rsidRPr="00674F48">
        <w:rPr>
          <w:i/>
        </w:rPr>
        <w:t xml:space="preserve"> 8</w:t>
      </w:r>
      <w:r w:rsidRPr="00674F48">
        <w:t xml:space="preserve">(1), 33. </w:t>
      </w:r>
    </w:p>
    <w:p w14:paraId="6142F1F2" w14:textId="77777777" w:rsidR="00674F48" w:rsidRPr="00674F48" w:rsidRDefault="00674F48" w:rsidP="00674F48">
      <w:pPr>
        <w:pStyle w:val="EndNoteBibliography"/>
        <w:spacing w:after="0"/>
        <w:ind w:left="720" w:hanging="720"/>
      </w:pPr>
      <w:r w:rsidRPr="00674F48">
        <w:t xml:space="preserve">Duke, N. K., &amp; Mallette, M. H. (2011). </w:t>
      </w:r>
      <w:r w:rsidRPr="00674F48">
        <w:rPr>
          <w:i/>
        </w:rPr>
        <w:t>Literacy research methodologies</w:t>
      </w:r>
      <w:r w:rsidRPr="00674F48">
        <w:t xml:space="preserve">. Guilford Press. </w:t>
      </w:r>
    </w:p>
    <w:p w14:paraId="722F1612" w14:textId="4E63B110" w:rsidR="00674F48" w:rsidRPr="00674F48" w:rsidRDefault="00674F48" w:rsidP="00674F48">
      <w:pPr>
        <w:pStyle w:val="EndNoteBibliography"/>
        <w:spacing w:after="0"/>
        <w:ind w:left="720" w:hanging="720"/>
      </w:pPr>
      <w:r w:rsidRPr="00674F48">
        <w:t xml:space="preserve">Ken Peffers, M. R., Tuure Tuunanen and Reza Vaezi. (2008). Design Science Research Evaluation. </w:t>
      </w:r>
      <w:hyperlink r:id="rId12" w:history="1">
        <w:r w:rsidRPr="00674F48">
          <w:rPr>
            <w:rStyle w:val="Hyperlink"/>
            <w:lang w:val="en-US"/>
          </w:rPr>
          <w:t>http://www.sirel.fi/ttt/Downloads/Peffers%20et%20al%20DSR%20Evaluation.pdf</w:t>
        </w:r>
      </w:hyperlink>
      <w:r w:rsidRPr="00674F48">
        <w:t xml:space="preserve"> </w:t>
      </w:r>
    </w:p>
    <w:p w14:paraId="1856FC95" w14:textId="649E36D9" w:rsidR="00674F48" w:rsidRPr="00674F48" w:rsidRDefault="00674F48" w:rsidP="00674F48">
      <w:pPr>
        <w:pStyle w:val="EndNoteBibliography"/>
        <w:spacing w:after="0"/>
        <w:ind w:left="720" w:hanging="720"/>
      </w:pPr>
      <w:r w:rsidRPr="00674F48">
        <w:t xml:space="preserve">Ntgrty. (2016). </w:t>
      </w:r>
      <w:r w:rsidRPr="00674F48">
        <w:rPr>
          <w:i/>
        </w:rPr>
        <w:t>The research paradigms: Positivism</w:t>
      </w:r>
      <w:r w:rsidRPr="00674F48">
        <w:t xml:space="preserve">. </w:t>
      </w:r>
      <w:hyperlink r:id="rId13" w:history="1">
        <w:r w:rsidRPr="00674F48">
          <w:rPr>
            <w:rStyle w:val="Hyperlink"/>
            <w:lang w:val="en-US"/>
          </w:rPr>
          <w:t>https://www.intgrty.co.za/2016/07/19/the-research-paradigms-positivism/#:~:text=The%20positivist%20paradigm%20of%20exploring,be%20the%20basis%20for%20science</w:t>
        </w:r>
      </w:hyperlink>
      <w:r w:rsidRPr="00674F48">
        <w:t>.</w:t>
      </w:r>
    </w:p>
    <w:p w14:paraId="061F265E" w14:textId="1E4F6D50" w:rsidR="00674F48" w:rsidRPr="00674F48" w:rsidRDefault="00674F48" w:rsidP="00674F48">
      <w:pPr>
        <w:pStyle w:val="EndNoteBibliography"/>
        <w:spacing w:after="0"/>
        <w:ind w:left="720" w:hanging="720"/>
      </w:pPr>
      <w:r w:rsidRPr="00674F48">
        <w:t xml:space="preserve">Peffers, K. a. T., Tuure and Rothenberger, Marcus A. and Chatterjee, Samir. (2008). Peffers et al. (2008) A Design Science Research Methodology for Information Systems Research. </w:t>
      </w:r>
      <w:hyperlink r:id="rId14" w:history="1">
        <w:r w:rsidRPr="00674F48">
          <w:rPr>
            <w:rStyle w:val="Hyperlink"/>
            <w:lang w:val="en-US"/>
          </w:rPr>
          <w:t>http://www.umfundi.barbourians.org/article/peffers2008design</w:t>
        </w:r>
      </w:hyperlink>
      <w:r w:rsidRPr="00674F48">
        <w:t xml:space="preserve"> </w:t>
      </w:r>
    </w:p>
    <w:p w14:paraId="49366B9E" w14:textId="5063EDE2" w:rsidR="00674F48" w:rsidRPr="00674F48" w:rsidRDefault="00674F48" w:rsidP="00674F48">
      <w:pPr>
        <w:pStyle w:val="EndNoteBibliography"/>
        <w:spacing w:after="0"/>
        <w:ind w:left="720" w:hanging="720"/>
      </w:pPr>
      <w:r w:rsidRPr="00674F48">
        <w:t xml:space="preserve">Sahifa. (2017). What is a Research Paradigm? </w:t>
      </w:r>
      <w:hyperlink r:id="rId15" w:history="1">
        <w:r w:rsidRPr="00674F48">
          <w:rPr>
            <w:rStyle w:val="Hyperlink"/>
            <w:lang w:val="en-US"/>
          </w:rPr>
          <w:t>http://readingcraze.com/index.php/what-is-a-research-paradigm/#:~:text=What%20is%20a%20Research%20Paradigm%3F%201%20Definition.%20A,and%20Interpretivism.%20...%204%20References.%20...%205%20Comments</w:t>
        </w:r>
      </w:hyperlink>
      <w:r w:rsidRPr="00674F48">
        <w:t xml:space="preserve"> </w:t>
      </w:r>
    </w:p>
    <w:p w14:paraId="7E6978CA" w14:textId="70F39BBA" w:rsidR="00674F48" w:rsidRPr="00674F48" w:rsidRDefault="00674F48" w:rsidP="00674F48">
      <w:pPr>
        <w:pStyle w:val="EndNoteBibliography"/>
        <w:spacing w:after="0"/>
        <w:ind w:left="720" w:hanging="720"/>
      </w:pPr>
      <w:r w:rsidRPr="00674F48">
        <w:t xml:space="preserve">Schrader, J. (2018, 30 July). </w:t>
      </w:r>
      <w:r w:rsidRPr="00674F48">
        <w:rPr>
          <w:i/>
        </w:rPr>
        <w:t>How Your Cell Phone Habits Impact Your Productivity</w:t>
      </w:r>
      <w:r w:rsidRPr="00674F48">
        <w:t xml:space="preserve">. </w:t>
      </w:r>
      <w:hyperlink r:id="rId16" w:history="1">
        <w:r w:rsidRPr="00674F48">
          <w:rPr>
            <w:rStyle w:val="Hyperlink"/>
            <w:lang w:val="en-US"/>
          </w:rPr>
          <w:t>https://www.psychologytoday.com/us/blog/why-bad-looks-good/201807/how-your-cell-phone-habits-impact-your-productivity</w:t>
        </w:r>
      </w:hyperlink>
    </w:p>
    <w:p w14:paraId="2012898F" w14:textId="77777777" w:rsidR="00674F48" w:rsidRPr="00674F48" w:rsidRDefault="00674F48" w:rsidP="00674F48">
      <w:pPr>
        <w:pStyle w:val="EndNoteBibliography"/>
        <w:spacing w:after="0"/>
        <w:ind w:left="720" w:hanging="720"/>
      </w:pPr>
      <w:r w:rsidRPr="00674F48">
        <w:t xml:space="preserve">Strauss, A., &amp; Corbin, J. (1990). </w:t>
      </w:r>
      <w:r w:rsidRPr="00674F48">
        <w:rPr>
          <w:i/>
        </w:rPr>
        <w:t>Basics of qualitative research</w:t>
      </w:r>
      <w:r w:rsidRPr="00674F48">
        <w:t xml:space="preserve">. Sage publications. </w:t>
      </w:r>
    </w:p>
    <w:p w14:paraId="1C32B43D" w14:textId="27A200FC" w:rsidR="00674F48" w:rsidRPr="00674F48" w:rsidRDefault="00674F48" w:rsidP="00674F48">
      <w:pPr>
        <w:pStyle w:val="EndNoteBibliography"/>
        <w:spacing w:after="0"/>
        <w:ind w:left="720" w:hanging="720"/>
      </w:pPr>
      <w:r w:rsidRPr="00674F48">
        <w:t xml:space="preserve">Vijay Vaishnavi, B. K., and Stacie Petter. (2004). DESIGN SCIENCE RESEARCH IN INFORMATION SYSTEMS. 62. </w:t>
      </w:r>
      <w:hyperlink r:id="rId17" w:history="1">
        <w:r w:rsidRPr="00674F48">
          <w:rPr>
            <w:rStyle w:val="Hyperlink"/>
            <w:lang w:val="en-US"/>
          </w:rPr>
          <w:t>http://desrist.org/design-research-in-information-systems/</w:t>
        </w:r>
      </w:hyperlink>
      <w:r w:rsidRPr="00674F48">
        <w:t xml:space="preserve"> </w:t>
      </w:r>
    </w:p>
    <w:p w14:paraId="43027BEF" w14:textId="58E49ECE" w:rsidR="00674F48" w:rsidRPr="00674F48" w:rsidRDefault="00674F48" w:rsidP="00674F48">
      <w:pPr>
        <w:pStyle w:val="EndNoteBibliography"/>
        <w:spacing w:after="0"/>
        <w:ind w:left="720" w:hanging="720"/>
      </w:pPr>
      <w:r w:rsidRPr="00674F48">
        <w:t xml:space="preserve">Vosloo, J. (2014). Research design and methodology. </w:t>
      </w:r>
      <w:hyperlink r:id="rId18" w:history="1">
        <w:r w:rsidRPr="00674F48">
          <w:rPr>
            <w:rStyle w:val="Hyperlink"/>
            <w:lang w:val="en-US"/>
          </w:rPr>
          <w:t>http://dspace.nwu.ac.za/bitstream/handle/10394/12269/Vosloo_JJ_Chapter_5.pdf?sequence</w:t>
        </w:r>
      </w:hyperlink>
      <w:r w:rsidRPr="00674F48">
        <w:t xml:space="preserve">= </w:t>
      </w:r>
    </w:p>
    <w:p w14:paraId="6DE8485F" w14:textId="77777777" w:rsidR="00674F48" w:rsidRPr="00674F48" w:rsidRDefault="00674F48" w:rsidP="00674F48">
      <w:pPr>
        <w:pStyle w:val="EndNoteBibliography"/>
        <w:ind w:left="720" w:hanging="720"/>
      </w:pPr>
      <w:r w:rsidRPr="00674F48">
        <w:t xml:space="preserve">Wieringa, R. J. (2014). </w:t>
      </w:r>
      <w:r w:rsidRPr="00674F48">
        <w:rPr>
          <w:i/>
        </w:rPr>
        <w:t>Design science methodology for information systems and software engineering</w:t>
      </w:r>
      <w:r w:rsidRPr="00674F48">
        <w:t xml:space="preserve">. Springer. </w:t>
      </w:r>
    </w:p>
    <w:p w14:paraId="61DBB9EE" w14:textId="51596799" w:rsidR="007B7BCF" w:rsidRDefault="00257E93">
      <w:pPr>
        <w:rPr>
          <w:lang w:eastAsia="en-ZA"/>
        </w:rPr>
      </w:pPr>
      <w:r>
        <w:rPr>
          <w:lang w:eastAsia="en-ZA"/>
        </w:rPr>
        <w:fldChar w:fldCharType="end"/>
      </w:r>
    </w:p>
    <w:sectPr w:rsidR="007B7BCF">
      <w:footerReference w:type="default" r:id="rId19"/>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8BDC0" w14:textId="77777777" w:rsidR="008C100C" w:rsidRDefault="008C100C">
      <w:pPr>
        <w:spacing w:after="0"/>
      </w:pPr>
      <w:r>
        <w:separator/>
      </w:r>
    </w:p>
  </w:endnote>
  <w:endnote w:type="continuationSeparator" w:id="0">
    <w:p w14:paraId="47B33B2C" w14:textId="77777777" w:rsidR="008C100C" w:rsidRDefault="008C10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8908" w14:textId="77777777" w:rsidR="008C100C" w:rsidRDefault="008C100C">
      <w:pPr>
        <w:spacing w:after="0"/>
      </w:pPr>
      <w:r>
        <w:separator/>
      </w:r>
    </w:p>
  </w:footnote>
  <w:footnote w:type="continuationSeparator" w:id="0">
    <w:p w14:paraId="3C4E7D27" w14:textId="77777777" w:rsidR="008C100C" w:rsidRDefault="008C10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62923DA0"/>
    <w:multiLevelType w:val="multilevel"/>
    <w:tmpl w:val="4DFABF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9"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6"/>
  </w:num>
  <w:num w:numId="13">
    <w:abstractNumId w:val="20"/>
  </w:num>
  <w:num w:numId="14">
    <w:abstractNumId w:val="21"/>
  </w:num>
  <w:num w:numId="15">
    <w:abstractNumId w:val="29"/>
  </w:num>
  <w:num w:numId="16">
    <w:abstractNumId w:val="14"/>
  </w:num>
  <w:num w:numId="17">
    <w:abstractNumId w:val="25"/>
  </w:num>
  <w:num w:numId="18">
    <w:abstractNumId w:val="31"/>
  </w:num>
  <w:num w:numId="19">
    <w:abstractNumId w:val="13"/>
  </w:num>
  <w:num w:numId="20">
    <w:abstractNumId w:val="11"/>
  </w:num>
  <w:num w:numId="21">
    <w:abstractNumId w:val="24"/>
  </w:num>
  <w:num w:numId="22">
    <w:abstractNumId w:val="22"/>
  </w:num>
  <w:num w:numId="23">
    <w:abstractNumId w:val="30"/>
  </w:num>
  <w:num w:numId="24">
    <w:abstractNumId w:val="27"/>
  </w:num>
  <w:num w:numId="25">
    <w:abstractNumId w:val="23"/>
  </w:num>
  <w:num w:numId="26">
    <w:abstractNumId w:val="15"/>
  </w:num>
  <w:num w:numId="27">
    <w:abstractNumId w:val="17"/>
  </w:num>
  <w:num w:numId="28">
    <w:abstractNumId w:val="18"/>
  </w:num>
  <w:num w:numId="29">
    <w:abstractNumId w:val="28"/>
  </w:num>
  <w:num w:numId="30">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16"/>
  </w:num>
  <w:num w:numId="37">
    <w:abstractNumId w:val="9"/>
  </w:num>
  <w:num w:numId="38">
    <w:abstractNumId w:val="22"/>
    <w:lvlOverride w:ilvl="0">
      <w:startOverride w:val="1"/>
    </w:lvlOverride>
    <w:lvlOverride w:ilvl="1">
      <w:startOverride w:val="1"/>
    </w:lvlOverride>
    <w:lvlOverride w:ilvl="2">
      <w:startOverride w:val="1"/>
    </w:lvlOverride>
    <w:lvlOverride w:ilvl="3">
      <w:startOverride w:val="7"/>
    </w:lvlOverride>
  </w:num>
  <w:num w:numId="39">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28&lt;/item&gt;&lt;item&gt;49&lt;/item&gt;&lt;item&gt;51&lt;/item&gt;&lt;item&gt;53&lt;/item&gt;&lt;item&gt;54&lt;/item&gt;&lt;item&gt;55&lt;/item&gt;&lt;item&gt;56&lt;/item&gt;&lt;item&gt;57&lt;/item&gt;&lt;item&gt;58&lt;/item&gt;&lt;/record-ids&gt;&lt;/item&gt;&lt;/Libraries&gt;"/>
  </w:docVars>
  <w:rsids>
    <w:rsidRoot w:val="00B12844"/>
    <w:rsid w:val="0001616B"/>
    <w:rsid w:val="000275B0"/>
    <w:rsid w:val="00040152"/>
    <w:rsid w:val="000445A5"/>
    <w:rsid w:val="0008306A"/>
    <w:rsid w:val="00086DB2"/>
    <w:rsid w:val="00086DBD"/>
    <w:rsid w:val="000C11D9"/>
    <w:rsid w:val="000E2448"/>
    <w:rsid w:val="000F33C8"/>
    <w:rsid w:val="0010265E"/>
    <w:rsid w:val="001030DE"/>
    <w:rsid w:val="00113B8E"/>
    <w:rsid w:val="001537B9"/>
    <w:rsid w:val="001A34EE"/>
    <w:rsid w:val="001F496D"/>
    <w:rsid w:val="001F799C"/>
    <w:rsid w:val="00200B59"/>
    <w:rsid w:val="00205A27"/>
    <w:rsid w:val="00227AA5"/>
    <w:rsid w:val="00234048"/>
    <w:rsid w:val="002432A0"/>
    <w:rsid w:val="00244404"/>
    <w:rsid w:val="00257E93"/>
    <w:rsid w:val="002625AB"/>
    <w:rsid w:val="00290CC6"/>
    <w:rsid w:val="002B6350"/>
    <w:rsid w:val="002D1E3A"/>
    <w:rsid w:val="003427C3"/>
    <w:rsid w:val="00384EE1"/>
    <w:rsid w:val="00386F23"/>
    <w:rsid w:val="003A5D84"/>
    <w:rsid w:val="00402AE9"/>
    <w:rsid w:val="00467152"/>
    <w:rsid w:val="00477C34"/>
    <w:rsid w:val="004831C5"/>
    <w:rsid w:val="0048633C"/>
    <w:rsid w:val="00491D08"/>
    <w:rsid w:val="004B0A12"/>
    <w:rsid w:val="004B14A5"/>
    <w:rsid w:val="004F21DD"/>
    <w:rsid w:val="004F5BAF"/>
    <w:rsid w:val="005013B6"/>
    <w:rsid w:val="00515AC1"/>
    <w:rsid w:val="00516C88"/>
    <w:rsid w:val="00521CB4"/>
    <w:rsid w:val="0052422E"/>
    <w:rsid w:val="00531D20"/>
    <w:rsid w:val="00541C39"/>
    <w:rsid w:val="0056757F"/>
    <w:rsid w:val="00571426"/>
    <w:rsid w:val="005F2982"/>
    <w:rsid w:val="00622D47"/>
    <w:rsid w:val="0064221F"/>
    <w:rsid w:val="00674F48"/>
    <w:rsid w:val="00683A76"/>
    <w:rsid w:val="006B5B24"/>
    <w:rsid w:val="006C717B"/>
    <w:rsid w:val="00762F1B"/>
    <w:rsid w:val="00771161"/>
    <w:rsid w:val="00776E91"/>
    <w:rsid w:val="007A63AF"/>
    <w:rsid w:val="007A63FA"/>
    <w:rsid w:val="007B15A0"/>
    <w:rsid w:val="007B7BCF"/>
    <w:rsid w:val="007D46D2"/>
    <w:rsid w:val="007E6B46"/>
    <w:rsid w:val="007F523B"/>
    <w:rsid w:val="0084080E"/>
    <w:rsid w:val="00852FA0"/>
    <w:rsid w:val="00866A58"/>
    <w:rsid w:val="00871290"/>
    <w:rsid w:val="008C100C"/>
    <w:rsid w:val="008F1758"/>
    <w:rsid w:val="0092114E"/>
    <w:rsid w:val="00931D48"/>
    <w:rsid w:val="009325B8"/>
    <w:rsid w:val="009330B7"/>
    <w:rsid w:val="00934FE8"/>
    <w:rsid w:val="00946230"/>
    <w:rsid w:val="00965777"/>
    <w:rsid w:val="00975D2C"/>
    <w:rsid w:val="00987ABB"/>
    <w:rsid w:val="009A421B"/>
    <w:rsid w:val="009C1D8F"/>
    <w:rsid w:val="00A23419"/>
    <w:rsid w:val="00A324BE"/>
    <w:rsid w:val="00A34200"/>
    <w:rsid w:val="00A5083C"/>
    <w:rsid w:val="00A73E41"/>
    <w:rsid w:val="00A83ADD"/>
    <w:rsid w:val="00AA4D11"/>
    <w:rsid w:val="00AF236A"/>
    <w:rsid w:val="00B015C7"/>
    <w:rsid w:val="00B12844"/>
    <w:rsid w:val="00B302B9"/>
    <w:rsid w:val="00B30F41"/>
    <w:rsid w:val="00B51510"/>
    <w:rsid w:val="00BB4752"/>
    <w:rsid w:val="00BE3D6D"/>
    <w:rsid w:val="00C209BC"/>
    <w:rsid w:val="00C20DE2"/>
    <w:rsid w:val="00C439B5"/>
    <w:rsid w:val="00C816B5"/>
    <w:rsid w:val="00CF41B3"/>
    <w:rsid w:val="00D214FB"/>
    <w:rsid w:val="00D37415"/>
    <w:rsid w:val="00D8274A"/>
    <w:rsid w:val="00DB4C44"/>
    <w:rsid w:val="00E93F75"/>
    <w:rsid w:val="00E94220"/>
    <w:rsid w:val="00EB1CE4"/>
    <w:rsid w:val="00F05F89"/>
    <w:rsid w:val="00F10418"/>
    <w:rsid w:val="00F24E4B"/>
    <w:rsid w:val="00F322B4"/>
    <w:rsid w:val="00F44954"/>
    <w:rsid w:val="00F657AD"/>
    <w:rsid w:val="00FB0098"/>
    <w:rsid w:val="00FB65E9"/>
    <w:rsid w:val="00FD4C2D"/>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866A58"/>
    <w:pPr>
      <w:keepNext/>
      <w:numPr>
        <w:ilvl w:val="2"/>
        <w:numId w:val="24"/>
      </w:numPr>
      <w:tabs>
        <w:tab w:val="num" w:pos="861"/>
      </w:tabs>
      <w:spacing w:before="120"/>
      <w:ind w:left="861" w:firstLine="360"/>
      <w:outlineLvl w:val="2"/>
    </w:pPr>
    <w:rPr>
      <w:rFonts w:cs="Arial"/>
      <w:bCs/>
      <w:i/>
    </w:rPr>
  </w:style>
  <w:style w:type="paragraph" w:styleId="Heading4">
    <w:name w:val="heading 4"/>
    <w:basedOn w:val="Normal"/>
    <w:next w:val="Normal"/>
    <w:autoRedefine/>
    <w:qFormat/>
    <w:pPr>
      <w:keepNext/>
      <w:numPr>
        <w:ilvl w:val="3"/>
        <w:numId w:val="24"/>
      </w:numPr>
      <w:spacing w:before="120"/>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866A58"/>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intgrty.co.za/2016/07/19/the-research-paradigms-positivism/#:~:text=The%20positivist%20paradigm%20of%20exploring,be%20the%20basis%20for%20science" TargetMode="External"/><Relationship Id="rId18" Type="http://schemas.openxmlformats.org/officeDocument/2006/relationships/hyperlink" Target="http://dspace.nwu.ac.za/bitstream/handle/10394/12269/Vosloo_JJ_Chapter_5.pdf?sequ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irel.fi/ttt/Downloads/Peffers%20et%20al%20DSR%20Evaluation.pdf"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psychologytoday.com/us/blog/why-bad-looks-good/201807/how-your-cell-phone-habits-impact-your-productiv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jds.org/Volume13/IJDSv13p001-008Dean3944.pdf" TargetMode="External"/><Relationship Id="rId5" Type="http://schemas.openxmlformats.org/officeDocument/2006/relationships/webSettings" Target="webSettings.xml"/><Relationship Id="rId15" Type="http://schemas.openxmlformats.org/officeDocument/2006/relationships/hyperlink" Target="http://readingcraze.com/index.php/what-is-a-research-paradigm/#:~:text=What%20is%20a%20Research%20Paradigm%3F%201%20Definition.%20A,and%20Interpretivism.%20...%204%20References.%20...%205%20Comments"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umfundi.barbourians.org/article/peffers2008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466</TotalTime>
  <Pages>9</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26</cp:revision>
  <cp:lastPrinted>2021-04-25T20:39:00Z</cp:lastPrinted>
  <dcterms:created xsi:type="dcterms:W3CDTF">2021-04-25T20:39:00Z</dcterms:created>
  <dcterms:modified xsi:type="dcterms:W3CDTF">2021-05-14T19:49:00Z</dcterms:modified>
</cp:coreProperties>
</file>