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EBA" w:rsidRPr="00B1314C" w:rsidRDefault="00E13DFC" w:rsidP="0062468F">
      <w:pPr>
        <w:spacing w:before="240"/>
        <w:jc w:val="center"/>
        <w:rPr>
          <w:b/>
          <w:sz w:val="44"/>
        </w:rPr>
      </w:pPr>
      <w:r w:rsidRPr="004756B7">
        <w:rPr>
          <w:b/>
          <w:color w:val="70AD47" w:themeColor="accent6"/>
          <w:sz w:val="44"/>
        </w:rPr>
        <w:t>Samenwerkingscontract</w:t>
      </w:r>
    </w:p>
    <w:p w:rsidR="00E13DFC" w:rsidRPr="00B1314C" w:rsidRDefault="00E13DFC" w:rsidP="00E13DFC">
      <w:pPr>
        <w:spacing w:before="240"/>
        <w:rPr>
          <w:sz w:val="52"/>
        </w:rPr>
      </w:pPr>
    </w:p>
    <w:p w:rsidR="004F75FB" w:rsidRPr="008C376F" w:rsidRDefault="00E13DFC" w:rsidP="004F75FB">
      <w:pPr>
        <w:spacing w:after="0" w:line="240" w:lineRule="auto"/>
      </w:pPr>
      <w:r w:rsidRPr="006C414F">
        <w:rPr>
          <w:b/>
          <w:color w:val="70AD47" w:themeColor="accent6"/>
          <w:sz w:val="28"/>
          <w:szCs w:val="28"/>
        </w:rPr>
        <w:t>Groepsleden:</w:t>
      </w:r>
      <w:r w:rsidR="004756B7">
        <w:rPr>
          <w:b/>
          <w:color w:val="70AD47" w:themeColor="accent6"/>
          <w:sz w:val="28"/>
          <w:szCs w:val="28"/>
        </w:rPr>
        <w:t xml:space="preserve"> </w:t>
      </w:r>
      <w:r w:rsidRPr="00B1314C">
        <w:rPr>
          <w:sz w:val="36"/>
        </w:rPr>
        <w:br/>
      </w:r>
      <w:r w:rsidR="00D9045C">
        <w:t xml:space="preserve">Douwe van </w:t>
      </w:r>
      <w:proofErr w:type="spellStart"/>
      <w:r w:rsidR="00D9045C">
        <w:t>Seijst</w:t>
      </w:r>
      <w:proofErr w:type="spellEnd"/>
    </w:p>
    <w:p w:rsidR="004F75FB" w:rsidRPr="008C376F" w:rsidRDefault="004F75FB" w:rsidP="004F75FB">
      <w:pPr>
        <w:spacing w:after="0" w:line="240" w:lineRule="auto"/>
      </w:pPr>
      <w:r w:rsidRPr="008C376F">
        <w:t>Justin Drent</w:t>
      </w:r>
      <w:r w:rsidR="00562CA8" w:rsidRPr="008C376F">
        <w:t>he</w:t>
      </w:r>
    </w:p>
    <w:p w:rsidR="00367D34" w:rsidRPr="00B1314C" w:rsidRDefault="00D9045C" w:rsidP="00367D34">
      <w:pPr>
        <w:spacing w:after="0" w:line="240" w:lineRule="auto"/>
        <w:rPr>
          <w:sz w:val="32"/>
        </w:rPr>
      </w:pPr>
      <w:proofErr w:type="spellStart"/>
      <w:r>
        <w:t>Enrico</w:t>
      </w:r>
      <w:proofErr w:type="spellEnd"/>
      <w:r>
        <w:t xml:space="preserve"> Meyer </w:t>
      </w:r>
    </w:p>
    <w:p w:rsidR="00367D34" w:rsidRPr="00B1314C" w:rsidRDefault="00367D34" w:rsidP="00367D34">
      <w:pPr>
        <w:spacing w:after="0" w:line="240" w:lineRule="auto"/>
        <w:rPr>
          <w:sz w:val="32"/>
        </w:rPr>
      </w:pPr>
    </w:p>
    <w:p w:rsidR="00E13DFC" w:rsidRPr="008C376F" w:rsidRDefault="00E13DFC" w:rsidP="004F75FB">
      <w:pPr>
        <w:spacing w:after="0"/>
      </w:pPr>
      <w:r w:rsidRPr="006C414F">
        <w:rPr>
          <w:b/>
          <w:color w:val="70AD47" w:themeColor="accent6"/>
          <w:sz w:val="28"/>
          <w:szCs w:val="28"/>
        </w:rPr>
        <w:t>Rolverdeling:</w:t>
      </w:r>
      <w:r w:rsidR="004756B7">
        <w:rPr>
          <w:b/>
          <w:color w:val="70AD47" w:themeColor="accent6"/>
          <w:sz w:val="28"/>
          <w:szCs w:val="28"/>
        </w:rPr>
        <w:t xml:space="preserve"> </w:t>
      </w:r>
      <w:r w:rsidRPr="008C376F">
        <w:br/>
      </w:r>
      <w:r w:rsidR="004F75FB" w:rsidRPr="008C376F">
        <w:t xml:space="preserve">Douwe </w:t>
      </w:r>
      <w:r w:rsidR="0088624D" w:rsidRPr="008C376F">
        <w:t xml:space="preserve">van </w:t>
      </w:r>
      <w:proofErr w:type="spellStart"/>
      <w:r w:rsidR="004F75FB" w:rsidRPr="008C376F">
        <w:t>Seijst</w:t>
      </w:r>
      <w:proofErr w:type="spellEnd"/>
      <w:r w:rsidR="004F75FB" w:rsidRPr="008C376F">
        <w:t>:</w:t>
      </w:r>
      <w:r w:rsidR="00166FB1">
        <w:tab/>
      </w:r>
      <w:r w:rsidR="00166FB1">
        <w:tab/>
      </w:r>
      <w:r w:rsidR="00D9045C" w:rsidRPr="008C376F">
        <w:t>Contactpersoon</w:t>
      </w:r>
    </w:p>
    <w:p w:rsidR="004F75FB" w:rsidRPr="008C376F" w:rsidRDefault="004F75FB" w:rsidP="004F75FB">
      <w:pPr>
        <w:spacing w:after="0"/>
      </w:pPr>
      <w:r w:rsidRPr="008C376F">
        <w:t xml:space="preserve">Justin Drenthe: </w:t>
      </w:r>
      <w:r w:rsidR="00166FB1">
        <w:tab/>
      </w:r>
      <w:r w:rsidR="00166FB1">
        <w:tab/>
      </w:r>
      <w:r w:rsidR="00166FB1">
        <w:tab/>
      </w:r>
      <w:r w:rsidRPr="008C376F">
        <w:t>Teamleider</w:t>
      </w:r>
    </w:p>
    <w:p w:rsidR="004F75FB" w:rsidRPr="00B1314C" w:rsidRDefault="00D9045C" w:rsidP="004F75FB">
      <w:pPr>
        <w:spacing w:after="0"/>
        <w:rPr>
          <w:sz w:val="32"/>
        </w:rPr>
      </w:pPr>
      <w:proofErr w:type="spellStart"/>
      <w:r>
        <w:t>Enrico</w:t>
      </w:r>
      <w:proofErr w:type="spellEnd"/>
      <w:r>
        <w:t xml:space="preserve"> Meyer</w:t>
      </w:r>
      <w:r w:rsidR="004F75FB" w:rsidRPr="008C376F">
        <w:t xml:space="preserve">: </w:t>
      </w:r>
      <w:r w:rsidR="00166FB1">
        <w:tab/>
      </w:r>
      <w:r w:rsidR="00166FB1">
        <w:tab/>
      </w:r>
      <w:r w:rsidR="00166FB1">
        <w:tab/>
      </w:r>
      <w:r>
        <w:tab/>
      </w:r>
      <w:r w:rsidRPr="008C376F">
        <w:t>Notulist</w:t>
      </w:r>
    </w:p>
    <w:p w:rsidR="00562CA8" w:rsidRPr="00B1314C" w:rsidRDefault="00562CA8" w:rsidP="004F75FB">
      <w:pPr>
        <w:spacing w:after="0"/>
        <w:rPr>
          <w:sz w:val="28"/>
        </w:rPr>
      </w:pPr>
    </w:p>
    <w:p w:rsidR="00367D34" w:rsidRPr="008C376F" w:rsidRDefault="00D362A3" w:rsidP="00562CA8">
      <w:pPr>
        <w:spacing w:after="0" w:line="240" w:lineRule="auto"/>
      </w:pPr>
      <w:r w:rsidRPr="006C414F">
        <w:rPr>
          <w:b/>
          <w:color w:val="70AD47" w:themeColor="accent6"/>
          <w:sz w:val="28"/>
          <w:szCs w:val="28"/>
        </w:rPr>
        <w:t>Rolverdeling Back-up:</w:t>
      </w:r>
      <w:r w:rsidR="004756B7">
        <w:rPr>
          <w:b/>
          <w:color w:val="70AD47" w:themeColor="accent6"/>
          <w:sz w:val="28"/>
          <w:szCs w:val="28"/>
        </w:rPr>
        <w:t xml:space="preserve"> </w:t>
      </w:r>
      <w:r w:rsidRPr="008C376F">
        <w:br/>
      </w:r>
      <w:r w:rsidR="00562CA8" w:rsidRPr="008C376F">
        <w:t xml:space="preserve">Douwe van </w:t>
      </w:r>
      <w:proofErr w:type="spellStart"/>
      <w:r w:rsidR="00562CA8" w:rsidRPr="008C376F">
        <w:t>Seijst</w:t>
      </w:r>
      <w:proofErr w:type="spellEnd"/>
      <w:r w:rsidR="002F6058" w:rsidRPr="008C376F">
        <w:t xml:space="preserve">: </w:t>
      </w:r>
      <w:r w:rsidR="00166FB1">
        <w:tab/>
      </w:r>
      <w:r w:rsidR="00166FB1">
        <w:tab/>
      </w:r>
      <w:r w:rsidR="008C376F">
        <w:t>Notulist</w:t>
      </w:r>
    </w:p>
    <w:p w:rsidR="00562CA8" w:rsidRDefault="00562CA8" w:rsidP="00562CA8">
      <w:pPr>
        <w:spacing w:after="0" w:line="240" w:lineRule="auto"/>
      </w:pPr>
      <w:r w:rsidRPr="008C376F">
        <w:t>Justin Drenthe:</w:t>
      </w:r>
      <w:r w:rsidR="008C376F">
        <w:t xml:space="preserve"> </w:t>
      </w:r>
      <w:r w:rsidR="00166FB1">
        <w:tab/>
      </w:r>
      <w:r w:rsidR="00166FB1">
        <w:tab/>
      </w:r>
      <w:r w:rsidR="00166FB1">
        <w:tab/>
      </w:r>
      <w:r w:rsidR="008C376F">
        <w:t>Contactpersoon</w:t>
      </w:r>
    </w:p>
    <w:p w:rsidR="00D9045C" w:rsidRPr="008C376F" w:rsidRDefault="00D9045C" w:rsidP="00562CA8">
      <w:pPr>
        <w:spacing w:after="0" w:line="240" w:lineRule="auto"/>
      </w:pPr>
      <w:proofErr w:type="spellStart"/>
      <w:r>
        <w:t>Enrico</w:t>
      </w:r>
      <w:proofErr w:type="spellEnd"/>
      <w:r>
        <w:t xml:space="preserve"> Meyer</w:t>
      </w:r>
      <w:r>
        <w:t>:</w:t>
      </w:r>
    </w:p>
    <w:p w:rsidR="00562CA8" w:rsidRPr="00B1314C" w:rsidRDefault="00562CA8" w:rsidP="00562CA8">
      <w:pPr>
        <w:spacing w:after="0" w:line="240" w:lineRule="auto"/>
        <w:rPr>
          <w:sz w:val="32"/>
        </w:rPr>
      </w:pPr>
    </w:p>
    <w:p w:rsidR="00367D34" w:rsidRPr="00D9045C" w:rsidRDefault="00D362A3" w:rsidP="00367D34">
      <w:pPr>
        <w:spacing w:after="0" w:line="240" w:lineRule="auto"/>
        <w:rPr>
          <w:color w:val="2E74B5" w:themeColor="accent1" w:themeShade="BF"/>
        </w:rPr>
      </w:pPr>
      <w:r w:rsidRPr="006C414F">
        <w:rPr>
          <w:b/>
          <w:color w:val="70AD47" w:themeColor="accent6"/>
          <w:sz w:val="28"/>
          <w:szCs w:val="28"/>
        </w:rPr>
        <w:t>Contact:</w:t>
      </w:r>
      <w:r w:rsidR="004756B7">
        <w:rPr>
          <w:b/>
          <w:color w:val="70AD47" w:themeColor="accent6"/>
          <w:sz w:val="28"/>
          <w:szCs w:val="28"/>
        </w:rPr>
        <w:t xml:space="preserve"> </w:t>
      </w:r>
      <w:r w:rsidR="00367D34" w:rsidRPr="008C376F">
        <w:br/>
        <w:t xml:space="preserve">Douwe </w:t>
      </w:r>
      <w:r w:rsidR="0088624D" w:rsidRPr="008C376F">
        <w:t xml:space="preserve">van </w:t>
      </w:r>
      <w:proofErr w:type="spellStart"/>
      <w:r w:rsidR="00367D34" w:rsidRPr="008C376F">
        <w:t>Seijst</w:t>
      </w:r>
      <w:proofErr w:type="spellEnd"/>
      <w:r w:rsidRPr="008C376F">
        <w:t xml:space="preserve">: </w:t>
      </w:r>
      <w:r w:rsidR="00166FB1">
        <w:tab/>
      </w:r>
      <w:r w:rsidR="00166FB1">
        <w:tab/>
      </w:r>
      <w:hyperlink r:id="rId4" w:history="1">
        <w:r w:rsidR="009561AD" w:rsidRPr="00D9045C">
          <w:rPr>
            <w:rStyle w:val="Hyperlink"/>
            <w:color w:val="2E74B5" w:themeColor="accent1" w:themeShade="BF"/>
          </w:rPr>
          <w:t>douwevanseijst@gmail.com</w:t>
        </w:r>
      </w:hyperlink>
      <w:r w:rsidR="009561AD" w:rsidRPr="00D9045C">
        <w:rPr>
          <w:color w:val="2E74B5" w:themeColor="accent1" w:themeShade="BF"/>
        </w:rPr>
        <w:t xml:space="preserve"> </w:t>
      </w:r>
    </w:p>
    <w:p w:rsidR="00D362A3" w:rsidRPr="00D9045C" w:rsidRDefault="00367D34" w:rsidP="00367D34">
      <w:pPr>
        <w:spacing w:after="0" w:line="240" w:lineRule="auto"/>
        <w:rPr>
          <w:color w:val="2E74B5" w:themeColor="accent1" w:themeShade="BF"/>
          <w:lang w:val="en-US"/>
        </w:rPr>
      </w:pPr>
      <w:r w:rsidRPr="00D9045C">
        <w:rPr>
          <w:lang w:val="en-US"/>
        </w:rPr>
        <w:t xml:space="preserve">Justin Drenthe: </w:t>
      </w:r>
      <w:r w:rsidR="00166FB1" w:rsidRPr="00D9045C">
        <w:rPr>
          <w:color w:val="2E74B5" w:themeColor="accent1" w:themeShade="BF"/>
          <w:lang w:val="en-US"/>
        </w:rPr>
        <w:tab/>
      </w:r>
      <w:r w:rsidR="00166FB1" w:rsidRPr="00D9045C">
        <w:rPr>
          <w:color w:val="2E74B5" w:themeColor="accent1" w:themeShade="BF"/>
          <w:lang w:val="en-US"/>
        </w:rPr>
        <w:tab/>
      </w:r>
      <w:r w:rsidR="00166FB1" w:rsidRPr="00D9045C">
        <w:rPr>
          <w:color w:val="2E74B5" w:themeColor="accent1" w:themeShade="BF"/>
          <w:lang w:val="en-US"/>
        </w:rPr>
        <w:tab/>
      </w:r>
      <w:r w:rsidR="00F249E5" w:rsidRPr="00D9045C">
        <w:rPr>
          <w:color w:val="2E74B5" w:themeColor="accent1" w:themeShade="BF"/>
          <w:lang w:val="en-US"/>
        </w:rPr>
        <w:t xml:space="preserve"> </w:t>
      </w:r>
      <w:hyperlink r:id="rId5" w:history="1">
        <w:r w:rsidR="009561AD" w:rsidRPr="00D9045C">
          <w:rPr>
            <w:rStyle w:val="Hyperlink"/>
            <w:color w:val="2E74B5" w:themeColor="accent1" w:themeShade="BF"/>
            <w:lang w:val="en-US"/>
          </w:rPr>
          <w:t>j.r.o.drente@gmail.com</w:t>
        </w:r>
      </w:hyperlink>
      <w:r w:rsidR="009561AD" w:rsidRPr="00D9045C">
        <w:rPr>
          <w:color w:val="2E74B5" w:themeColor="accent1" w:themeShade="BF"/>
          <w:lang w:val="en-US"/>
        </w:rPr>
        <w:t xml:space="preserve"> </w:t>
      </w:r>
    </w:p>
    <w:p w:rsidR="00D9045C" w:rsidRPr="00D9045C" w:rsidRDefault="00D9045C" w:rsidP="00367D34">
      <w:pPr>
        <w:spacing w:after="0" w:line="240" w:lineRule="auto"/>
        <w:rPr>
          <w:color w:val="2E74B5" w:themeColor="accent1" w:themeShade="BF"/>
        </w:rPr>
      </w:pPr>
      <w:proofErr w:type="spellStart"/>
      <w:r>
        <w:t>Enrico</w:t>
      </w:r>
      <w:proofErr w:type="spellEnd"/>
      <w:r>
        <w:t xml:space="preserve"> </w:t>
      </w:r>
      <w:r w:rsidRPr="00D9045C">
        <w:t>Meyer</w:t>
      </w:r>
      <w:r w:rsidRPr="00D9045C">
        <w:t>:</w:t>
      </w:r>
      <w:r w:rsidRPr="00D9045C">
        <w:rPr>
          <w:color w:val="2E74B5" w:themeColor="accent1" w:themeShade="BF"/>
        </w:rPr>
        <w:tab/>
      </w:r>
      <w:r w:rsidRPr="00D9045C">
        <w:rPr>
          <w:color w:val="2E74B5" w:themeColor="accent1" w:themeShade="BF"/>
        </w:rPr>
        <w:tab/>
      </w:r>
      <w:r w:rsidRPr="00D9045C">
        <w:rPr>
          <w:color w:val="2E74B5" w:themeColor="accent1" w:themeShade="BF"/>
        </w:rPr>
        <w:tab/>
      </w:r>
      <w:r w:rsidRPr="00D9045C">
        <w:rPr>
          <w:color w:val="2E74B5" w:themeColor="accent1" w:themeShade="BF"/>
          <w:u w:val="single"/>
        </w:rPr>
        <w:t>enricomeijer61@gmail.com</w:t>
      </w:r>
    </w:p>
    <w:p w:rsidR="00F15D23" w:rsidRPr="00D9045C" w:rsidRDefault="00F15D23" w:rsidP="00E13DFC">
      <w:pPr>
        <w:spacing w:before="240"/>
        <w:rPr>
          <w:sz w:val="36"/>
        </w:rPr>
      </w:pPr>
    </w:p>
    <w:p w:rsidR="00663631" w:rsidRPr="00D9045C" w:rsidRDefault="00663631" w:rsidP="00F15D23">
      <w:pPr>
        <w:spacing w:after="0" w:line="240" w:lineRule="auto"/>
        <w:rPr>
          <w:b/>
          <w:color w:val="70AD47" w:themeColor="accent6"/>
          <w:sz w:val="28"/>
          <w:szCs w:val="28"/>
        </w:rPr>
      </w:pPr>
    </w:p>
    <w:p w:rsidR="00663631" w:rsidRPr="00D9045C" w:rsidRDefault="00663631" w:rsidP="00F15D23">
      <w:pPr>
        <w:spacing w:after="0" w:line="240" w:lineRule="auto"/>
        <w:rPr>
          <w:b/>
          <w:color w:val="70AD47" w:themeColor="accent6"/>
          <w:sz w:val="28"/>
          <w:szCs w:val="28"/>
        </w:rPr>
      </w:pPr>
    </w:p>
    <w:p w:rsidR="00663631" w:rsidRPr="00D9045C" w:rsidRDefault="00663631" w:rsidP="00F15D23">
      <w:pPr>
        <w:spacing w:after="0" w:line="240" w:lineRule="auto"/>
        <w:rPr>
          <w:b/>
          <w:color w:val="70AD47" w:themeColor="accent6"/>
          <w:sz w:val="28"/>
          <w:szCs w:val="28"/>
        </w:rPr>
      </w:pPr>
    </w:p>
    <w:p w:rsidR="00663631" w:rsidRPr="00D9045C" w:rsidRDefault="00663631" w:rsidP="00F15D23">
      <w:pPr>
        <w:spacing w:after="0" w:line="240" w:lineRule="auto"/>
        <w:rPr>
          <w:b/>
          <w:color w:val="70AD47" w:themeColor="accent6"/>
          <w:sz w:val="28"/>
          <w:szCs w:val="28"/>
        </w:rPr>
      </w:pPr>
    </w:p>
    <w:p w:rsidR="00663631" w:rsidRPr="00D9045C" w:rsidRDefault="00663631" w:rsidP="00F15D23">
      <w:pPr>
        <w:spacing w:after="0" w:line="240" w:lineRule="auto"/>
        <w:rPr>
          <w:b/>
          <w:color w:val="70AD47" w:themeColor="accent6"/>
          <w:sz w:val="28"/>
          <w:szCs w:val="28"/>
        </w:rPr>
      </w:pPr>
    </w:p>
    <w:p w:rsidR="00663631" w:rsidRPr="00D9045C" w:rsidRDefault="00663631" w:rsidP="00F15D23">
      <w:pPr>
        <w:spacing w:after="0" w:line="240" w:lineRule="auto"/>
        <w:rPr>
          <w:b/>
          <w:color w:val="70AD47" w:themeColor="accent6"/>
          <w:sz w:val="28"/>
          <w:szCs w:val="28"/>
        </w:rPr>
      </w:pPr>
    </w:p>
    <w:p w:rsidR="00663631" w:rsidRPr="00D9045C" w:rsidRDefault="00663631" w:rsidP="00F15D23">
      <w:pPr>
        <w:spacing w:after="0" w:line="240" w:lineRule="auto"/>
        <w:rPr>
          <w:b/>
          <w:color w:val="70AD47" w:themeColor="accent6"/>
          <w:sz w:val="28"/>
          <w:szCs w:val="28"/>
        </w:rPr>
      </w:pPr>
    </w:p>
    <w:p w:rsidR="00F36D06" w:rsidRPr="00D9045C" w:rsidRDefault="00F36D06" w:rsidP="00F15D23">
      <w:pPr>
        <w:spacing w:after="0" w:line="240" w:lineRule="auto"/>
        <w:rPr>
          <w:b/>
          <w:color w:val="70AD47" w:themeColor="accent6"/>
          <w:sz w:val="28"/>
          <w:szCs w:val="28"/>
        </w:rPr>
      </w:pPr>
    </w:p>
    <w:p w:rsidR="00F36D06" w:rsidRPr="00D9045C" w:rsidRDefault="00F36D06" w:rsidP="00F15D23">
      <w:pPr>
        <w:spacing w:after="0" w:line="240" w:lineRule="auto"/>
        <w:rPr>
          <w:b/>
          <w:color w:val="70AD47" w:themeColor="accent6"/>
          <w:sz w:val="28"/>
          <w:szCs w:val="28"/>
        </w:rPr>
      </w:pPr>
    </w:p>
    <w:p w:rsidR="00A02512" w:rsidRPr="008C376F" w:rsidRDefault="00A02512" w:rsidP="00F15D23">
      <w:pPr>
        <w:spacing w:after="0" w:line="240" w:lineRule="auto"/>
      </w:pPr>
      <w:r w:rsidRPr="006C414F">
        <w:rPr>
          <w:b/>
          <w:color w:val="70AD47" w:themeColor="accent6"/>
          <w:sz w:val="28"/>
          <w:szCs w:val="28"/>
        </w:rPr>
        <w:t>Afspraken:</w:t>
      </w:r>
      <w:r w:rsidR="004756B7">
        <w:rPr>
          <w:b/>
          <w:color w:val="70AD47" w:themeColor="accent6"/>
          <w:sz w:val="28"/>
          <w:szCs w:val="28"/>
        </w:rPr>
        <w:t xml:space="preserve"> </w:t>
      </w:r>
      <w:r w:rsidR="000F7706" w:rsidRPr="00B1314C">
        <w:rPr>
          <w:sz w:val="32"/>
        </w:rPr>
        <w:br/>
      </w:r>
      <w:r w:rsidRPr="008C376F">
        <w:t xml:space="preserve">1. </w:t>
      </w:r>
      <w:r w:rsidR="000F7706" w:rsidRPr="008C376F">
        <w:t>Geen grof taalgebruik</w:t>
      </w:r>
      <w:r w:rsidR="00371B1E" w:rsidRPr="008C376F">
        <w:t>.</w:t>
      </w:r>
      <w:r w:rsidR="000F7706" w:rsidRPr="008C376F">
        <w:br/>
      </w:r>
      <w:r w:rsidRPr="008C376F">
        <w:t>2</w:t>
      </w:r>
      <w:r w:rsidR="000F7706" w:rsidRPr="008C376F">
        <w:t>. Naar elkaar luisteren</w:t>
      </w:r>
      <w:r w:rsidR="00371B1E" w:rsidRPr="008C376F">
        <w:t>.</w:t>
      </w:r>
    </w:p>
    <w:p w:rsidR="008E7D28" w:rsidRDefault="00A02512" w:rsidP="008E7D28">
      <w:pPr>
        <w:spacing w:after="0" w:line="240" w:lineRule="auto"/>
      </w:pPr>
      <w:r w:rsidRPr="008C376F">
        <w:t>3</w:t>
      </w:r>
      <w:r w:rsidR="000F7706" w:rsidRPr="008C376F">
        <w:t>. Als iema</w:t>
      </w:r>
      <w:r w:rsidRPr="008C376F">
        <w:t>nd problemen heeft gaan we met ons</w:t>
      </w:r>
      <w:r w:rsidR="000F7706" w:rsidRPr="008C376F">
        <w:t xml:space="preserve"> allen op zoek naar een oplossing</w:t>
      </w:r>
      <w:r w:rsidR="00371B1E" w:rsidRPr="008C376F">
        <w:t>.</w:t>
      </w:r>
      <w:r w:rsidR="000F7706" w:rsidRPr="008C376F">
        <w:br/>
      </w:r>
      <w:r w:rsidRPr="008C376F">
        <w:t>4</w:t>
      </w:r>
      <w:r w:rsidR="000F7706" w:rsidRPr="008C376F">
        <w:t>. Iedereen is aanwezig tijdens de project lessen</w:t>
      </w:r>
      <w:r w:rsidR="00371B1E" w:rsidRPr="008C376F">
        <w:t>.</w:t>
      </w:r>
      <w:r w:rsidR="00371B1E" w:rsidRPr="008C376F">
        <w:br/>
      </w:r>
      <w:r w:rsidR="001E725E" w:rsidRPr="008C376F">
        <w:t>5</w:t>
      </w:r>
      <w:r w:rsidR="00371B1E" w:rsidRPr="008C376F">
        <w:t>. De toegewezen taken worden uitgevoerd.</w:t>
      </w:r>
      <w:r w:rsidR="00371B1E" w:rsidRPr="008C376F">
        <w:br/>
      </w:r>
      <w:r w:rsidR="001E725E" w:rsidRPr="008C376F">
        <w:t>6</w:t>
      </w:r>
      <w:r w:rsidR="00371B1E" w:rsidRPr="008C376F">
        <w:t xml:space="preserve">. Als er iemand ziek is wordt de opdracht van diegene opgevangen door de rest van de groep </w:t>
      </w:r>
      <w:r w:rsidR="008E7D28">
        <w:t>zie bij “Rolverdeling Back-up”.</w:t>
      </w:r>
    </w:p>
    <w:p w:rsidR="000F7706" w:rsidRPr="008E7D28" w:rsidRDefault="001E725E" w:rsidP="00F15D23">
      <w:pPr>
        <w:spacing w:after="0" w:line="240" w:lineRule="auto"/>
      </w:pPr>
      <w:r w:rsidRPr="008C376F">
        <w:lastRenderedPageBreak/>
        <w:t>7</w:t>
      </w:r>
      <w:r w:rsidR="00371B1E" w:rsidRPr="008C376F">
        <w:t>. Als er problemen zijn bespre</w:t>
      </w:r>
      <w:r w:rsidR="00F417DC" w:rsidRPr="008C376F">
        <w:t>k</w:t>
      </w:r>
      <w:r w:rsidR="00371B1E" w:rsidRPr="008C376F">
        <w:t xml:space="preserve">en we dit </w:t>
      </w:r>
      <w:r w:rsidR="00F417DC" w:rsidRPr="008C376F">
        <w:t>in de lessen</w:t>
      </w:r>
      <w:r w:rsidR="00F417DC" w:rsidRPr="00B1314C">
        <w:rPr>
          <w:sz w:val="32"/>
        </w:rPr>
        <w:t>.</w:t>
      </w:r>
    </w:p>
    <w:p w:rsidR="00663631" w:rsidRDefault="00674146" w:rsidP="00F15D23">
      <w:pPr>
        <w:spacing w:after="0" w:line="240" w:lineRule="auto"/>
      </w:pPr>
      <w:r>
        <w:t xml:space="preserve">8. </w:t>
      </w:r>
      <w:r w:rsidR="008E7D28">
        <w:t xml:space="preserve">Lettertype 11 voor tekst, 14 voor kopjes en 22 voor titels, alle koppen </w:t>
      </w:r>
      <w:r w:rsidR="00663631">
        <w:t>zijn</w:t>
      </w:r>
      <w:r w:rsidR="008E7D28">
        <w:t xml:space="preserve"> groen, accent 6.</w:t>
      </w:r>
    </w:p>
    <w:p w:rsidR="00663631" w:rsidRPr="00674146" w:rsidRDefault="00D9045C" w:rsidP="00F15D23">
      <w:pPr>
        <w:spacing w:after="0" w:line="240" w:lineRule="auto"/>
      </w:pPr>
      <w:r>
        <w:t>9. Geen bestanden uit Git</w:t>
      </w:r>
      <w:r w:rsidR="00663631">
        <w:t xml:space="preserve"> verwijderen zonder te overleggen, je mag het wel doen als je een verbeterde versie toe te voegen.</w:t>
      </w:r>
    </w:p>
    <w:p w:rsidR="00F15D23" w:rsidRPr="00B1314C" w:rsidRDefault="00F15D23" w:rsidP="00F15D23">
      <w:pPr>
        <w:spacing w:after="0" w:line="240" w:lineRule="auto"/>
        <w:rPr>
          <w:sz w:val="32"/>
        </w:rPr>
      </w:pPr>
    </w:p>
    <w:p w:rsidR="000F7706" w:rsidRPr="00B1314C" w:rsidRDefault="000F7706" w:rsidP="00E13DFC">
      <w:pPr>
        <w:spacing w:before="240"/>
        <w:rPr>
          <w:b/>
          <w:sz w:val="32"/>
        </w:rPr>
      </w:pPr>
      <w:r w:rsidRPr="004756B7">
        <w:rPr>
          <w:b/>
          <w:color w:val="70AD47" w:themeColor="accent6"/>
          <w:sz w:val="32"/>
        </w:rPr>
        <w:t>Naam</w:t>
      </w:r>
      <w:r w:rsidRPr="004756B7">
        <w:rPr>
          <w:b/>
          <w:color w:val="70AD47" w:themeColor="accent6"/>
          <w:sz w:val="32"/>
        </w:rPr>
        <w:tab/>
      </w:r>
      <w:r w:rsidRPr="004756B7">
        <w:rPr>
          <w:b/>
          <w:color w:val="70AD47" w:themeColor="accent6"/>
          <w:sz w:val="32"/>
        </w:rPr>
        <w:tab/>
      </w:r>
      <w:r w:rsidRPr="004756B7">
        <w:rPr>
          <w:b/>
          <w:color w:val="70AD47" w:themeColor="accent6"/>
          <w:sz w:val="32"/>
        </w:rPr>
        <w:tab/>
        <w:t>Datum</w:t>
      </w:r>
      <w:r w:rsidRPr="004756B7">
        <w:rPr>
          <w:b/>
          <w:color w:val="70AD47" w:themeColor="accent6"/>
          <w:sz w:val="32"/>
        </w:rPr>
        <w:tab/>
      </w:r>
      <w:r w:rsidRPr="004756B7">
        <w:rPr>
          <w:b/>
          <w:color w:val="70AD47" w:themeColor="accent6"/>
          <w:sz w:val="32"/>
        </w:rPr>
        <w:tab/>
      </w:r>
      <w:r w:rsidRPr="004756B7">
        <w:rPr>
          <w:b/>
          <w:color w:val="70AD47" w:themeColor="accent6"/>
          <w:sz w:val="32"/>
        </w:rPr>
        <w:tab/>
      </w:r>
      <w:r w:rsidR="00B1314C" w:rsidRPr="004756B7">
        <w:rPr>
          <w:b/>
          <w:color w:val="70AD47" w:themeColor="accent6"/>
          <w:sz w:val="32"/>
        </w:rPr>
        <w:t>Handtekening</w:t>
      </w:r>
    </w:p>
    <w:p w:rsidR="000F7706" w:rsidRPr="00B1314C" w:rsidRDefault="000F7706" w:rsidP="00E13DFC">
      <w:pPr>
        <w:spacing w:before="240"/>
        <w:rPr>
          <w:sz w:val="32"/>
        </w:rPr>
      </w:pPr>
    </w:p>
    <w:p w:rsidR="000F7706" w:rsidRPr="008C376F" w:rsidRDefault="00E03A3D" w:rsidP="001E725E">
      <w:pPr>
        <w:spacing w:before="240" w:line="480" w:lineRule="auto"/>
        <w:rPr>
          <w:sz w:val="24"/>
          <w:szCs w:val="24"/>
        </w:rPr>
      </w:pPr>
      <w:r w:rsidRPr="008C376F">
        <w:rPr>
          <w:sz w:val="24"/>
          <w:szCs w:val="24"/>
        </w:rPr>
        <w:t xml:space="preserve">Douwe van </w:t>
      </w:r>
      <w:proofErr w:type="spellStart"/>
      <w:r w:rsidRPr="008C376F">
        <w:rPr>
          <w:sz w:val="24"/>
          <w:szCs w:val="24"/>
        </w:rPr>
        <w:t>Seijst</w:t>
      </w:r>
      <w:proofErr w:type="spellEnd"/>
    </w:p>
    <w:p w:rsidR="00E03A3D" w:rsidRPr="008C376F" w:rsidRDefault="00E03A3D" w:rsidP="001E725E">
      <w:pPr>
        <w:spacing w:before="240" w:line="480" w:lineRule="auto"/>
        <w:rPr>
          <w:sz w:val="24"/>
          <w:szCs w:val="24"/>
        </w:rPr>
      </w:pPr>
      <w:r w:rsidRPr="008C376F">
        <w:rPr>
          <w:sz w:val="24"/>
          <w:szCs w:val="24"/>
        </w:rPr>
        <w:t>Justin Drenthe</w:t>
      </w:r>
    </w:p>
    <w:p w:rsidR="00E03A3D" w:rsidRPr="00B1314C" w:rsidRDefault="00D9045C" w:rsidP="001E725E">
      <w:pPr>
        <w:spacing w:before="240" w:line="480" w:lineRule="auto"/>
        <w:rPr>
          <w:sz w:val="32"/>
        </w:rPr>
      </w:pPr>
      <w:proofErr w:type="spellStart"/>
      <w:r>
        <w:t>Enrico</w:t>
      </w:r>
      <w:proofErr w:type="spellEnd"/>
      <w:r>
        <w:t xml:space="preserve"> </w:t>
      </w:r>
      <w:bookmarkStart w:id="0" w:name="_GoBack"/>
      <w:bookmarkEnd w:id="0"/>
      <w:r>
        <w:t>Meyer</w:t>
      </w:r>
    </w:p>
    <w:sectPr w:rsidR="00E03A3D" w:rsidRPr="00B131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68F"/>
    <w:rsid w:val="000F7706"/>
    <w:rsid w:val="00166FB1"/>
    <w:rsid w:val="001E725E"/>
    <w:rsid w:val="0022295B"/>
    <w:rsid w:val="002F6058"/>
    <w:rsid w:val="00346EBA"/>
    <w:rsid w:val="00367D34"/>
    <w:rsid w:val="00371B1E"/>
    <w:rsid w:val="004756B7"/>
    <w:rsid w:val="004F75FB"/>
    <w:rsid w:val="00562CA8"/>
    <w:rsid w:val="0062468F"/>
    <w:rsid w:val="00645721"/>
    <w:rsid w:val="00663631"/>
    <w:rsid w:val="00674146"/>
    <w:rsid w:val="006C414F"/>
    <w:rsid w:val="0088624D"/>
    <w:rsid w:val="008C376F"/>
    <w:rsid w:val="008E26C7"/>
    <w:rsid w:val="008E7D28"/>
    <w:rsid w:val="009561AD"/>
    <w:rsid w:val="00A02512"/>
    <w:rsid w:val="00AC1A4F"/>
    <w:rsid w:val="00B1314C"/>
    <w:rsid w:val="00D362A3"/>
    <w:rsid w:val="00D9045C"/>
    <w:rsid w:val="00E03A3D"/>
    <w:rsid w:val="00E13DFC"/>
    <w:rsid w:val="00F15D23"/>
    <w:rsid w:val="00F249E5"/>
    <w:rsid w:val="00F36D06"/>
    <w:rsid w:val="00F41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DBF7E1-8CE9-4739-BA8D-A88A92FA5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F249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.r.o.drente@gmail.com" TargetMode="External"/><Relationship Id="rId4" Type="http://schemas.openxmlformats.org/officeDocument/2006/relationships/hyperlink" Target="mailto:douwevanseijs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192</Words>
  <Characters>1058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</dc:creator>
  <cp:keywords/>
  <dc:description/>
  <cp:lastModifiedBy>Justin Drenthe</cp:lastModifiedBy>
  <cp:revision>28</cp:revision>
  <dcterms:created xsi:type="dcterms:W3CDTF">2015-09-02T10:40:00Z</dcterms:created>
  <dcterms:modified xsi:type="dcterms:W3CDTF">2017-02-09T09:18:00Z</dcterms:modified>
</cp:coreProperties>
</file>