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E3172" w14:textId="0EA0B6C9" w:rsidR="00E9395C" w:rsidRDefault="00C03E06">
      <w:r>
        <w:t>To do</w:t>
      </w:r>
    </w:p>
    <w:p w14:paraId="405BB5D6" w14:textId="03A8FCEB" w:rsidR="00C03E06" w:rsidRDefault="00C03E06">
      <w:r>
        <w:t>To check:</w:t>
      </w:r>
    </w:p>
    <w:p w14:paraId="3DD496F6" w14:textId="3030FC50" w:rsidR="00C03E06" w:rsidRPr="00C03E06" w:rsidRDefault="00C03E06" w:rsidP="00C03E06">
      <w:pPr>
        <w:pStyle w:val="ListParagraph"/>
        <w:numPr>
          <w:ilvl w:val="0"/>
          <w:numId w:val="3"/>
        </w:numPr>
        <w:rPr>
          <w:lang w:val="en-GB"/>
        </w:rPr>
      </w:pPr>
      <w:r w:rsidRPr="00C03E06">
        <w:rPr>
          <w:lang w:val="en-GB"/>
        </w:rPr>
        <w:t>Coding values (pending some r</w:t>
      </w:r>
      <w:r>
        <w:rPr>
          <w:lang w:val="en-GB"/>
        </w:rPr>
        <w:t>evision, i.e.: heatwaves for trawlers)</w:t>
      </w:r>
    </w:p>
    <w:p w14:paraId="5CFB52E5" w14:textId="0B0C612F" w:rsidR="00C03E06" w:rsidRDefault="00C03E06">
      <w:proofErr w:type="spellStart"/>
      <w:r>
        <w:t>Improvement</w:t>
      </w:r>
      <w:proofErr w:type="spellEnd"/>
      <w:r>
        <w:t>:</w:t>
      </w:r>
    </w:p>
    <w:p w14:paraId="0EA923F8" w14:textId="655952F6" w:rsidR="00C03E06" w:rsidRDefault="00C03E06" w:rsidP="00C03E06">
      <w:pPr>
        <w:pStyle w:val="ListParagraph"/>
        <w:numPr>
          <w:ilvl w:val="0"/>
          <w:numId w:val="2"/>
        </w:numPr>
        <w:rPr>
          <w:lang w:val="en-GB"/>
        </w:rPr>
      </w:pPr>
      <w:r w:rsidRPr="00C03E06">
        <w:rPr>
          <w:lang w:val="en-GB"/>
        </w:rPr>
        <w:t>Travel distance in pelagic t</w:t>
      </w:r>
      <w:r>
        <w:rPr>
          <w:lang w:val="en-GB"/>
        </w:rPr>
        <w:t>rawlers</w:t>
      </w:r>
    </w:p>
    <w:p w14:paraId="13551943" w14:textId="742F015A" w:rsidR="00C03E06" w:rsidRPr="00C03E06" w:rsidRDefault="00C03E06" w:rsidP="00C03E06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 xml:space="preserve">Capacity to </w:t>
      </w:r>
      <w:proofErr w:type="gramStart"/>
      <w:r>
        <w:rPr>
          <w:lang w:val="en-GB"/>
        </w:rPr>
        <w:t>recover:</w:t>
      </w:r>
      <w:proofErr w:type="gramEnd"/>
      <w:r>
        <w:rPr>
          <w:lang w:val="en-GB"/>
        </w:rPr>
        <w:t xml:space="preserve"> for some people skipping fishing is not a big deal, for other it is</w:t>
      </w:r>
    </w:p>
    <w:p w14:paraId="6CD90339" w14:textId="022656CF" w:rsidR="00C03E06" w:rsidRDefault="00C03E06">
      <w:proofErr w:type="spellStart"/>
      <w:r>
        <w:t>Terminology</w:t>
      </w:r>
      <w:proofErr w:type="spellEnd"/>
      <w:r>
        <w:t>:</w:t>
      </w:r>
    </w:p>
    <w:p w14:paraId="1F20FA53" w14:textId="087E1732" w:rsidR="00C03E06" w:rsidRDefault="00C03E06" w:rsidP="00C03E06">
      <w:pPr>
        <w:pStyle w:val="ListParagraph"/>
        <w:numPr>
          <w:ilvl w:val="0"/>
          <w:numId w:val="1"/>
        </w:numPr>
      </w:pPr>
      <w:proofErr w:type="spellStart"/>
      <w:r>
        <w:t>Skip</w:t>
      </w:r>
      <w:proofErr w:type="spellEnd"/>
      <w:r>
        <w:t xml:space="preserve"> </w:t>
      </w:r>
      <w:proofErr w:type="spellStart"/>
      <w:r>
        <w:t>nei</w:t>
      </w:r>
      <w:proofErr w:type="spellEnd"/>
      <w:r>
        <w:t xml:space="preserve"> in </w:t>
      </w:r>
      <w:proofErr w:type="spellStart"/>
      <w:r>
        <w:t>whitefish</w:t>
      </w:r>
      <w:proofErr w:type="spellEnd"/>
    </w:p>
    <w:p w14:paraId="14681872" w14:textId="375287C2" w:rsidR="00C03E06" w:rsidRDefault="00C03E06" w:rsidP="00C03E06">
      <w:pPr>
        <w:pStyle w:val="ListParagraph"/>
        <w:numPr>
          <w:ilvl w:val="0"/>
          <w:numId w:val="1"/>
        </w:numPr>
        <w:rPr>
          <w:lang w:val="en-GB"/>
        </w:rPr>
      </w:pPr>
      <w:r w:rsidRPr="00C03E06">
        <w:rPr>
          <w:lang w:val="en-GB"/>
        </w:rPr>
        <w:t>Make sure all the f</w:t>
      </w:r>
      <w:r>
        <w:rPr>
          <w:lang w:val="en-GB"/>
        </w:rPr>
        <w:t>iles use the same terminology for fishing styles etc</w:t>
      </w:r>
    </w:p>
    <w:p w14:paraId="244D2430" w14:textId="1AE9106B" w:rsidR="00C03E06" w:rsidRDefault="00C03E06" w:rsidP="00C03E06">
      <w:pPr>
        <w:pStyle w:val="ListParagraph"/>
        <w:numPr>
          <w:ilvl w:val="0"/>
          <w:numId w:val="1"/>
        </w:numPr>
        <w:rPr>
          <w:lang w:val="en-GB"/>
        </w:rPr>
      </w:pPr>
      <w:r w:rsidRPr="00C03E06">
        <w:rPr>
          <w:lang w:val="en-GB"/>
        </w:rPr>
        <w:t>use the gender neutral ’they’ and ’their’</w:t>
      </w:r>
    </w:p>
    <w:p w14:paraId="76C80C4B" w14:textId="598EE2A1" w:rsidR="00C03E06" w:rsidRPr="00C03E06" w:rsidRDefault="00C03E06" w:rsidP="00C03E06">
      <w:pPr>
        <w:pStyle w:val="ListParagraph"/>
        <w:numPr>
          <w:ilvl w:val="0"/>
          <w:numId w:val="1"/>
        </w:numPr>
        <w:rPr>
          <w:lang w:val="en-GB"/>
        </w:rPr>
      </w:pPr>
      <w:r w:rsidRPr="00C03E06">
        <w:rPr>
          <w:lang w:val="en-GB"/>
        </w:rPr>
        <w:t xml:space="preserve">check the whole text and </w:t>
      </w:r>
      <w:proofErr w:type="spellStart"/>
      <w:r w:rsidRPr="00C03E06">
        <w:rPr>
          <w:lang w:val="en-GB"/>
        </w:rPr>
        <w:t>repace</w:t>
      </w:r>
      <w:proofErr w:type="spellEnd"/>
      <w:r w:rsidRPr="00C03E06">
        <w:rPr>
          <w:lang w:val="en-GB"/>
        </w:rPr>
        <w:t xml:space="preserve"> fishermen with fishers</w:t>
      </w:r>
    </w:p>
    <w:p w14:paraId="413CA72C" w14:textId="77777777" w:rsidR="00C03E06" w:rsidRPr="00C03E06" w:rsidRDefault="00C03E06" w:rsidP="00C03E06">
      <w:pPr>
        <w:rPr>
          <w:lang w:val="en-GB"/>
        </w:rPr>
      </w:pPr>
    </w:p>
    <w:p w14:paraId="285E1F60" w14:textId="4EE618A0" w:rsidR="00C03E06" w:rsidRDefault="00C03E06" w:rsidP="00C03E06">
      <w:r>
        <w:t xml:space="preserve">To </w:t>
      </w:r>
      <w:proofErr w:type="spellStart"/>
      <w:r>
        <w:t>include</w:t>
      </w:r>
      <w:proofErr w:type="spellEnd"/>
      <w:r>
        <w:t xml:space="preserve"> </w:t>
      </w:r>
      <w:proofErr w:type="spellStart"/>
      <w:r>
        <w:t>somewhere</w:t>
      </w:r>
      <w:proofErr w:type="spellEnd"/>
      <w:r>
        <w:t>:</w:t>
      </w:r>
    </w:p>
    <w:p w14:paraId="10BA52F5" w14:textId="7EE31B24" w:rsidR="00C03E06" w:rsidRDefault="00C03E06" w:rsidP="00C03E06">
      <w:pPr>
        <w:pStyle w:val="ListParagraph"/>
        <w:numPr>
          <w:ilvl w:val="0"/>
          <w:numId w:val="1"/>
        </w:numPr>
        <w:rPr>
          <w:lang w:val="en-GB"/>
        </w:rPr>
      </w:pPr>
      <w:r w:rsidRPr="00C03E06">
        <w:rPr>
          <w:lang w:val="en-GB"/>
        </w:rPr>
        <w:t>Mirroring uncertainty: for fishing g</w:t>
      </w:r>
      <w:r>
        <w:rPr>
          <w:lang w:val="en-GB"/>
        </w:rPr>
        <w:t xml:space="preserve">uide </w:t>
      </w:r>
      <w:proofErr w:type="spellStart"/>
      <w:r>
        <w:rPr>
          <w:lang w:val="en-GB"/>
        </w:rPr>
        <w:t>unc</w:t>
      </w:r>
      <w:proofErr w:type="spellEnd"/>
      <w:r>
        <w:rPr>
          <w:lang w:val="en-GB"/>
        </w:rPr>
        <w:t xml:space="preserve"> 2_7 is equal to the average of 9_13 and 15_19; for archipelago 31_34 is average of coastal and recreational</w:t>
      </w:r>
    </w:p>
    <w:p w14:paraId="1C3A1D86" w14:textId="5B2B4078" w:rsidR="00C03E06" w:rsidRDefault="00C03E06" w:rsidP="00C03E06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Make the temporal scale clear</w:t>
      </w:r>
    </w:p>
    <w:p w14:paraId="4C6ED1A2" w14:textId="11E1C19D" w:rsidR="00C03E06" w:rsidRDefault="00C03E06" w:rsidP="00C03E06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Explain the treatment of uncertainty: how you get from 1 to 5 to whatever it is</w:t>
      </w:r>
    </w:p>
    <w:p w14:paraId="042C73E4" w14:textId="18BD87CB" w:rsidR="00664434" w:rsidRDefault="00664434" w:rsidP="00C03E06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List of the networks?</w:t>
      </w:r>
    </w:p>
    <w:p w14:paraId="0D948367" w14:textId="77777777" w:rsidR="00C03E06" w:rsidRDefault="00C03E06" w:rsidP="00C03E06">
      <w:pPr>
        <w:rPr>
          <w:lang w:val="en-GB"/>
        </w:rPr>
      </w:pPr>
    </w:p>
    <w:p w14:paraId="6DA71743" w14:textId="77777777" w:rsidR="008029D9" w:rsidRDefault="008029D9" w:rsidP="00C03E06">
      <w:pPr>
        <w:rPr>
          <w:lang w:val="en-GB"/>
        </w:rPr>
      </w:pPr>
    </w:p>
    <w:p w14:paraId="792A1E28" w14:textId="1A800085" w:rsidR="008029D9" w:rsidRDefault="008029D9" w:rsidP="00C03E06">
      <w:pPr>
        <w:rPr>
          <w:lang w:val="en-GB"/>
        </w:rPr>
      </w:pPr>
      <w:r w:rsidRPr="008029D9">
        <w:rPr>
          <w:lang w:val="en-US"/>
        </w:rPr>
        <w:t>Which disrupting fishing operations</w:t>
      </w:r>
      <w:r w:rsidRPr="008029D9">
        <w:rPr>
          <w:lang w:val="en-US"/>
        </w:rPr>
        <w:t xml:space="preserve"> </w:t>
      </w:r>
      <w:r w:rsidRPr="008029D9">
        <w:rPr>
          <w:lang w:val="en-US"/>
        </w:rPr>
        <w:t xml:space="preserve">extreme weather event poses the greatest </w:t>
      </w:r>
      <w:r>
        <w:rPr>
          <w:lang w:val="en-US"/>
        </w:rPr>
        <w:t>individual and economic risk?</w:t>
      </w:r>
    </w:p>
    <w:p w14:paraId="26FAB699" w14:textId="77777777" w:rsidR="00C03E06" w:rsidRPr="00C03E06" w:rsidRDefault="00C03E06" w:rsidP="00C03E06">
      <w:pPr>
        <w:rPr>
          <w:lang w:val="en-GB"/>
        </w:rPr>
      </w:pPr>
    </w:p>
    <w:p w14:paraId="5F32EDEF" w14:textId="77777777" w:rsidR="00C03E06" w:rsidRPr="00C03E06" w:rsidRDefault="00C03E06">
      <w:pPr>
        <w:rPr>
          <w:lang w:val="en-GB"/>
        </w:rPr>
      </w:pPr>
    </w:p>
    <w:sectPr w:rsidR="00C03E06" w:rsidRPr="00C03E0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F0A3F"/>
    <w:multiLevelType w:val="hybridMultilevel"/>
    <w:tmpl w:val="68064B7E"/>
    <w:lvl w:ilvl="0" w:tplc="60843CC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0A5B95"/>
    <w:multiLevelType w:val="hybridMultilevel"/>
    <w:tmpl w:val="63C0592A"/>
    <w:lvl w:ilvl="0" w:tplc="0E5A05E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D56586"/>
    <w:multiLevelType w:val="hybridMultilevel"/>
    <w:tmpl w:val="6AC2052A"/>
    <w:lvl w:ilvl="0" w:tplc="1E6A40CE">
      <w:numFmt w:val="bullet"/>
      <w:lvlText w:val="-"/>
      <w:lvlJc w:val="left"/>
      <w:pPr>
        <w:ind w:left="408" w:hanging="360"/>
      </w:pPr>
      <w:rPr>
        <w:rFonts w:ascii="Aptos" w:eastAsiaTheme="minorHAnsi" w:hAnsi="Aptos" w:cstheme="minorBidi" w:hint="default"/>
      </w:rPr>
    </w:lvl>
    <w:lvl w:ilvl="1" w:tplc="041D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num w:numId="1" w16cid:durableId="1033075673">
    <w:abstractNumId w:val="2"/>
  </w:num>
  <w:num w:numId="2" w16cid:durableId="1707293930">
    <w:abstractNumId w:val="0"/>
  </w:num>
  <w:num w:numId="3" w16cid:durableId="21259977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462"/>
    <w:rsid w:val="000B6462"/>
    <w:rsid w:val="002E7346"/>
    <w:rsid w:val="00664434"/>
    <w:rsid w:val="006D4BBD"/>
    <w:rsid w:val="008029D9"/>
    <w:rsid w:val="008F38B3"/>
    <w:rsid w:val="00B7281A"/>
    <w:rsid w:val="00B85152"/>
    <w:rsid w:val="00C03E06"/>
    <w:rsid w:val="00C03F6C"/>
    <w:rsid w:val="00CC0D1E"/>
    <w:rsid w:val="00E93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AB2AE"/>
  <w15:chartTrackingRefBased/>
  <w15:docId w15:val="{40426B49-1523-4DFA-AE92-C8AC490AC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64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64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64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64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64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64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64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64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64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64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64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64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64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64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64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64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64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64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64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64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64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64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64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64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64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64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64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64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64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134</Words>
  <Characters>711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Enrico Nicola Armelloni</dc:creator>
  <cp:keywords/>
  <dc:description/>
  <cp:lastModifiedBy>Enrico Nicola Armelloni</cp:lastModifiedBy>
  <cp:revision>2</cp:revision>
  <dcterms:created xsi:type="dcterms:W3CDTF">2025-11-28T08:17:00Z</dcterms:created>
  <dcterms:modified xsi:type="dcterms:W3CDTF">2025-11-28T15:51:00Z</dcterms:modified>
</cp:coreProperties>
</file>