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72646C" wp14:paraId="5C1A07E2" wp14:textId="6D21360E">
      <w:pPr>
        <w:rPr>
          <w:b w:val="1"/>
          <w:bCs w:val="1"/>
          <w:sz w:val="40"/>
          <w:szCs w:val="40"/>
          <w:u w:val="single"/>
        </w:rPr>
      </w:pPr>
      <w:r w:rsidRPr="4672646C" w:rsidR="03183EB3">
        <w:rPr>
          <w:b w:val="1"/>
          <w:bCs w:val="1"/>
          <w:sz w:val="40"/>
          <w:szCs w:val="40"/>
          <w:u w:val="single"/>
        </w:rPr>
        <w:t>EJEMPLOS DE COLUMNAS PERSONALIZADAS:</w:t>
      </w:r>
    </w:p>
    <w:p w:rsidR="4672646C" w:rsidP="4672646C" w:rsidRDefault="4672646C" w14:paraId="74484A9D" w14:textId="30D73EE1">
      <w:pPr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</w:pPr>
    </w:p>
    <w:p w:rsidR="7151AB91" w:rsidP="4672646C" w:rsidRDefault="7151AB91" w14:paraId="74DB39A0" w14:textId="4E0D411C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01 – CLASIFICACIÓN DE CLIENTES POR GASTO</w:t>
      </w:r>
    </w:p>
    <w:p w:rsidR="7151AB91" w:rsidP="4672646C" w:rsidRDefault="7151AB91" w14:paraId="55ACD8FE" w14:textId="3FED407E">
      <w:pPr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 if [Total </w:t>
      </w: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Compra</w:t>
      </w: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 &gt; 1000 then "VIP" else "Regular"</w:t>
      </w:r>
    </w:p>
    <w:p w:rsidR="7151AB91" w:rsidP="4672646C" w:rsidRDefault="7151AB91" w14:paraId="372F23ED" w14:textId="7A425DD3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02 – CALCULO DE MARGEN DE GANANCIA</w:t>
      </w:r>
    </w:p>
    <w:p w:rsidR="7151AB91" w:rsidP="4672646C" w:rsidRDefault="7151AB91" w14:paraId="308E6D00" w14:textId="4094273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 ([</w:t>
      </w: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Precio</w:t>
      </w: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Venta] - [Costo]) / [Costo]</w:t>
      </w:r>
    </w:p>
    <w:p w:rsidR="7151AB91" w:rsidP="4672646C" w:rsidRDefault="7151AB91" w14:paraId="2A5BD5F9" w14:textId="1C0F9CFA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03 – CONCATENAR NOMBRE Y PAÍS</w:t>
      </w:r>
    </w:p>
    <w:p w:rsidR="7151AB91" w:rsidP="4672646C" w:rsidRDefault="7151AB91" w14:paraId="04CC486E" w14:textId="4C029F0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 [Nombre] &amp; " - " &amp; [País]</w:t>
      </w:r>
    </w:p>
    <w:p w:rsidR="7151AB91" w:rsidP="4672646C" w:rsidRDefault="7151AB91" w14:paraId="069E2BB0" w14:textId="16914885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04 – EXTRAER EL AÑO DE UNA FECHA</w:t>
      </w:r>
    </w:p>
    <w:p w:rsidR="7151AB91" w:rsidP="4672646C" w:rsidRDefault="7151AB91" w14:paraId="5B4241E7" w14:textId="1C36972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 Date.Year([Fecha Compra])</w:t>
      </w:r>
    </w:p>
    <w:p w:rsidR="7151AB91" w:rsidP="4672646C" w:rsidRDefault="7151AB91" w14:paraId="62C93BA5" w14:textId="7C6CDCF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05 – CALCULAR EDAD</w:t>
      </w:r>
    </w:p>
    <w:p w:rsidR="7151AB91" w:rsidP="4672646C" w:rsidRDefault="7151AB91" w14:paraId="3215FC14" w14:textId="526AF75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 Date.Year(DateTime.LocalNow()) - Date.Year([Fecha Nacimiento])</w:t>
      </w:r>
    </w:p>
    <w:p w:rsidR="7151AB91" w:rsidP="4672646C" w:rsidRDefault="7151AB91" w14:paraId="78564F53" w14:textId="68D970E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06 – CONVERTIR TEXTO EN MAYÚSCULAS</w:t>
      </w:r>
    </w:p>
    <w:p w:rsidR="7151AB91" w:rsidP="4672646C" w:rsidRDefault="7151AB91" w14:paraId="5191B5C4" w14:textId="5E60A032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 Text.Upper([Nombre])</w:t>
      </w:r>
    </w:p>
    <w:p w:rsidR="7151AB91" w:rsidP="4672646C" w:rsidRDefault="7151AB91" w14:paraId="4FF2E081" w14:textId="46BEF8C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7151AB91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 xml:space="preserve">07 – REDONDEAR UN NÚMERO A 02 DECIMALES </w:t>
      </w:r>
    </w:p>
    <w:p w:rsidR="7151AB91" w:rsidP="4672646C" w:rsidRDefault="7151AB91" w14:paraId="79012C2C" w14:textId="3FFB295E">
      <w:pPr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72646C" w:rsidR="7151AB91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 Number.Round([Total], 2)</w:t>
      </w:r>
    </w:p>
    <w:p w:rsidR="6C04C454" w:rsidP="4672646C" w:rsidRDefault="6C04C454" w14:paraId="3275D773" w14:textId="2DA1A11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08 – CALCULAR DÍAS DESDE LA ÚLTIMA COMPRA</w:t>
      </w:r>
    </w:p>
    <w:p w:rsidR="6C04C454" w:rsidP="4672646C" w:rsidRDefault="6C04C454" w14:paraId="7D91EF60" w14:textId="3032234D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 Duration.Days(DateTime.LocalNow() - [Fecha Última Compra])</w:t>
      </w:r>
    </w:p>
    <w:p w:rsidR="6C04C454" w:rsidP="4672646C" w:rsidRDefault="6C04C454" w14:paraId="652AA098" w14:textId="5BBBAFE2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09 – DETECTAR SI UN CAMPO ESTÁ VACÍO</w:t>
      </w:r>
    </w:p>
    <w:p w:rsidR="6C04C454" w:rsidP="4672646C" w:rsidRDefault="6C04C454" w14:paraId="7C69179A" w14:textId="0270EC50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 if [Correo] = null or [Correo] = "" then "Sin correo" else "OK"</w:t>
      </w:r>
    </w:p>
    <w:p w:rsidR="6C04C454" w:rsidP="4672646C" w:rsidRDefault="6C04C454" w14:paraId="4BA5108D" w14:textId="4E7EEF0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10 – CREAR UNA CLAVE COMPUESTA</w:t>
      </w:r>
    </w:p>
    <w:p w:rsidR="6C04C454" w:rsidP="4672646C" w:rsidRDefault="6C04C454" w14:paraId="7B95E945" w14:textId="6BFD89EE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 if [Años en empresa] &gt;= 10 then "Senior" else "Junior"</w:t>
      </w:r>
    </w:p>
    <w:p w:rsidR="6C04C454" w:rsidP="4672646C" w:rsidRDefault="6C04C454" w14:paraId="344DAE5D" w14:textId="1B46BC6A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11 – CLASIFICAR POR ANTIGUEDAD</w:t>
      </w:r>
    </w:p>
    <w:p w:rsidR="6C04C454" w:rsidP="4672646C" w:rsidRDefault="6C04C454" w14:paraId="34C3B6A3" w14:textId="61B5766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 if [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Años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empresa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 &gt;= 10 then "Senior" else "Junior"</w:t>
      </w:r>
    </w:p>
    <w:p w:rsidR="6C04C454" w:rsidP="4672646C" w:rsidRDefault="6C04C454" w14:paraId="2FF805B6" w14:textId="41150017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12 – EXTRAER EL MES DE UNA FECHA</w:t>
      </w:r>
    </w:p>
    <w:p w:rsidR="6C04C454" w:rsidP="4672646C" w:rsidRDefault="6C04C454" w14:paraId="148EE035" w14:textId="2E7D3FE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 Date.Month([Fecha])</w:t>
      </w:r>
    </w:p>
    <w:p w:rsidR="6C04C454" w:rsidP="4672646C" w:rsidRDefault="6C04C454" w14:paraId="0FDFE7FC" w14:textId="2CB7B8E3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13 – CALCULAR IMPUESTO (21%)</w:t>
      </w:r>
    </w:p>
    <w:p w:rsidR="6C04C454" w:rsidP="4672646C" w:rsidRDefault="6C04C454" w14:paraId="48B14296" w14:textId="39029A9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</w:t>
      </w: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[Precio] * 0.21</w:t>
      </w:r>
    </w:p>
    <w:p w:rsidR="6C04C454" w:rsidP="4672646C" w:rsidRDefault="6C04C454" w14:paraId="3D796ED9" w14:textId="5145A63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14 – VALIDAR SI UN NUMERO ES PAR O IMPAR</w:t>
      </w:r>
    </w:p>
    <w:p w:rsidR="6C04C454" w:rsidP="4672646C" w:rsidRDefault="6C04C454" w14:paraId="2D602A5A" w14:textId="48F9D74E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 if Number.Mod([Cantidad], 2) = 0 then "Par" else "Impar"</w:t>
      </w:r>
    </w:p>
    <w:p w:rsidR="6C04C454" w:rsidP="4672646C" w:rsidRDefault="6C04C454" w14:paraId="6D92A80F" w14:textId="09A36F31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15 – FORMATEAR FECHA COMO TEXTO</w:t>
      </w:r>
    </w:p>
    <w:p w:rsidR="6C04C454" w:rsidP="4672646C" w:rsidRDefault="6C04C454" w14:paraId="2F8B6E2D" w14:textId="633E1A5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 Date.ToText([Fecha], "dd/MM/yyyy")</w:t>
      </w:r>
    </w:p>
    <w:p w:rsidR="6C04C454" w:rsidP="4672646C" w:rsidRDefault="6C04C454" w14:paraId="1886B21E" w14:textId="6F147AD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16 – DETECTAR VALORES NEGATIVOS</w:t>
      </w:r>
    </w:p>
    <w:p w:rsidR="6C04C454" w:rsidP="4672646C" w:rsidRDefault="6C04C454" w14:paraId="14F6FFA0" w14:textId="102B661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 if [Saldo] &lt; 0 then "En deuda" else "Al día"</w:t>
      </w:r>
    </w:p>
    <w:p w:rsidR="6C04C454" w:rsidP="4672646C" w:rsidRDefault="6C04C454" w14:paraId="08F72596" w14:textId="5D1C8B9C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17 – EXTRAER DOMINIO DE CORREO</w:t>
      </w:r>
    </w:p>
    <w:p w:rsidR="6C04C454" w:rsidP="4672646C" w:rsidRDefault="6C04C454" w14:paraId="0A34C7D6" w14:textId="6442760C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 Text.AfterDelimiter([Correo], "@")</w:t>
      </w:r>
    </w:p>
    <w:p w:rsidR="6C04C454" w:rsidP="4672646C" w:rsidRDefault="6C04C454" w14:paraId="3AC3146D" w14:textId="7396D08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36"/>
          <w:szCs w:val="36"/>
          <w:lang w:val="en-US"/>
        </w:rPr>
      </w:pPr>
      <w:r w:rsidRPr="4672646C" w:rsidR="6C04C4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6082" w:themeColor="accent1" w:themeTint="FF" w:themeShade="FF"/>
          <w:sz w:val="36"/>
          <w:szCs w:val="36"/>
          <w:u w:val="none"/>
          <w:vertAlign w:val="superscript"/>
          <w:lang w:val="en-US"/>
        </w:rPr>
        <w:t>18 – CLASIFICAR POR RANGO DE EDAD</w:t>
      </w:r>
    </w:p>
    <w:p w:rsidR="6C04C454" w:rsidP="4672646C" w:rsidRDefault="6C04C454" w14:paraId="0789E639" w14:textId="75496BAA">
      <w:pPr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72646C" w:rsidR="6C04C454">
        <w:rPr>
          <w:rFonts w:ascii="Aptos" w:hAnsi="Aptos" w:eastAsia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 if [Edad] &lt; 18 then "Menor" else if [Edad] &lt;= 65 then "Adulto" else "Mayor"</w:t>
      </w:r>
    </w:p>
    <w:p w:rsidR="4672646C" w:rsidRDefault="4672646C" w14:paraId="4C5FD3FF" w14:textId="62C205BA"/>
    <w:p w:rsidR="4672646C" w:rsidRDefault="4672646C" w14:paraId="5F0927D6" w14:textId="17A4A8FE"/>
    <w:p w:rsidR="4672646C" w:rsidRDefault="4672646C" w14:paraId="19D714F6" w14:textId="3BDE68EE"/>
    <w:p w:rsidR="4672646C" w:rsidRDefault="4672646C" w14:paraId="5EA14BDE" w14:textId="38AAD886"/>
    <w:p w:rsidR="4672646C" w:rsidRDefault="4672646C" w14:paraId="655D612A" w14:textId="51728136"/>
    <w:p w:rsidR="4672646C" w:rsidRDefault="4672646C" w14:paraId="753FC3EF" w14:textId="34FD5ACE"/>
    <w:p w:rsidR="4672646C" w:rsidRDefault="4672646C" w14:paraId="19B30E31" w14:textId="10F1FCFD"/>
    <w:p w:rsidR="4672646C" w:rsidRDefault="4672646C" w14:paraId="7C1E4EEC" w14:textId="6E06F120"/>
    <w:p w:rsidR="4672646C" w:rsidRDefault="4672646C" w14:paraId="2446A656" w14:textId="78FE06ED"/>
    <w:p w:rsidR="2466AFDB" w:rsidP="4672646C" w:rsidRDefault="2466AFDB" w14:paraId="37106642" w14:textId="0FBEDE65">
      <w:pPr>
        <w:rPr>
          <w:b w:val="1"/>
          <w:bCs w:val="1"/>
          <w:sz w:val="40"/>
          <w:szCs w:val="40"/>
          <w:u w:val="single"/>
        </w:rPr>
      </w:pPr>
      <w:r w:rsidRPr="4672646C" w:rsidR="2466AFDB">
        <w:rPr>
          <w:b w:val="1"/>
          <w:bCs w:val="1"/>
          <w:sz w:val="40"/>
          <w:szCs w:val="40"/>
          <w:u w:val="single"/>
        </w:rPr>
        <w:t>ESTRUCTURA DE EXPRESION IF:</w:t>
      </w:r>
    </w:p>
    <w:p w:rsidR="4672646C" w:rsidP="4672646C" w:rsidRDefault="4672646C" w14:paraId="1FB62167" w14:textId="55FFF6DE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bscript"/>
          <w:lang w:val="en-US"/>
        </w:rPr>
      </w:pPr>
    </w:p>
    <w:p w:rsidR="4672646C" w:rsidP="4672646C" w:rsidRDefault="4672646C" w14:paraId="76CE1775" w14:textId="3A5F01A2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bscript"/>
          <w:lang w:val="en-US"/>
        </w:rPr>
      </w:pPr>
    </w:p>
    <w:p w:rsidR="4672646C" w:rsidP="4672646C" w:rsidRDefault="4672646C" w14:paraId="12D70B7F" w14:textId="1A6C007B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66AFDB" w:rsidP="4672646C" w:rsidRDefault="2466AFDB" w14:paraId="65EE03A1" w14:textId="24BFCB22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 if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condición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then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valor_si_verdadero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else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valor_si_falso</w:t>
      </w:r>
    </w:p>
    <w:p w:rsidR="4672646C" w:rsidP="4672646C" w:rsidRDefault="4672646C" w14:paraId="7790A9D3" w14:textId="25C33E73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4672646C" w:rsidP="4672646C" w:rsidRDefault="4672646C" w14:paraId="424FC058" w14:textId="3A517993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2466AFDB" w:rsidP="4672646C" w:rsidRDefault="2466AFDB" w14:paraId="749F5D4F" w14:textId="46E99FF7">
      <w:pPr>
        <w:shd w:val="clear" w:color="auto" w:fill="F5F5F5"/>
        <w:spacing w:before="0" w:beforeAutospacing="off" w:after="0" w:afterAutospacing="off" w:line="14" w:lineRule="auto"/>
        <w:ind w:lef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  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>if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C000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[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Años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en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empresa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 xml:space="preserve">] &gt;= 10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then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"Senior"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else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"Junior"</w:t>
      </w:r>
    </w:p>
    <w:p w:rsidR="4672646C" w:rsidRDefault="4672646C" w14:paraId="0D3F5B43" w14:textId="79D11858"/>
    <w:p w:rsidR="4672646C" w:rsidRDefault="4672646C" w14:paraId="3DF07C0F" w14:textId="3332F1A9"/>
    <w:p w:rsidR="2466AFDB" w:rsidP="4672646C" w:rsidRDefault="2466AFDB" w14:paraId="4C16B717" w14:textId="392787D9">
      <w:pPr>
        <w:rPr>
          <w:b w:val="1"/>
          <w:bCs w:val="1"/>
          <w:sz w:val="40"/>
          <w:szCs w:val="40"/>
          <w:u w:val="single"/>
        </w:rPr>
      </w:pPr>
      <w:r w:rsidRPr="4672646C" w:rsidR="2466AFDB">
        <w:rPr>
          <w:b w:val="1"/>
          <w:bCs w:val="1"/>
          <w:sz w:val="40"/>
          <w:szCs w:val="40"/>
          <w:u w:val="single"/>
        </w:rPr>
        <w:t>ESTRUCTURA DE EXPRESION IF ANIDADA:</w:t>
      </w:r>
    </w:p>
    <w:p w:rsidR="4672646C" w:rsidRDefault="4672646C" w14:paraId="50A1DD21" w14:textId="355B0C2C"/>
    <w:p w:rsidR="2466AFDB" w:rsidP="4672646C" w:rsidRDefault="2466AFDB" w14:paraId="196075DB" w14:textId="4AA79826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> </w:t>
      </w:r>
    </w:p>
    <w:p w:rsidR="2466AFDB" w:rsidP="4672646C" w:rsidRDefault="2466AFDB" w14:paraId="6C4FF39B" w14:textId="6C0A5FB1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  if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condición01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then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valor01</w:t>
      </w:r>
    </w:p>
    <w:p w:rsidR="4672646C" w:rsidP="4672646C" w:rsidRDefault="4672646C" w14:paraId="0E05BD50" w14:textId="5D0C49F5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2466AFDB" w:rsidP="4672646C" w:rsidRDefault="2466AFDB" w14:paraId="15657295" w14:textId="4FDDDFF0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  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else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if 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condición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02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then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valor02</w:t>
      </w:r>
    </w:p>
    <w:p w:rsidR="4672646C" w:rsidP="4672646C" w:rsidRDefault="4672646C" w14:paraId="1096A424" w14:textId="7CB3B984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2466AFDB" w:rsidP="4672646C" w:rsidRDefault="2466AFDB" w14:paraId="00BD92BA" w14:textId="0D04FA19">
      <w:pPr>
        <w:shd w:val="clear" w:color="auto" w:fill="F5F5F5"/>
        <w:spacing w:before="0" w:beforeAutospacing="off" w:after="0" w:afterAutospacing="off" w:line="14" w:lineRule="auto"/>
        <w:jc w:val="left"/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  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else 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valorpordefecto</w:t>
      </w:r>
    </w:p>
    <w:p w:rsidR="4672646C" w:rsidP="4672646C" w:rsidRDefault="4672646C" w14:paraId="4208B994" w14:textId="5EAAC598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4672646C" w:rsidRDefault="4672646C" w14:paraId="379E53A4" w14:textId="601833FC"/>
    <w:p w:rsidR="4672646C" w:rsidRDefault="4672646C" w14:paraId="1F7C0C02" w14:textId="632E6E67"/>
    <w:p w:rsidR="2466AFDB" w:rsidP="4672646C" w:rsidRDefault="2466AFDB" w14:paraId="49944BF3" w14:textId="52F2EB1C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  if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[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Edad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 xml:space="preserve">] &lt; 18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then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"Menor"</w:t>
      </w:r>
    </w:p>
    <w:p w:rsidR="4672646C" w:rsidP="4672646C" w:rsidRDefault="4672646C" w14:paraId="77A051AE" w14:textId="28E84471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2466AFDB" w:rsidP="4672646C" w:rsidRDefault="2466AFDB" w14:paraId="465AF58B" w14:textId="70EEF35E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  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else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if 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[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Edad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AFF"/>
          <w:sz w:val="32"/>
          <w:szCs w:val="32"/>
          <w:u w:val="none"/>
          <w:lang w:val="en-US"/>
        </w:rPr>
        <w:t>] &lt;= 65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32"/>
          <w:szCs w:val="32"/>
          <w:u w:val="none"/>
          <w:lang w:val="en-US"/>
        </w:rPr>
        <w:t xml:space="preserve">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then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"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Adulto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"</w:t>
      </w:r>
    </w:p>
    <w:p w:rsidR="4672646C" w:rsidP="4672646C" w:rsidRDefault="4672646C" w14:paraId="5F6229C4" w14:textId="235944BF">
      <w:pPr>
        <w:shd w:val="clear" w:color="auto" w:fill="F5F5F5"/>
        <w:spacing w:before="0" w:beforeAutospacing="off" w:after="0" w:afterAutospacing="off" w:line="14" w:lineRule="auto"/>
        <w:jc w:val="left"/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</w:pPr>
    </w:p>
    <w:p w:rsidR="2466AFDB" w:rsidP="4672646C" w:rsidRDefault="2466AFDB" w14:paraId="7CEB2494" w14:textId="5A1525C9">
      <w:pPr>
        <w:shd w:val="clear" w:color="auto" w:fill="F5F5F5"/>
        <w:spacing w:before="0" w:beforeAutospacing="off" w:after="0" w:afterAutospacing="off" w:line="14" w:lineRule="auto"/>
        <w:jc w:val="left"/>
      </w:pP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  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EBA000"/>
          <w:sz w:val="32"/>
          <w:szCs w:val="32"/>
          <w:u w:val="none"/>
          <w:lang w:val="en-US"/>
        </w:rPr>
        <w:t xml:space="preserve">else  </w:t>
      </w:r>
      <w:r w:rsidRPr="4672646C" w:rsidR="2466AFDB">
        <w:rPr>
          <w:rFonts w:ascii="Bierstadt" w:hAnsi="Bierstadt" w:eastAsia="Bierstadt" w:cs="Bierstad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D98"/>
          <w:sz w:val="32"/>
          <w:szCs w:val="32"/>
          <w:u w:val="none"/>
          <w:lang w:val="en-US"/>
        </w:rPr>
        <w:t>"Mayor"</w:t>
      </w:r>
    </w:p>
    <w:p w:rsidR="4672646C" w:rsidRDefault="4672646C" w14:paraId="3A1CCF32" w14:textId="60BA6BA7"/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e0c326ea2bac45d5"/>
      <w:footerReference w:type="default" r:id="R0a748634c50049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72646C" w:rsidTr="4672646C" w14:paraId="201AAD95">
      <w:trPr>
        <w:trHeight w:val="300"/>
      </w:trPr>
      <w:tc>
        <w:tcPr>
          <w:tcW w:w="3005" w:type="dxa"/>
          <w:tcMar/>
        </w:tcPr>
        <w:p w:rsidR="4672646C" w:rsidP="4672646C" w:rsidRDefault="4672646C" w14:paraId="634A9058" w14:textId="17B4DE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72646C" w:rsidP="4672646C" w:rsidRDefault="4672646C" w14:paraId="39559B50" w14:textId="0E43F9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72646C" w:rsidP="4672646C" w:rsidRDefault="4672646C" w14:paraId="67DDE350" w14:textId="7D6CD4B6">
          <w:pPr>
            <w:pStyle w:val="Header"/>
            <w:bidi w:val="0"/>
            <w:ind w:right="-115"/>
            <w:jc w:val="right"/>
          </w:pPr>
        </w:p>
      </w:tc>
    </w:tr>
  </w:tbl>
  <w:p w:rsidR="4672646C" w:rsidP="4672646C" w:rsidRDefault="4672646C" w14:paraId="678CD05D" w14:textId="59F473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72646C" w:rsidTr="4672646C" w14:paraId="1433846E">
      <w:trPr>
        <w:trHeight w:val="300"/>
      </w:trPr>
      <w:tc>
        <w:tcPr>
          <w:tcW w:w="3005" w:type="dxa"/>
          <w:tcMar/>
        </w:tcPr>
        <w:p w:rsidR="4672646C" w:rsidP="4672646C" w:rsidRDefault="4672646C" w14:paraId="550F8CC1" w14:textId="7D2FB4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72646C" w:rsidP="4672646C" w:rsidRDefault="4672646C" w14:paraId="271A956F" w14:textId="76E26A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72646C" w:rsidP="4672646C" w:rsidRDefault="4672646C" w14:paraId="742DEA85" w14:textId="1157DB4B">
          <w:pPr>
            <w:pStyle w:val="Header"/>
            <w:bidi w:val="0"/>
            <w:ind w:right="-115"/>
            <w:jc w:val="right"/>
          </w:pPr>
        </w:p>
      </w:tc>
    </w:tr>
  </w:tbl>
  <w:p w:rsidR="4672646C" w:rsidP="4672646C" w:rsidRDefault="4672646C" w14:paraId="014FAD23" w14:textId="0525CD0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C7B73"/>
    <w:rsid w:val="03183EB3"/>
    <w:rsid w:val="125A873B"/>
    <w:rsid w:val="1BBBE5D4"/>
    <w:rsid w:val="2466AFDB"/>
    <w:rsid w:val="2DFD5763"/>
    <w:rsid w:val="336716D3"/>
    <w:rsid w:val="383C916D"/>
    <w:rsid w:val="3EEC1E6E"/>
    <w:rsid w:val="4037B03C"/>
    <w:rsid w:val="4672646C"/>
    <w:rsid w:val="47024C05"/>
    <w:rsid w:val="488E681E"/>
    <w:rsid w:val="57A2E415"/>
    <w:rsid w:val="5B6F3ED8"/>
    <w:rsid w:val="63B1272B"/>
    <w:rsid w:val="6890CAB8"/>
    <w:rsid w:val="6C04C454"/>
    <w:rsid w:val="6DD64630"/>
    <w:rsid w:val="6F959B1A"/>
    <w:rsid w:val="7151AB91"/>
    <w:rsid w:val="747C7B73"/>
    <w:rsid w:val="7AD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7B73"/>
  <w15:chartTrackingRefBased/>
  <w15:docId w15:val="{926F2962-D494-42F7-B129-7CD69C847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67264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672646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0c326ea2bac45d5" /><Relationship Type="http://schemas.openxmlformats.org/officeDocument/2006/relationships/footer" Target="footer.xml" Id="R0a748634c50049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2025-05-26T23:26:05.1463097Z</dcterms:created>
  <dcterms:modified xsi:type="dcterms:W3CDTF">2025-05-26T23:41:19.5935497Z</dcterms:modified>
  <dc:creator>Enrique Roman Pelaez</dc:creator>
  <lastModifiedBy>Enrique Roman Pelaez</lastModifiedBy>
</coreProperties>
</file>