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00EB35C1" w:rsidP="007A2FC6" w:rsidRDefault="00EB35C1" w14:paraId="672A6659" wp14:textId="77777777">
      <w:pPr>
        <w:rPr>
          <w:rFonts w:cstheme="minorHAnsi"/>
          <w:b/>
          <w:sz w:val="24"/>
          <w:szCs w:val="24"/>
        </w:rPr>
      </w:pPr>
    </w:p>
    <w:p xmlns:wp14="http://schemas.microsoft.com/office/word/2010/wordml" w:rsidRPr="007A2FC6" w:rsidR="007A2FC6" w:rsidP="007A2FC6" w:rsidRDefault="007A2FC6" w14:paraId="7599B57B" wp14:textId="77777777">
      <w:pPr>
        <w:rPr>
          <w:rFonts w:cstheme="minorHAnsi"/>
          <w:b/>
          <w:sz w:val="24"/>
          <w:szCs w:val="24"/>
        </w:rPr>
      </w:pPr>
      <w:r w:rsidRPr="007A2FC6">
        <w:rPr>
          <w:rFonts w:cstheme="minorHAnsi"/>
          <w:b/>
          <w:sz w:val="24"/>
          <w:szCs w:val="24"/>
        </w:rPr>
        <w:t>Tarea 1: Haz una búsqueda del modelo OSI. Enumera las capas de las que consta y sus funciones principales.</w:t>
      </w:r>
    </w:p>
    <w:p xmlns:wp14="http://schemas.microsoft.com/office/word/2010/wordml" w:rsidRPr="007A2FC6" w:rsidR="007A2FC6" w:rsidP="007A2FC6" w:rsidRDefault="007A2FC6" w14:paraId="70AF2745" wp14:textId="77777777">
      <w:pPr>
        <w:rPr>
          <w:rFonts w:cstheme="minorHAnsi"/>
          <w:b/>
          <w:sz w:val="24"/>
          <w:szCs w:val="24"/>
        </w:rPr>
      </w:pPr>
      <w:r w:rsidRPr="007A2FC6">
        <w:rPr>
          <w:rFonts w:cstheme="minorHAnsi"/>
          <w:b/>
          <w:sz w:val="24"/>
          <w:szCs w:val="24"/>
        </w:rPr>
        <w:t>Arquitectura de capas</w:t>
      </w:r>
    </w:p>
    <w:p xmlns:wp14="http://schemas.microsoft.com/office/word/2010/wordml" w:rsidRPr="007A2FC6" w:rsidR="007A2FC6" w:rsidP="007A2FC6" w:rsidRDefault="007A2FC6" w14:paraId="104216C9" wp14:textId="77777777">
      <w:pPr>
        <w:rPr>
          <w:rFonts w:cstheme="minorHAnsi"/>
          <w:sz w:val="24"/>
          <w:szCs w:val="24"/>
        </w:rPr>
      </w:pPr>
      <w:r w:rsidRPr="007A2FC6">
        <w:rPr>
          <w:rFonts w:cstheme="minorHAnsi"/>
          <w:sz w:val="24"/>
          <w:szCs w:val="24"/>
        </w:rPr>
        <w:t>La recomendación X.22 describe un modelo de siete capas o niveles numeradas del 1 al 7 siendo la 1 la más baja.</w:t>
      </w:r>
    </w:p>
    <w:tbl>
      <w:tblPr>
        <w:tblW w:w="0" w:type="auto"/>
        <w:tblBorders>
          <w:top w:val="single" w:color="A2A9B1" w:sz="6" w:space="0"/>
          <w:left w:val="single" w:color="A2A9B1" w:sz="6" w:space="0"/>
          <w:bottom w:val="single" w:color="A2A9B1" w:sz="6" w:space="0"/>
          <w:right w:val="single" w:color="A2A9B1" w:sz="6" w:space="0"/>
        </w:tblBorders>
        <w:shd w:val="clear" w:color="auto" w:fill="F8F9FA"/>
        <w:tblCellMar>
          <w:top w:w="15" w:type="dxa"/>
          <w:left w:w="15" w:type="dxa"/>
          <w:bottom w:w="15" w:type="dxa"/>
          <w:right w:w="15" w:type="dxa"/>
        </w:tblCellMar>
        <w:tblLook w:val="04A0" w:firstRow="1" w:lastRow="0" w:firstColumn="1" w:lastColumn="0" w:noHBand="0" w:noVBand="1"/>
      </w:tblPr>
      <w:tblGrid>
        <w:gridCol w:w="829"/>
        <w:gridCol w:w="314"/>
        <w:gridCol w:w="1507"/>
        <w:gridCol w:w="2605"/>
        <w:gridCol w:w="4491"/>
      </w:tblGrid>
      <w:tr xmlns:wp14="http://schemas.microsoft.com/office/word/2010/wordml" w:rsidRPr="007A2FC6" w:rsidR="007A2FC6" w:rsidTr="007A2FC6" w14:paraId="5365188C" wp14:textId="77777777">
        <w:tc>
          <w:tcPr>
            <w:tcW w:w="0" w:type="auto"/>
            <w:gridSpan w:val="5"/>
            <w:tcBorders>
              <w:top w:val="nil"/>
              <w:left w:val="nil"/>
              <w:bottom w:val="nil"/>
              <w:right w:val="nil"/>
            </w:tcBorders>
            <w:shd w:val="clear" w:color="auto" w:fill="EAECF0"/>
            <w:tcMar>
              <w:top w:w="48" w:type="dxa"/>
              <w:left w:w="96" w:type="dxa"/>
              <w:bottom w:w="48" w:type="dxa"/>
              <w:right w:w="96" w:type="dxa"/>
            </w:tcMar>
            <w:vAlign w:val="center"/>
            <w:hideMark/>
          </w:tcPr>
          <w:p w:rsidRPr="007A2FC6" w:rsidR="007A2FC6" w:rsidP="007A2FC6" w:rsidRDefault="007A2FC6" w14:paraId="608AA77E" wp14:textId="77777777">
            <w:pPr>
              <w:rPr>
                <w:rFonts w:cstheme="minorHAnsi"/>
                <w:b/>
                <w:bCs/>
                <w:sz w:val="24"/>
                <w:szCs w:val="24"/>
              </w:rPr>
            </w:pPr>
            <w:r w:rsidRPr="007A2FC6">
              <w:rPr>
                <w:rFonts w:cstheme="minorHAnsi"/>
                <w:b/>
                <w:bCs/>
                <w:sz w:val="24"/>
                <w:szCs w:val="24"/>
              </w:rPr>
              <w:t>Modelo OSI</w:t>
            </w:r>
          </w:p>
        </w:tc>
      </w:tr>
      <w:tr xmlns:wp14="http://schemas.microsoft.com/office/word/2010/wordml" w:rsidRPr="007A2FC6" w:rsidR="007A2FC6" w:rsidTr="007A2FC6" w14:paraId="0110DCA8" wp14:textId="77777777">
        <w:tc>
          <w:tcPr>
            <w:tcW w:w="0" w:type="auto"/>
            <w:gridSpan w:val="3"/>
            <w:tcBorders>
              <w:top w:val="single" w:color="A2A9B1" w:sz="6" w:space="0"/>
              <w:left w:val="single" w:color="A2A9B1" w:sz="6" w:space="0"/>
              <w:bottom w:val="single" w:color="A2A9B1" w:sz="6" w:space="0"/>
              <w:right w:val="single" w:color="A2A9B1" w:sz="6" w:space="0"/>
            </w:tcBorders>
            <w:shd w:val="clear" w:color="auto" w:fill="EAECF0"/>
            <w:tcMar>
              <w:top w:w="48" w:type="dxa"/>
              <w:left w:w="96" w:type="dxa"/>
              <w:bottom w:w="48" w:type="dxa"/>
              <w:right w:w="96" w:type="dxa"/>
            </w:tcMar>
            <w:vAlign w:val="center"/>
            <w:hideMark/>
          </w:tcPr>
          <w:p w:rsidRPr="007A2FC6" w:rsidR="007A2FC6" w:rsidP="007A2FC6" w:rsidRDefault="007A2FC6" w14:paraId="55D92F73" wp14:textId="77777777">
            <w:pPr>
              <w:rPr>
                <w:rFonts w:cstheme="minorHAnsi"/>
                <w:b/>
                <w:bCs/>
                <w:sz w:val="24"/>
                <w:szCs w:val="24"/>
              </w:rPr>
            </w:pPr>
            <w:r w:rsidRPr="007A2FC6">
              <w:rPr>
                <w:rFonts w:cstheme="minorHAnsi"/>
                <w:b/>
                <w:bCs/>
                <w:sz w:val="24"/>
                <w:szCs w:val="24"/>
              </w:rPr>
              <w:t>Capa</w:t>
            </w:r>
          </w:p>
        </w:tc>
        <w:tc>
          <w:tcPr>
            <w:tcW w:w="0" w:type="auto"/>
            <w:tcBorders>
              <w:top w:val="single" w:color="A2A9B1" w:sz="6" w:space="0"/>
              <w:left w:val="single" w:color="A2A9B1" w:sz="6" w:space="0"/>
              <w:bottom w:val="single" w:color="A2A9B1" w:sz="6" w:space="0"/>
              <w:right w:val="single" w:color="A2A9B1" w:sz="6" w:space="0"/>
            </w:tcBorders>
            <w:shd w:val="clear" w:color="auto" w:fill="EAECF0"/>
            <w:tcMar>
              <w:top w:w="48" w:type="dxa"/>
              <w:left w:w="96" w:type="dxa"/>
              <w:bottom w:w="48" w:type="dxa"/>
              <w:right w:w="96" w:type="dxa"/>
            </w:tcMar>
            <w:vAlign w:val="center"/>
            <w:hideMark/>
          </w:tcPr>
          <w:p w:rsidRPr="007A2FC6" w:rsidR="007A2FC6" w:rsidP="007A2FC6" w:rsidRDefault="007A2FC6" w14:paraId="2EE5AD7C" wp14:textId="77777777">
            <w:pPr>
              <w:rPr>
                <w:rFonts w:cstheme="minorHAnsi"/>
                <w:b/>
                <w:bCs/>
                <w:sz w:val="24"/>
                <w:szCs w:val="24"/>
              </w:rPr>
            </w:pPr>
            <w:hyperlink w:tooltip="Unidad de datos de protocolo" w:history="1" r:id="rId8">
              <w:r w:rsidRPr="007A2FC6">
                <w:rPr>
                  <w:rStyle w:val="Hipervnculo"/>
                  <w:rFonts w:cstheme="minorHAnsi"/>
                  <w:b/>
                  <w:bCs/>
                  <w:sz w:val="24"/>
                  <w:szCs w:val="24"/>
                </w:rPr>
                <w:t>Unidad de datos de protocolo</w:t>
              </w:r>
            </w:hyperlink>
            <w:r w:rsidRPr="007A2FC6">
              <w:rPr>
                <w:rFonts w:cstheme="minorHAnsi"/>
                <w:b/>
                <w:bCs/>
                <w:sz w:val="24"/>
                <w:szCs w:val="24"/>
              </w:rPr>
              <w:t> (PDU)</w:t>
            </w:r>
          </w:p>
        </w:tc>
        <w:tc>
          <w:tcPr>
            <w:tcW w:w="0" w:type="auto"/>
            <w:tcBorders>
              <w:top w:val="single" w:color="A2A9B1" w:sz="6" w:space="0"/>
              <w:left w:val="single" w:color="A2A9B1" w:sz="6" w:space="0"/>
              <w:bottom w:val="single" w:color="A2A9B1" w:sz="6" w:space="0"/>
              <w:right w:val="single" w:color="A2A9B1" w:sz="6" w:space="0"/>
            </w:tcBorders>
            <w:shd w:val="clear" w:color="auto" w:fill="EAECF0"/>
            <w:tcMar>
              <w:top w:w="48" w:type="dxa"/>
              <w:left w:w="96" w:type="dxa"/>
              <w:bottom w:w="48" w:type="dxa"/>
              <w:right w:w="96" w:type="dxa"/>
            </w:tcMar>
            <w:vAlign w:val="center"/>
            <w:hideMark/>
          </w:tcPr>
          <w:p w:rsidRPr="007A2FC6" w:rsidR="007A2FC6" w:rsidP="007A2FC6" w:rsidRDefault="007A2FC6" w14:paraId="314BD224" wp14:textId="77777777">
            <w:pPr>
              <w:rPr>
                <w:rFonts w:cstheme="minorHAnsi"/>
                <w:b/>
                <w:bCs/>
                <w:sz w:val="24"/>
                <w:szCs w:val="24"/>
              </w:rPr>
            </w:pPr>
            <w:r w:rsidRPr="007A2FC6">
              <w:rPr>
                <w:rFonts w:cstheme="minorHAnsi"/>
                <w:b/>
                <w:bCs/>
                <w:sz w:val="24"/>
                <w:szCs w:val="24"/>
              </w:rPr>
              <w:t>Función</w:t>
            </w:r>
            <w:hyperlink w:history="1" w:anchor="cite_note-5" r:id="rId9">
              <w:r w:rsidRPr="007A2FC6">
                <w:rPr>
                  <w:rStyle w:val="Hipervnculo"/>
                  <w:rFonts w:cstheme="minorHAnsi"/>
                  <w:sz w:val="24"/>
                  <w:szCs w:val="24"/>
                  <w:vertAlign w:val="superscript"/>
                </w:rPr>
                <w:t>5</w:t>
              </w:r>
            </w:hyperlink>
            <w:r w:rsidRPr="007A2FC6">
              <w:rPr>
                <w:rFonts w:cstheme="minorHAnsi"/>
                <w:b/>
                <w:bCs/>
                <w:sz w:val="24"/>
                <w:szCs w:val="24"/>
              </w:rPr>
              <w:t>​</w:t>
            </w:r>
          </w:p>
        </w:tc>
      </w:tr>
      <w:tr xmlns:wp14="http://schemas.microsoft.com/office/word/2010/wordml" w:rsidRPr="007A2FC6" w:rsidR="007A2FC6" w:rsidTr="007A2FC6" w14:paraId="65A385CD" wp14:textId="77777777">
        <w:tc>
          <w:tcPr>
            <w:tcW w:w="0" w:type="auto"/>
            <w:vMerge w:val="restart"/>
            <w:tcBorders>
              <w:top w:val="single" w:color="A2A9B1" w:sz="6" w:space="0"/>
              <w:left w:val="single" w:color="A2A9B1" w:sz="6" w:space="0"/>
              <w:bottom w:val="single" w:color="A2A9B1" w:sz="6" w:space="0"/>
              <w:right w:val="single" w:color="A2A9B1" w:sz="6" w:space="0"/>
            </w:tcBorders>
            <w:shd w:val="clear" w:color="auto" w:fill="EAECF0"/>
            <w:tcMar>
              <w:top w:w="48" w:type="dxa"/>
              <w:left w:w="96" w:type="dxa"/>
              <w:bottom w:w="48" w:type="dxa"/>
              <w:right w:w="96" w:type="dxa"/>
            </w:tcMar>
            <w:vAlign w:val="center"/>
            <w:hideMark/>
          </w:tcPr>
          <w:p w:rsidRPr="007A2FC6" w:rsidR="007A2FC6" w:rsidP="007A2FC6" w:rsidRDefault="007A2FC6" w14:paraId="2EF77842" wp14:textId="77777777">
            <w:pPr>
              <w:rPr>
                <w:rFonts w:cstheme="minorHAnsi"/>
                <w:b/>
                <w:bCs/>
                <w:sz w:val="24"/>
                <w:szCs w:val="24"/>
              </w:rPr>
            </w:pPr>
            <w:r w:rsidRPr="007A2FC6">
              <w:rPr>
                <w:rFonts w:cstheme="minorHAnsi"/>
                <w:b/>
                <w:bCs/>
                <w:sz w:val="24"/>
                <w:szCs w:val="24"/>
              </w:rPr>
              <w:t>Host</w:t>
            </w:r>
          </w:p>
          <w:p w:rsidRPr="007A2FC6" w:rsidR="007A2FC6" w:rsidP="007A2FC6" w:rsidRDefault="007A2FC6" w14:paraId="2E7504AB" wp14:textId="77777777">
            <w:pPr>
              <w:rPr>
                <w:rFonts w:cstheme="minorHAnsi"/>
                <w:b/>
                <w:bCs/>
                <w:sz w:val="24"/>
                <w:szCs w:val="24"/>
              </w:rPr>
            </w:pPr>
            <w:proofErr w:type="spellStart"/>
            <w:r w:rsidRPr="007A2FC6">
              <w:rPr>
                <w:rFonts w:cstheme="minorHAnsi"/>
                <w:b/>
                <w:bCs/>
                <w:sz w:val="24"/>
                <w:szCs w:val="24"/>
              </w:rPr>
              <w:t>layers</w:t>
            </w:r>
            <w:proofErr w:type="spellEnd"/>
          </w:p>
        </w:tc>
        <w:tc>
          <w:tcPr>
            <w:tcW w:w="0" w:type="auto"/>
            <w:tcBorders>
              <w:top w:val="single" w:color="A2A9B1" w:sz="6" w:space="0"/>
              <w:left w:val="single" w:color="A2A9B1" w:sz="6" w:space="0"/>
              <w:bottom w:val="single" w:color="A2A9B1" w:sz="6" w:space="0"/>
              <w:right w:val="single" w:color="A2A9B1" w:sz="6" w:space="0"/>
            </w:tcBorders>
            <w:shd w:val="clear" w:color="auto" w:fill="D8EC9B"/>
            <w:tcMar>
              <w:top w:w="48" w:type="dxa"/>
              <w:left w:w="96" w:type="dxa"/>
              <w:bottom w:w="48" w:type="dxa"/>
              <w:right w:w="96" w:type="dxa"/>
            </w:tcMar>
            <w:vAlign w:val="center"/>
            <w:hideMark/>
          </w:tcPr>
          <w:p w:rsidRPr="007A2FC6" w:rsidR="007A2FC6" w:rsidP="007A2FC6" w:rsidRDefault="007A2FC6" w14:paraId="75697EEC" wp14:textId="77777777">
            <w:pPr>
              <w:rPr>
                <w:rFonts w:cstheme="minorHAnsi"/>
                <w:sz w:val="24"/>
                <w:szCs w:val="24"/>
              </w:rPr>
            </w:pPr>
            <w:r w:rsidRPr="007A2FC6">
              <w:rPr>
                <w:rFonts w:cstheme="minorHAnsi"/>
                <w:sz w:val="24"/>
                <w:szCs w:val="24"/>
              </w:rPr>
              <w:t>7</w:t>
            </w:r>
          </w:p>
        </w:tc>
        <w:tc>
          <w:tcPr>
            <w:tcW w:w="0" w:type="auto"/>
            <w:tcBorders>
              <w:top w:val="single" w:color="A2A9B1" w:sz="6" w:space="0"/>
              <w:left w:val="single" w:color="A2A9B1" w:sz="6" w:space="0"/>
              <w:bottom w:val="single" w:color="A2A9B1" w:sz="6" w:space="0"/>
              <w:right w:val="single" w:color="A2A9B1" w:sz="6" w:space="0"/>
            </w:tcBorders>
            <w:shd w:val="clear" w:color="auto" w:fill="D8EC9B"/>
            <w:tcMar>
              <w:top w:w="48" w:type="dxa"/>
              <w:left w:w="96" w:type="dxa"/>
              <w:bottom w:w="48" w:type="dxa"/>
              <w:right w:w="96" w:type="dxa"/>
            </w:tcMar>
            <w:vAlign w:val="center"/>
            <w:hideMark/>
          </w:tcPr>
          <w:p w:rsidRPr="007A2FC6" w:rsidR="007A2FC6" w:rsidP="007A2FC6" w:rsidRDefault="007A2FC6" w14:paraId="36B06822" wp14:textId="77777777">
            <w:pPr>
              <w:rPr>
                <w:rFonts w:cstheme="minorHAnsi"/>
                <w:sz w:val="24"/>
                <w:szCs w:val="24"/>
              </w:rPr>
            </w:pPr>
            <w:hyperlink w:tooltip="Capa de aplicación" w:history="1" r:id="rId10">
              <w:r w:rsidRPr="007A2FC6">
                <w:rPr>
                  <w:rStyle w:val="Hipervnculo"/>
                  <w:rFonts w:cstheme="minorHAnsi"/>
                  <w:sz w:val="24"/>
                  <w:szCs w:val="24"/>
                </w:rPr>
                <w:t>Aplicación</w:t>
              </w:r>
            </w:hyperlink>
          </w:p>
        </w:tc>
        <w:tc>
          <w:tcPr>
            <w:tcW w:w="0" w:type="auto"/>
            <w:vMerge w:val="restart"/>
            <w:tcBorders>
              <w:top w:val="single" w:color="A2A9B1" w:sz="6" w:space="0"/>
              <w:left w:val="single" w:color="A2A9B1" w:sz="6" w:space="0"/>
              <w:bottom w:val="single" w:color="A2A9B1" w:sz="6" w:space="0"/>
              <w:right w:val="single" w:color="A2A9B1" w:sz="6" w:space="0"/>
            </w:tcBorders>
            <w:shd w:val="clear" w:color="auto" w:fill="D8EC9C"/>
            <w:tcMar>
              <w:top w:w="48" w:type="dxa"/>
              <w:left w:w="96" w:type="dxa"/>
              <w:bottom w:w="48" w:type="dxa"/>
              <w:right w:w="96" w:type="dxa"/>
            </w:tcMar>
            <w:vAlign w:val="center"/>
            <w:hideMark/>
          </w:tcPr>
          <w:p w:rsidRPr="007A2FC6" w:rsidR="007A2FC6" w:rsidP="007A2FC6" w:rsidRDefault="007A2FC6" w14:paraId="0B2C5D10" wp14:textId="77777777">
            <w:pPr>
              <w:rPr>
                <w:rFonts w:cstheme="minorHAnsi"/>
                <w:sz w:val="24"/>
                <w:szCs w:val="24"/>
              </w:rPr>
            </w:pPr>
            <w:hyperlink w:tooltip="Dato (informática)" w:history="1" r:id="rId11">
              <w:r w:rsidRPr="007A2FC6">
                <w:rPr>
                  <w:rStyle w:val="Hipervnculo"/>
                  <w:rFonts w:cstheme="minorHAnsi"/>
                  <w:sz w:val="24"/>
                  <w:szCs w:val="24"/>
                </w:rPr>
                <w:t>Datos</w:t>
              </w:r>
            </w:hyperlink>
          </w:p>
        </w:tc>
        <w:tc>
          <w:tcPr>
            <w:tcW w:w="0" w:type="auto"/>
            <w:tcBorders>
              <w:top w:val="single" w:color="A2A9B1" w:sz="6" w:space="0"/>
              <w:left w:val="single" w:color="A2A9B1" w:sz="6" w:space="0"/>
              <w:bottom w:val="single" w:color="A2A9B1" w:sz="6" w:space="0"/>
              <w:right w:val="single" w:color="A2A9B1" w:sz="6" w:space="0"/>
            </w:tcBorders>
            <w:shd w:val="clear" w:color="auto" w:fill="D8EC9C"/>
            <w:tcMar>
              <w:top w:w="48" w:type="dxa"/>
              <w:left w:w="96" w:type="dxa"/>
              <w:bottom w:w="48" w:type="dxa"/>
              <w:right w:w="96" w:type="dxa"/>
            </w:tcMar>
            <w:vAlign w:val="center"/>
            <w:hideMark/>
          </w:tcPr>
          <w:p w:rsidRPr="007A2FC6" w:rsidR="007A2FC6" w:rsidP="007A2FC6" w:rsidRDefault="007A2FC6" w14:paraId="68DCC05D" wp14:textId="77777777">
            <w:pPr>
              <w:rPr>
                <w:rFonts w:cstheme="minorHAnsi"/>
                <w:sz w:val="24"/>
                <w:szCs w:val="24"/>
              </w:rPr>
            </w:pPr>
            <w:hyperlink w:tooltip="Interfaz de programación de aplicaciones" w:history="1" r:id="rId12">
              <w:proofErr w:type="spellStart"/>
              <w:r w:rsidRPr="007A2FC6">
                <w:rPr>
                  <w:rStyle w:val="Hipervnculo"/>
                  <w:rFonts w:cstheme="minorHAnsi"/>
                  <w:sz w:val="24"/>
                  <w:szCs w:val="24"/>
                </w:rPr>
                <w:t>APIs</w:t>
              </w:r>
              <w:proofErr w:type="spellEnd"/>
            </w:hyperlink>
            <w:r w:rsidRPr="007A2FC6">
              <w:rPr>
                <w:rFonts w:cstheme="minorHAnsi"/>
                <w:sz w:val="24"/>
                <w:szCs w:val="24"/>
              </w:rPr>
              <w:t> de alto nivel, como compartir recursos y acceso remoto a archivos</w:t>
            </w:r>
          </w:p>
        </w:tc>
      </w:tr>
      <w:tr xmlns:wp14="http://schemas.microsoft.com/office/word/2010/wordml" w:rsidRPr="007A2FC6" w:rsidR="007A2FC6" w:rsidTr="007A2FC6" w14:paraId="03BEB0F3" wp14:textId="77777777">
        <w:tc>
          <w:tcPr>
            <w:tcW w:w="0" w:type="auto"/>
            <w:vMerge/>
            <w:tcBorders>
              <w:top w:val="single" w:color="A2A9B1" w:sz="6" w:space="0"/>
              <w:left w:val="single" w:color="A2A9B1" w:sz="6" w:space="0"/>
              <w:bottom w:val="single" w:color="A2A9B1" w:sz="6" w:space="0"/>
              <w:right w:val="single" w:color="A2A9B1" w:sz="6" w:space="0"/>
            </w:tcBorders>
            <w:shd w:val="clear" w:color="auto" w:fill="F8F9FA"/>
            <w:vAlign w:val="center"/>
            <w:hideMark/>
          </w:tcPr>
          <w:p w:rsidRPr="007A2FC6" w:rsidR="007A2FC6" w:rsidP="007A2FC6" w:rsidRDefault="007A2FC6" w14:paraId="0A37501D" wp14:textId="77777777">
            <w:pPr>
              <w:rPr>
                <w:rFonts w:cstheme="minorHAnsi"/>
                <w:b/>
                <w:bCs/>
                <w:sz w:val="24"/>
                <w:szCs w:val="24"/>
              </w:rPr>
            </w:pPr>
          </w:p>
        </w:tc>
        <w:tc>
          <w:tcPr>
            <w:tcW w:w="0" w:type="auto"/>
            <w:tcBorders>
              <w:top w:val="single" w:color="A2A9B1" w:sz="6" w:space="0"/>
              <w:left w:val="single" w:color="A2A9B1" w:sz="6" w:space="0"/>
              <w:bottom w:val="single" w:color="A2A9B1" w:sz="6" w:space="0"/>
              <w:right w:val="single" w:color="A2A9B1" w:sz="6" w:space="0"/>
            </w:tcBorders>
            <w:shd w:val="clear" w:color="auto" w:fill="D8EC9B"/>
            <w:tcMar>
              <w:top w:w="48" w:type="dxa"/>
              <w:left w:w="96" w:type="dxa"/>
              <w:bottom w:w="48" w:type="dxa"/>
              <w:right w:w="96" w:type="dxa"/>
            </w:tcMar>
            <w:vAlign w:val="center"/>
            <w:hideMark/>
          </w:tcPr>
          <w:p w:rsidRPr="007A2FC6" w:rsidR="007A2FC6" w:rsidP="007A2FC6" w:rsidRDefault="007A2FC6" w14:paraId="29B4EA11" wp14:textId="77777777">
            <w:pPr>
              <w:rPr>
                <w:rFonts w:cstheme="minorHAnsi"/>
                <w:sz w:val="24"/>
                <w:szCs w:val="24"/>
              </w:rPr>
            </w:pPr>
            <w:r w:rsidRPr="007A2FC6">
              <w:rPr>
                <w:rFonts w:cstheme="minorHAnsi"/>
                <w:sz w:val="24"/>
                <w:szCs w:val="24"/>
              </w:rPr>
              <w:t>6</w:t>
            </w:r>
          </w:p>
        </w:tc>
        <w:tc>
          <w:tcPr>
            <w:tcW w:w="0" w:type="auto"/>
            <w:tcBorders>
              <w:top w:val="single" w:color="A2A9B1" w:sz="6" w:space="0"/>
              <w:left w:val="single" w:color="A2A9B1" w:sz="6" w:space="0"/>
              <w:bottom w:val="single" w:color="A2A9B1" w:sz="6" w:space="0"/>
              <w:right w:val="single" w:color="A2A9B1" w:sz="6" w:space="0"/>
            </w:tcBorders>
            <w:shd w:val="clear" w:color="auto" w:fill="D8EC9B"/>
            <w:tcMar>
              <w:top w:w="48" w:type="dxa"/>
              <w:left w:w="96" w:type="dxa"/>
              <w:bottom w:w="48" w:type="dxa"/>
              <w:right w:w="96" w:type="dxa"/>
            </w:tcMar>
            <w:vAlign w:val="center"/>
            <w:hideMark/>
          </w:tcPr>
          <w:p w:rsidRPr="007A2FC6" w:rsidR="007A2FC6" w:rsidP="007A2FC6" w:rsidRDefault="007A2FC6" w14:paraId="41B901AC" wp14:textId="77777777">
            <w:pPr>
              <w:rPr>
                <w:rFonts w:cstheme="minorHAnsi"/>
                <w:sz w:val="24"/>
                <w:szCs w:val="24"/>
              </w:rPr>
            </w:pPr>
            <w:hyperlink w:tooltip="Capa de presentación" w:history="1" r:id="rId13">
              <w:r w:rsidRPr="007A2FC6">
                <w:rPr>
                  <w:rStyle w:val="Hipervnculo"/>
                  <w:rFonts w:cstheme="minorHAnsi"/>
                  <w:sz w:val="24"/>
                  <w:szCs w:val="24"/>
                </w:rPr>
                <w:t>Presentación</w:t>
              </w:r>
            </w:hyperlink>
          </w:p>
        </w:tc>
        <w:tc>
          <w:tcPr>
            <w:tcW w:w="0" w:type="auto"/>
            <w:vMerge/>
            <w:tcBorders>
              <w:top w:val="single" w:color="A2A9B1" w:sz="6" w:space="0"/>
              <w:left w:val="single" w:color="A2A9B1" w:sz="6" w:space="0"/>
              <w:bottom w:val="single" w:color="A2A9B1" w:sz="6" w:space="0"/>
              <w:right w:val="single" w:color="A2A9B1" w:sz="6" w:space="0"/>
            </w:tcBorders>
            <w:shd w:val="clear" w:color="auto" w:fill="F8F9FA"/>
            <w:vAlign w:val="center"/>
            <w:hideMark/>
          </w:tcPr>
          <w:p w:rsidRPr="007A2FC6" w:rsidR="007A2FC6" w:rsidP="007A2FC6" w:rsidRDefault="007A2FC6" w14:paraId="5DAB6C7B" wp14:textId="77777777">
            <w:pPr>
              <w:rPr>
                <w:rFonts w:cstheme="minorHAnsi"/>
                <w:sz w:val="24"/>
                <w:szCs w:val="24"/>
              </w:rPr>
            </w:pPr>
          </w:p>
        </w:tc>
        <w:tc>
          <w:tcPr>
            <w:tcW w:w="0" w:type="auto"/>
            <w:tcBorders>
              <w:top w:val="single" w:color="A2A9B1" w:sz="6" w:space="0"/>
              <w:left w:val="single" w:color="A2A9B1" w:sz="6" w:space="0"/>
              <w:bottom w:val="single" w:color="A2A9B1" w:sz="6" w:space="0"/>
              <w:right w:val="single" w:color="A2A9B1" w:sz="6" w:space="0"/>
            </w:tcBorders>
            <w:shd w:val="clear" w:color="auto" w:fill="D8EC9B"/>
            <w:tcMar>
              <w:top w:w="48" w:type="dxa"/>
              <w:left w:w="96" w:type="dxa"/>
              <w:bottom w:w="48" w:type="dxa"/>
              <w:right w:w="96" w:type="dxa"/>
            </w:tcMar>
            <w:vAlign w:val="center"/>
            <w:hideMark/>
          </w:tcPr>
          <w:p w:rsidRPr="007A2FC6" w:rsidR="007A2FC6" w:rsidP="007A2FC6" w:rsidRDefault="007A2FC6" w14:paraId="3019434E" wp14:textId="77777777">
            <w:pPr>
              <w:rPr>
                <w:rFonts w:cstheme="minorHAnsi"/>
                <w:sz w:val="24"/>
                <w:szCs w:val="24"/>
              </w:rPr>
            </w:pPr>
            <w:r w:rsidRPr="007A2FC6">
              <w:rPr>
                <w:rFonts w:cstheme="minorHAnsi"/>
                <w:sz w:val="24"/>
                <w:szCs w:val="24"/>
              </w:rPr>
              <w:t>Traducción de datos entre un servicio de red y una aplicación, que incluye la </w:t>
            </w:r>
            <w:hyperlink w:tooltip="Codificación de caracteres" w:history="1" r:id="rId14">
              <w:r w:rsidRPr="007A2FC6">
                <w:rPr>
                  <w:rStyle w:val="Hipervnculo"/>
                  <w:rFonts w:cstheme="minorHAnsi"/>
                  <w:sz w:val="24"/>
                  <w:szCs w:val="24"/>
                </w:rPr>
                <w:t>codificación de caracteres</w:t>
              </w:r>
            </w:hyperlink>
            <w:r w:rsidRPr="007A2FC6">
              <w:rPr>
                <w:rFonts w:cstheme="minorHAnsi"/>
                <w:sz w:val="24"/>
                <w:szCs w:val="24"/>
              </w:rPr>
              <w:t>, la </w:t>
            </w:r>
            <w:hyperlink w:tooltip="Compresión de datos" w:history="1" r:id="rId15">
              <w:r w:rsidRPr="007A2FC6">
                <w:rPr>
                  <w:rStyle w:val="Hipervnculo"/>
                  <w:rFonts w:cstheme="minorHAnsi"/>
                  <w:sz w:val="24"/>
                  <w:szCs w:val="24"/>
                </w:rPr>
                <w:t>compresión de datos</w:t>
              </w:r>
            </w:hyperlink>
            <w:r w:rsidRPr="007A2FC6">
              <w:rPr>
                <w:rFonts w:cstheme="minorHAnsi"/>
                <w:sz w:val="24"/>
                <w:szCs w:val="24"/>
              </w:rPr>
              <w:t> y el </w:t>
            </w:r>
            <w:hyperlink w:tooltip="Cifrado (criptografía)" w:history="1" r:id="rId16">
              <w:r w:rsidRPr="007A2FC6">
                <w:rPr>
                  <w:rStyle w:val="Hipervnculo"/>
                  <w:rFonts w:cstheme="minorHAnsi"/>
                  <w:sz w:val="24"/>
                  <w:szCs w:val="24"/>
                </w:rPr>
                <w:t>cifrado y descifrado</w:t>
              </w:r>
            </w:hyperlink>
            <w:r w:rsidRPr="007A2FC6">
              <w:rPr>
                <w:rFonts w:cstheme="minorHAnsi"/>
                <w:sz w:val="24"/>
                <w:szCs w:val="24"/>
              </w:rPr>
              <w:t> de datos</w:t>
            </w:r>
          </w:p>
        </w:tc>
      </w:tr>
      <w:tr xmlns:wp14="http://schemas.microsoft.com/office/word/2010/wordml" w:rsidRPr="007A2FC6" w:rsidR="007A2FC6" w:rsidTr="007A2FC6" w14:paraId="20522D27" wp14:textId="77777777">
        <w:tc>
          <w:tcPr>
            <w:tcW w:w="0" w:type="auto"/>
            <w:vMerge/>
            <w:tcBorders>
              <w:top w:val="single" w:color="A2A9B1" w:sz="6" w:space="0"/>
              <w:left w:val="single" w:color="A2A9B1" w:sz="6" w:space="0"/>
              <w:bottom w:val="single" w:color="A2A9B1" w:sz="6" w:space="0"/>
              <w:right w:val="single" w:color="A2A9B1" w:sz="6" w:space="0"/>
            </w:tcBorders>
            <w:shd w:val="clear" w:color="auto" w:fill="F8F9FA"/>
            <w:vAlign w:val="center"/>
            <w:hideMark/>
          </w:tcPr>
          <w:p w:rsidRPr="007A2FC6" w:rsidR="007A2FC6" w:rsidP="007A2FC6" w:rsidRDefault="007A2FC6" w14:paraId="02EB378F" wp14:textId="77777777">
            <w:pPr>
              <w:rPr>
                <w:rFonts w:cstheme="minorHAnsi"/>
                <w:b/>
                <w:bCs/>
                <w:sz w:val="24"/>
                <w:szCs w:val="24"/>
              </w:rPr>
            </w:pPr>
          </w:p>
        </w:tc>
        <w:tc>
          <w:tcPr>
            <w:tcW w:w="0" w:type="auto"/>
            <w:tcBorders>
              <w:top w:val="single" w:color="A2A9B1" w:sz="6" w:space="0"/>
              <w:left w:val="single" w:color="A2A9B1" w:sz="6" w:space="0"/>
              <w:bottom w:val="single" w:color="A2A9B1" w:sz="6" w:space="0"/>
              <w:right w:val="single" w:color="A2A9B1" w:sz="6" w:space="0"/>
            </w:tcBorders>
            <w:shd w:val="clear" w:color="auto" w:fill="D8EC9B"/>
            <w:tcMar>
              <w:top w:w="48" w:type="dxa"/>
              <w:left w:w="96" w:type="dxa"/>
              <w:bottom w:w="48" w:type="dxa"/>
              <w:right w:w="96" w:type="dxa"/>
            </w:tcMar>
            <w:vAlign w:val="center"/>
            <w:hideMark/>
          </w:tcPr>
          <w:p w:rsidRPr="007A2FC6" w:rsidR="007A2FC6" w:rsidP="007A2FC6" w:rsidRDefault="007A2FC6" w14:paraId="78941E47" wp14:textId="77777777">
            <w:pPr>
              <w:rPr>
                <w:rFonts w:cstheme="minorHAnsi"/>
                <w:sz w:val="24"/>
                <w:szCs w:val="24"/>
              </w:rPr>
            </w:pPr>
            <w:r w:rsidRPr="007A2FC6">
              <w:rPr>
                <w:rFonts w:cstheme="minorHAnsi"/>
                <w:sz w:val="24"/>
                <w:szCs w:val="24"/>
              </w:rPr>
              <w:t>5</w:t>
            </w:r>
          </w:p>
        </w:tc>
        <w:tc>
          <w:tcPr>
            <w:tcW w:w="0" w:type="auto"/>
            <w:tcBorders>
              <w:top w:val="single" w:color="A2A9B1" w:sz="6" w:space="0"/>
              <w:left w:val="single" w:color="A2A9B1" w:sz="6" w:space="0"/>
              <w:bottom w:val="single" w:color="A2A9B1" w:sz="6" w:space="0"/>
              <w:right w:val="single" w:color="A2A9B1" w:sz="6" w:space="0"/>
            </w:tcBorders>
            <w:shd w:val="clear" w:color="auto" w:fill="D8EC9B"/>
            <w:tcMar>
              <w:top w:w="48" w:type="dxa"/>
              <w:left w:w="96" w:type="dxa"/>
              <w:bottom w:w="48" w:type="dxa"/>
              <w:right w:w="96" w:type="dxa"/>
            </w:tcMar>
            <w:vAlign w:val="center"/>
            <w:hideMark/>
          </w:tcPr>
          <w:p w:rsidRPr="007A2FC6" w:rsidR="007A2FC6" w:rsidP="007A2FC6" w:rsidRDefault="007A2FC6" w14:paraId="117D1C2C" wp14:textId="77777777">
            <w:pPr>
              <w:rPr>
                <w:rFonts w:cstheme="minorHAnsi"/>
                <w:sz w:val="24"/>
                <w:szCs w:val="24"/>
              </w:rPr>
            </w:pPr>
            <w:hyperlink w:tooltip="Capa de sesión" w:history="1" r:id="rId17">
              <w:r w:rsidRPr="007A2FC6">
                <w:rPr>
                  <w:rStyle w:val="Hipervnculo"/>
                  <w:rFonts w:cstheme="minorHAnsi"/>
                  <w:sz w:val="24"/>
                  <w:szCs w:val="24"/>
                </w:rPr>
                <w:t>Sesión</w:t>
              </w:r>
            </w:hyperlink>
          </w:p>
        </w:tc>
        <w:tc>
          <w:tcPr>
            <w:tcW w:w="0" w:type="auto"/>
            <w:vMerge/>
            <w:tcBorders>
              <w:top w:val="single" w:color="A2A9B1" w:sz="6" w:space="0"/>
              <w:left w:val="single" w:color="A2A9B1" w:sz="6" w:space="0"/>
              <w:bottom w:val="single" w:color="A2A9B1" w:sz="6" w:space="0"/>
              <w:right w:val="single" w:color="A2A9B1" w:sz="6" w:space="0"/>
            </w:tcBorders>
            <w:shd w:val="clear" w:color="auto" w:fill="F8F9FA"/>
            <w:vAlign w:val="center"/>
            <w:hideMark/>
          </w:tcPr>
          <w:p w:rsidRPr="007A2FC6" w:rsidR="007A2FC6" w:rsidP="007A2FC6" w:rsidRDefault="007A2FC6" w14:paraId="6A05A809" wp14:textId="77777777">
            <w:pPr>
              <w:rPr>
                <w:rFonts w:cstheme="minorHAnsi"/>
                <w:sz w:val="24"/>
                <w:szCs w:val="24"/>
              </w:rPr>
            </w:pPr>
          </w:p>
        </w:tc>
        <w:tc>
          <w:tcPr>
            <w:tcW w:w="0" w:type="auto"/>
            <w:tcBorders>
              <w:top w:val="single" w:color="A2A9B1" w:sz="6" w:space="0"/>
              <w:left w:val="single" w:color="A2A9B1" w:sz="6" w:space="0"/>
              <w:bottom w:val="single" w:color="A2A9B1" w:sz="6" w:space="0"/>
              <w:right w:val="single" w:color="A2A9B1" w:sz="6" w:space="0"/>
            </w:tcBorders>
            <w:shd w:val="clear" w:color="auto" w:fill="D8EC9B"/>
            <w:tcMar>
              <w:top w:w="48" w:type="dxa"/>
              <w:left w:w="96" w:type="dxa"/>
              <w:bottom w:w="48" w:type="dxa"/>
              <w:right w:w="96" w:type="dxa"/>
            </w:tcMar>
            <w:vAlign w:val="center"/>
            <w:hideMark/>
          </w:tcPr>
          <w:p w:rsidRPr="007A2FC6" w:rsidR="007A2FC6" w:rsidP="007A2FC6" w:rsidRDefault="007A2FC6" w14:paraId="7B1A74FA" wp14:textId="77777777">
            <w:pPr>
              <w:rPr>
                <w:rFonts w:cstheme="minorHAnsi"/>
                <w:sz w:val="24"/>
                <w:szCs w:val="24"/>
              </w:rPr>
            </w:pPr>
            <w:r w:rsidRPr="007A2FC6">
              <w:rPr>
                <w:rFonts w:cstheme="minorHAnsi"/>
                <w:sz w:val="24"/>
                <w:szCs w:val="24"/>
              </w:rPr>
              <w:t>Manejo de </w:t>
            </w:r>
            <w:hyperlink w:tooltip="Sesión (informática)" w:history="1" r:id="rId18">
              <w:r w:rsidRPr="007A2FC6">
                <w:rPr>
                  <w:rStyle w:val="Hipervnculo"/>
                  <w:rFonts w:cstheme="minorHAnsi"/>
                  <w:sz w:val="24"/>
                  <w:szCs w:val="24"/>
                </w:rPr>
                <w:t>sesiones</w:t>
              </w:r>
            </w:hyperlink>
            <w:r w:rsidRPr="007A2FC6">
              <w:rPr>
                <w:rFonts w:cstheme="minorHAnsi"/>
                <w:sz w:val="24"/>
                <w:szCs w:val="24"/>
              </w:rPr>
              <w:t> de comunicación, por ejemplo el continuo intercambio de información en forma de múltiples transmisiones hacia ambos lados entre dos nodos</w:t>
            </w:r>
          </w:p>
        </w:tc>
      </w:tr>
      <w:tr xmlns:wp14="http://schemas.microsoft.com/office/word/2010/wordml" w:rsidRPr="007A2FC6" w:rsidR="007A2FC6" w:rsidTr="007A2FC6" w14:paraId="45E11700" wp14:textId="77777777">
        <w:tc>
          <w:tcPr>
            <w:tcW w:w="0" w:type="auto"/>
            <w:vMerge/>
            <w:tcBorders>
              <w:top w:val="single" w:color="A2A9B1" w:sz="6" w:space="0"/>
              <w:left w:val="single" w:color="A2A9B1" w:sz="6" w:space="0"/>
              <w:bottom w:val="single" w:color="A2A9B1" w:sz="6" w:space="0"/>
              <w:right w:val="single" w:color="A2A9B1" w:sz="6" w:space="0"/>
            </w:tcBorders>
            <w:shd w:val="clear" w:color="auto" w:fill="F8F9FA"/>
            <w:vAlign w:val="center"/>
            <w:hideMark/>
          </w:tcPr>
          <w:p w:rsidRPr="007A2FC6" w:rsidR="007A2FC6" w:rsidP="007A2FC6" w:rsidRDefault="007A2FC6" w14:paraId="5A39BBE3" wp14:textId="77777777">
            <w:pPr>
              <w:rPr>
                <w:rFonts w:cstheme="minorHAnsi"/>
                <w:b/>
                <w:bCs/>
                <w:sz w:val="24"/>
                <w:szCs w:val="24"/>
              </w:rPr>
            </w:pPr>
          </w:p>
        </w:tc>
        <w:tc>
          <w:tcPr>
            <w:tcW w:w="0" w:type="auto"/>
            <w:tcBorders>
              <w:top w:val="single" w:color="A2A9B1" w:sz="6" w:space="0"/>
              <w:left w:val="single" w:color="A2A9B1" w:sz="6" w:space="0"/>
              <w:bottom w:val="single" w:color="A2A9B1" w:sz="6" w:space="0"/>
              <w:right w:val="single" w:color="A2A9B1" w:sz="6" w:space="0"/>
            </w:tcBorders>
            <w:shd w:val="clear" w:color="auto" w:fill="E7ED9C"/>
            <w:tcMar>
              <w:top w:w="48" w:type="dxa"/>
              <w:left w:w="96" w:type="dxa"/>
              <w:bottom w:w="48" w:type="dxa"/>
              <w:right w:w="96" w:type="dxa"/>
            </w:tcMar>
            <w:vAlign w:val="center"/>
            <w:hideMark/>
          </w:tcPr>
          <w:p w:rsidRPr="007A2FC6" w:rsidR="007A2FC6" w:rsidP="007A2FC6" w:rsidRDefault="007A2FC6" w14:paraId="2598DEE6" wp14:textId="77777777">
            <w:pPr>
              <w:rPr>
                <w:rFonts w:cstheme="minorHAnsi"/>
                <w:sz w:val="24"/>
                <w:szCs w:val="24"/>
              </w:rPr>
            </w:pPr>
            <w:r w:rsidRPr="007A2FC6">
              <w:rPr>
                <w:rFonts w:cstheme="minorHAnsi"/>
                <w:sz w:val="24"/>
                <w:szCs w:val="24"/>
              </w:rPr>
              <w:t>4</w:t>
            </w:r>
          </w:p>
        </w:tc>
        <w:tc>
          <w:tcPr>
            <w:tcW w:w="0" w:type="auto"/>
            <w:tcBorders>
              <w:top w:val="single" w:color="A2A9B1" w:sz="6" w:space="0"/>
              <w:left w:val="single" w:color="A2A9B1" w:sz="6" w:space="0"/>
              <w:bottom w:val="single" w:color="A2A9B1" w:sz="6" w:space="0"/>
              <w:right w:val="single" w:color="A2A9B1" w:sz="6" w:space="0"/>
            </w:tcBorders>
            <w:shd w:val="clear" w:color="auto" w:fill="E7ED9C"/>
            <w:tcMar>
              <w:top w:w="48" w:type="dxa"/>
              <w:left w:w="96" w:type="dxa"/>
              <w:bottom w:w="48" w:type="dxa"/>
              <w:right w:w="96" w:type="dxa"/>
            </w:tcMar>
            <w:vAlign w:val="center"/>
            <w:hideMark/>
          </w:tcPr>
          <w:p w:rsidRPr="007A2FC6" w:rsidR="007A2FC6" w:rsidP="007A2FC6" w:rsidRDefault="007A2FC6" w14:paraId="021FC720" wp14:textId="77777777">
            <w:pPr>
              <w:rPr>
                <w:rFonts w:cstheme="minorHAnsi"/>
                <w:sz w:val="24"/>
                <w:szCs w:val="24"/>
              </w:rPr>
            </w:pPr>
            <w:hyperlink w:tooltip="Capa de transporte" w:history="1" r:id="rId19">
              <w:r w:rsidRPr="007A2FC6">
                <w:rPr>
                  <w:rStyle w:val="Hipervnculo"/>
                  <w:rFonts w:cstheme="minorHAnsi"/>
                  <w:sz w:val="24"/>
                  <w:szCs w:val="24"/>
                </w:rPr>
                <w:t>Transporte</w:t>
              </w:r>
            </w:hyperlink>
          </w:p>
        </w:tc>
        <w:tc>
          <w:tcPr>
            <w:tcW w:w="0" w:type="auto"/>
            <w:tcBorders>
              <w:top w:val="single" w:color="A2A9B1" w:sz="6" w:space="0"/>
              <w:left w:val="single" w:color="A2A9B1" w:sz="6" w:space="0"/>
              <w:bottom w:val="single" w:color="A2A9B1" w:sz="6" w:space="0"/>
              <w:right w:val="single" w:color="A2A9B1" w:sz="6" w:space="0"/>
            </w:tcBorders>
            <w:shd w:val="clear" w:color="auto" w:fill="E7ED9C"/>
            <w:tcMar>
              <w:top w:w="48" w:type="dxa"/>
              <w:left w:w="96" w:type="dxa"/>
              <w:bottom w:w="48" w:type="dxa"/>
              <w:right w:w="96" w:type="dxa"/>
            </w:tcMar>
            <w:vAlign w:val="center"/>
            <w:hideMark/>
          </w:tcPr>
          <w:p w:rsidRPr="007A2FC6" w:rsidR="007A2FC6" w:rsidP="007A2FC6" w:rsidRDefault="007A2FC6" w14:paraId="70E88AB1" wp14:textId="77777777">
            <w:pPr>
              <w:rPr>
                <w:rFonts w:cstheme="minorHAnsi"/>
                <w:sz w:val="24"/>
                <w:szCs w:val="24"/>
              </w:rPr>
            </w:pPr>
            <w:hyperlink w:tooltip="Segmentación de paquetes (aún no redactado)" w:history="1" r:id="rId20">
              <w:r w:rsidRPr="007A2FC6">
                <w:rPr>
                  <w:rStyle w:val="Hipervnculo"/>
                  <w:rFonts w:cstheme="minorHAnsi"/>
                  <w:sz w:val="24"/>
                  <w:szCs w:val="24"/>
                </w:rPr>
                <w:t>Segmento</w:t>
              </w:r>
            </w:hyperlink>
            <w:r w:rsidRPr="007A2FC6">
              <w:rPr>
                <w:rFonts w:cstheme="minorHAnsi"/>
                <w:sz w:val="24"/>
                <w:szCs w:val="24"/>
              </w:rPr>
              <w:t>, </w:t>
            </w:r>
            <w:hyperlink w:tooltip="Datagrama" w:history="1" r:id="rId21">
              <w:r w:rsidRPr="007A2FC6">
                <w:rPr>
                  <w:rStyle w:val="Hipervnculo"/>
                  <w:rFonts w:cstheme="minorHAnsi"/>
                  <w:sz w:val="24"/>
                  <w:szCs w:val="24"/>
                </w:rPr>
                <w:t>Datagrama</w:t>
              </w:r>
            </w:hyperlink>
          </w:p>
        </w:tc>
        <w:tc>
          <w:tcPr>
            <w:tcW w:w="0" w:type="auto"/>
            <w:tcBorders>
              <w:top w:val="single" w:color="A2A9B1" w:sz="6" w:space="0"/>
              <w:left w:val="single" w:color="A2A9B1" w:sz="6" w:space="0"/>
              <w:bottom w:val="single" w:color="A2A9B1" w:sz="6" w:space="0"/>
              <w:right w:val="single" w:color="A2A9B1" w:sz="6" w:space="0"/>
            </w:tcBorders>
            <w:shd w:val="clear" w:color="auto" w:fill="E7ED9C"/>
            <w:tcMar>
              <w:top w:w="48" w:type="dxa"/>
              <w:left w:w="96" w:type="dxa"/>
              <w:bottom w:w="48" w:type="dxa"/>
              <w:right w:w="96" w:type="dxa"/>
            </w:tcMar>
            <w:vAlign w:val="center"/>
            <w:hideMark/>
          </w:tcPr>
          <w:p w:rsidRPr="007A2FC6" w:rsidR="007A2FC6" w:rsidP="007A2FC6" w:rsidRDefault="007A2FC6" w14:paraId="6590D749" wp14:textId="77777777">
            <w:pPr>
              <w:rPr>
                <w:rFonts w:cstheme="minorHAnsi"/>
                <w:sz w:val="24"/>
                <w:szCs w:val="24"/>
              </w:rPr>
            </w:pPr>
            <w:r w:rsidRPr="007A2FC6">
              <w:rPr>
                <w:rFonts w:cstheme="minorHAnsi"/>
                <w:sz w:val="24"/>
                <w:szCs w:val="24"/>
              </w:rPr>
              <w:t>Transmisión de segmentos de datos confiable entre puntos de red, incluyendo la </w:t>
            </w:r>
            <w:hyperlink w:tooltip="Segmentación de paquetes (aún no redactado)" w:history="1" r:id="rId22">
              <w:r w:rsidRPr="007A2FC6">
                <w:rPr>
                  <w:rStyle w:val="Hipervnculo"/>
                  <w:rFonts w:cstheme="minorHAnsi"/>
                  <w:sz w:val="24"/>
                  <w:szCs w:val="24"/>
                </w:rPr>
                <w:t>segmentación</w:t>
              </w:r>
            </w:hyperlink>
            <w:r w:rsidRPr="007A2FC6">
              <w:rPr>
                <w:rFonts w:cstheme="minorHAnsi"/>
                <w:sz w:val="24"/>
                <w:szCs w:val="24"/>
              </w:rPr>
              <w:t xml:space="preserve">, el </w:t>
            </w:r>
            <w:proofErr w:type="spellStart"/>
            <w:r w:rsidRPr="007A2FC6">
              <w:rPr>
                <w:rFonts w:cstheme="minorHAnsi"/>
                <w:sz w:val="24"/>
                <w:szCs w:val="24"/>
              </w:rPr>
              <w:t>acknowledgement</w:t>
            </w:r>
            <w:proofErr w:type="spellEnd"/>
            <w:r w:rsidRPr="007A2FC6">
              <w:rPr>
                <w:rFonts w:cstheme="minorHAnsi"/>
                <w:sz w:val="24"/>
                <w:szCs w:val="24"/>
              </w:rPr>
              <w:t xml:space="preserve"> y la </w:t>
            </w:r>
            <w:proofErr w:type="spellStart"/>
            <w:r w:rsidRPr="007A2FC6">
              <w:rPr>
                <w:rFonts w:cstheme="minorHAnsi"/>
                <w:sz w:val="24"/>
                <w:szCs w:val="24"/>
              </w:rPr>
              <w:fldChar w:fldCharType="begin"/>
            </w:r>
            <w:r w:rsidRPr="007A2FC6">
              <w:rPr>
                <w:rFonts w:cstheme="minorHAnsi"/>
                <w:sz w:val="24"/>
                <w:szCs w:val="24"/>
              </w:rPr>
              <w:instrText xml:space="preserve"> HYPERLINK "https://es.wikipedia.org/wiki/Multiplexaci%C3%B3n" \o "Multiplexación" </w:instrText>
            </w:r>
            <w:r w:rsidRPr="007A2FC6">
              <w:rPr>
                <w:rFonts w:cstheme="minorHAnsi"/>
                <w:sz w:val="24"/>
                <w:szCs w:val="24"/>
              </w:rPr>
              <w:fldChar w:fldCharType="separate"/>
            </w:r>
            <w:r w:rsidRPr="007A2FC6">
              <w:rPr>
                <w:rStyle w:val="Hipervnculo"/>
                <w:rFonts w:cstheme="minorHAnsi"/>
                <w:sz w:val="24"/>
                <w:szCs w:val="24"/>
              </w:rPr>
              <w:t>multiplexación</w:t>
            </w:r>
            <w:proofErr w:type="spellEnd"/>
            <w:r w:rsidRPr="007A2FC6">
              <w:rPr>
                <w:rFonts w:cstheme="minorHAnsi"/>
                <w:sz w:val="24"/>
                <w:szCs w:val="24"/>
              </w:rPr>
              <w:fldChar w:fldCharType="end"/>
            </w:r>
          </w:p>
        </w:tc>
      </w:tr>
      <w:tr xmlns:wp14="http://schemas.microsoft.com/office/word/2010/wordml" w:rsidRPr="007A2FC6" w:rsidR="007A2FC6" w:rsidTr="007A2FC6" w14:paraId="16074554" wp14:textId="77777777">
        <w:tc>
          <w:tcPr>
            <w:tcW w:w="0" w:type="auto"/>
            <w:vMerge w:val="restart"/>
            <w:tcBorders>
              <w:top w:val="single" w:color="A2A9B1" w:sz="6" w:space="0"/>
              <w:left w:val="single" w:color="A2A9B1" w:sz="6" w:space="0"/>
              <w:bottom w:val="single" w:color="A2A9B1" w:sz="6" w:space="0"/>
              <w:right w:val="single" w:color="A2A9B1" w:sz="6" w:space="0"/>
            </w:tcBorders>
            <w:shd w:val="clear" w:color="auto" w:fill="EAECF0"/>
            <w:tcMar>
              <w:top w:w="48" w:type="dxa"/>
              <w:left w:w="96" w:type="dxa"/>
              <w:bottom w:w="48" w:type="dxa"/>
              <w:right w:w="96" w:type="dxa"/>
            </w:tcMar>
            <w:vAlign w:val="center"/>
            <w:hideMark/>
          </w:tcPr>
          <w:p w:rsidRPr="007A2FC6" w:rsidR="007A2FC6" w:rsidP="007A2FC6" w:rsidRDefault="007A2FC6" w14:paraId="56AB1CB6" wp14:textId="77777777">
            <w:pPr>
              <w:rPr>
                <w:rFonts w:cstheme="minorHAnsi"/>
                <w:b/>
                <w:bCs/>
                <w:sz w:val="24"/>
                <w:szCs w:val="24"/>
              </w:rPr>
            </w:pPr>
            <w:r w:rsidRPr="007A2FC6">
              <w:rPr>
                <w:rFonts w:cstheme="minorHAnsi"/>
                <w:b/>
                <w:bCs/>
                <w:sz w:val="24"/>
                <w:szCs w:val="24"/>
              </w:rPr>
              <w:t>Media</w:t>
            </w:r>
          </w:p>
          <w:p w:rsidRPr="007A2FC6" w:rsidR="007A2FC6" w:rsidP="007A2FC6" w:rsidRDefault="007A2FC6" w14:paraId="69B39138" wp14:textId="77777777">
            <w:pPr>
              <w:rPr>
                <w:rFonts w:cstheme="minorHAnsi"/>
                <w:b/>
                <w:bCs/>
                <w:sz w:val="24"/>
                <w:szCs w:val="24"/>
              </w:rPr>
            </w:pPr>
            <w:proofErr w:type="spellStart"/>
            <w:r w:rsidRPr="007A2FC6">
              <w:rPr>
                <w:rFonts w:cstheme="minorHAnsi"/>
                <w:b/>
                <w:bCs/>
                <w:sz w:val="24"/>
                <w:szCs w:val="24"/>
              </w:rPr>
              <w:t>layers</w:t>
            </w:r>
            <w:proofErr w:type="spellEnd"/>
          </w:p>
        </w:tc>
        <w:tc>
          <w:tcPr>
            <w:tcW w:w="0" w:type="auto"/>
            <w:tcBorders>
              <w:top w:val="single" w:color="A2A9B1" w:sz="6" w:space="0"/>
              <w:left w:val="single" w:color="A2A9B1" w:sz="6" w:space="0"/>
              <w:bottom w:val="single" w:color="A2A9B1" w:sz="6" w:space="0"/>
              <w:right w:val="single" w:color="A2A9B1" w:sz="6" w:space="0"/>
            </w:tcBorders>
            <w:shd w:val="clear" w:color="auto" w:fill="EDDC9C"/>
            <w:tcMar>
              <w:top w:w="48" w:type="dxa"/>
              <w:left w:w="96" w:type="dxa"/>
              <w:bottom w:w="48" w:type="dxa"/>
              <w:right w:w="96" w:type="dxa"/>
            </w:tcMar>
            <w:vAlign w:val="center"/>
            <w:hideMark/>
          </w:tcPr>
          <w:p w:rsidRPr="007A2FC6" w:rsidR="007A2FC6" w:rsidP="007A2FC6" w:rsidRDefault="007A2FC6" w14:paraId="5FCD5EC4" wp14:textId="77777777">
            <w:pPr>
              <w:rPr>
                <w:rFonts w:cstheme="minorHAnsi"/>
                <w:sz w:val="24"/>
                <w:szCs w:val="24"/>
              </w:rPr>
            </w:pPr>
            <w:r w:rsidRPr="007A2FC6">
              <w:rPr>
                <w:rFonts w:cstheme="minorHAnsi"/>
                <w:sz w:val="24"/>
                <w:szCs w:val="24"/>
              </w:rPr>
              <w:t>3</w:t>
            </w:r>
          </w:p>
        </w:tc>
        <w:tc>
          <w:tcPr>
            <w:tcW w:w="0" w:type="auto"/>
            <w:tcBorders>
              <w:top w:val="single" w:color="A2A9B1" w:sz="6" w:space="0"/>
              <w:left w:val="single" w:color="A2A9B1" w:sz="6" w:space="0"/>
              <w:bottom w:val="single" w:color="A2A9B1" w:sz="6" w:space="0"/>
              <w:right w:val="single" w:color="A2A9B1" w:sz="6" w:space="0"/>
            </w:tcBorders>
            <w:shd w:val="clear" w:color="auto" w:fill="EDDC9C"/>
            <w:tcMar>
              <w:top w:w="48" w:type="dxa"/>
              <w:left w:w="96" w:type="dxa"/>
              <w:bottom w:w="48" w:type="dxa"/>
              <w:right w:w="96" w:type="dxa"/>
            </w:tcMar>
            <w:vAlign w:val="center"/>
            <w:hideMark/>
          </w:tcPr>
          <w:p w:rsidRPr="007A2FC6" w:rsidR="007A2FC6" w:rsidP="007A2FC6" w:rsidRDefault="007A2FC6" w14:paraId="145B61C4" wp14:textId="77777777">
            <w:pPr>
              <w:rPr>
                <w:rFonts w:cstheme="minorHAnsi"/>
                <w:sz w:val="24"/>
                <w:szCs w:val="24"/>
              </w:rPr>
            </w:pPr>
            <w:hyperlink w:tooltip="Capa de red" w:history="1" r:id="rId23">
              <w:r w:rsidRPr="007A2FC6">
                <w:rPr>
                  <w:rStyle w:val="Hipervnculo"/>
                  <w:rFonts w:cstheme="minorHAnsi"/>
                  <w:sz w:val="24"/>
                  <w:szCs w:val="24"/>
                </w:rPr>
                <w:t>Red</w:t>
              </w:r>
            </w:hyperlink>
          </w:p>
        </w:tc>
        <w:tc>
          <w:tcPr>
            <w:tcW w:w="0" w:type="auto"/>
            <w:tcBorders>
              <w:top w:val="single" w:color="A2A9B1" w:sz="6" w:space="0"/>
              <w:left w:val="single" w:color="A2A9B1" w:sz="6" w:space="0"/>
              <w:bottom w:val="single" w:color="A2A9B1" w:sz="6" w:space="0"/>
              <w:right w:val="single" w:color="A2A9B1" w:sz="6" w:space="0"/>
            </w:tcBorders>
            <w:shd w:val="clear" w:color="auto" w:fill="EDDC9C"/>
            <w:tcMar>
              <w:top w:w="48" w:type="dxa"/>
              <w:left w:w="96" w:type="dxa"/>
              <w:bottom w:w="48" w:type="dxa"/>
              <w:right w:w="96" w:type="dxa"/>
            </w:tcMar>
            <w:vAlign w:val="center"/>
            <w:hideMark/>
          </w:tcPr>
          <w:p w:rsidRPr="007A2FC6" w:rsidR="007A2FC6" w:rsidP="007A2FC6" w:rsidRDefault="007A2FC6" w14:paraId="78FF95ED" wp14:textId="77777777">
            <w:pPr>
              <w:rPr>
                <w:rFonts w:cstheme="minorHAnsi"/>
                <w:sz w:val="24"/>
                <w:szCs w:val="24"/>
              </w:rPr>
            </w:pPr>
            <w:hyperlink w:tooltip="Paquete de red" w:history="1" r:id="rId24">
              <w:r w:rsidRPr="007A2FC6">
                <w:rPr>
                  <w:rStyle w:val="Hipervnculo"/>
                  <w:rFonts w:cstheme="minorHAnsi"/>
                  <w:sz w:val="24"/>
                  <w:szCs w:val="24"/>
                </w:rPr>
                <w:t>Paquete</w:t>
              </w:r>
            </w:hyperlink>
          </w:p>
        </w:tc>
        <w:tc>
          <w:tcPr>
            <w:tcW w:w="0" w:type="auto"/>
            <w:tcBorders>
              <w:top w:val="single" w:color="A2A9B1" w:sz="6" w:space="0"/>
              <w:left w:val="single" w:color="A2A9B1" w:sz="6" w:space="0"/>
              <w:bottom w:val="single" w:color="A2A9B1" w:sz="6" w:space="0"/>
              <w:right w:val="single" w:color="A2A9B1" w:sz="6" w:space="0"/>
            </w:tcBorders>
            <w:shd w:val="clear" w:color="auto" w:fill="EDDC9C"/>
            <w:tcMar>
              <w:top w:w="48" w:type="dxa"/>
              <w:left w:w="96" w:type="dxa"/>
              <w:bottom w:w="48" w:type="dxa"/>
              <w:right w:w="96" w:type="dxa"/>
            </w:tcMar>
            <w:vAlign w:val="center"/>
            <w:hideMark/>
          </w:tcPr>
          <w:p w:rsidRPr="007A2FC6" w:rsidR="007A2FC6" w:rsidP="007A2FC6" w:rsidRDefault="007A2FC6" w14:paraId="71FBC647" wp14:textId="77777777">
            <w:pPr>
              <w:rPr>
                <w:rFonts w:cstheme="minorHAnsi"/>
                <w:sz w:val="24"/>
                <w:szCs w:val="24"/>
              </w:rPr>
            </w:pPr>
            <w:r w:rsidRPr="007A2FC6">
              <w:rPr>
                <w:rFonts w:cstheme="minorHAnsi"/>
                <w:sz w:val="24"/>
                <w:szCs w:val="24"/>
              </w:rPr>
              <w:t xml:space="preserve">Estructura y manejo de una red </w:t>
            </w:r>
            <w:proofErr w:type="spellStart"/>
            <w:r w:rsidRPr="007A2FC6">
              <w:rPr>
                <w:rFonts w:cstheme="minorHAnsi"/>
                <w:sz w:val="24"/>
                <w:szCs w:val="24"/>
              </w:rPr>
              <w:t>multinodo</w:t>
            </w:r>
            <w:proofErr w:type="spellEnd"/>
            <w:r w:rsidRPr="007A2FC6">
              <w:rPr>
                <w:rFonts w:cstheme="minorHAnsi"/>
                <w:sz w:val="24"/>
                <w:szCs w:val="24"/>
              </w:rPr>
              <w:t>. Incluye el </w:t>
            </w:r>
            <w:hyperlink w:tooltip="Espacio de direcciones" w:history="1" r:id="rId25">
              <w:r w:rsidRPr="007A2FC6">
                <w:rPr>
                  <w:rStyle w:val="Hipervnculo"/>
                  <w:rFonts w:cstheme="minorHAnsi"/>
                  <w:sz w:val="24"/>
                  <w:szCs w:val="24"/>
                </w:rPr>
                <w:t>direccionamiento</w:t>
              </w:r>
            </w:hyperlink>
            <w:r w:rsidRPr="007A2FC6">
              <w:rPr>
                <w:rFonts w:cstheme="minorHAnsi"/>
                <w:sz w:val="24"/>
                <w:szCs w:val="24"/>
              </w:rPr>
              <w:t>, el </w:t>
            </w:r>
            <w:hyperlink w:tooltip="Encaminamiento" w:history="1" r:id="rId26">
              <w:r w:rsidRPr="007A2FC6">
                <w:rPr>
                  <w:rStyle w:val="Hipervnculo"/>
                  <w:rFonts w:cstheme="minorHAnsi"/>
                  <w:sz w:val="24"/>
                  <w:szCs w:val="24"/>
                </w:rPr>
                <w:t>ruteo</w:t>
              </w:r>
            </w:hyperlink>
            <w:r w:rsidRPr="007A2FC6">
              <w:rPr>
                <w:rFonts w:cstheme="minorHAnsi"/>
                <w:sz w:val="24"/>
                <w:szCs w:val="24"/>
              </w:rPr>
              <w:t> y el </w:t>
            </w:r>
            <w:hyperlink w:tooltip="Control de tráfico de redes (aún no redactado)" w:history="1" r:id="rId27">
              <w:r w:rsidRPr="007A2FC6">
                <w:rPr>
                  <w:rStyle w:val="Hipervnculo"/>
                  <w:rFonts w:cstheme="minorHAnsi"/>
                  <w:sz w:val="24"/>
                  <w:szCs w:val="24"/>
                </w:rPr>
                <w:t>control de tráfico</w:t>
              </w:r>
            </w:hyperlink>
            <w:r w:rsidRPr="007A2FC6">
              <w:rPr>
                <w:rFonts w:cstheme="minorHAnsi"/>
                <w:sz w:val="24"/>
                <w:szCs w:val="24"/>
              </w:rPr>
              <w:t> </w:t>
            </w:r>
            <w:proofErr w:type="spellStart"/>
            <w:r w:rsidRPr="007A2FC6">
              <w:rPr>
                <w:rFonts w:cstheme="minorHAnsi"/>
                <w:sz w:val="24"/>
                <w:szCs w:val="24"/>
              </w:rPr>
              <w:fldChar w:fldCharType="begin"/>
            </w:r>
            <w:r w:rsidRPr="007A2FC6">
              <w:rPr>
                <w:rFonts w:cstheme="minorHAnsi"/>
                <w:sz w:val="24"/>
                <w:szCs w:val="24"/>
              </w:rPr>
              <w:instrText xml:space="preserve"> HYPERLINK "https://en.wikipedia.org/wiki/Network_traffic_control" \o "en:Network traffic control" </w:instrText>
            </w:r>
            <w:r w:rsidRPr="007A2FC6">
              <w:rPr>
                <w:rFonts w:cstheme="minorHAnsi"/>
                <w:sz w:val="24"/>
                <w:szCs w:val="24"/>
              </w:rPr>
              <w:fldChar w:fldCharType="separate"/>
            </w:r>
            <w:r w:rsidRPr="007A2FC6">
              <w:rPr>
                <w:rStyle w:val="Hipervnculo"/>
                <w:rFonts w:cstheme="minorHAnsi"/>
                <w:sz w:val="24"/>
                <w:szCs w:val="24"/>
              </w:rPr>
              <w:t>traffic</w:t>
            </w:r>
            <w:proofErr w:type="spellEnd"/>
            <w:r w:rsidRPr="007A2FC6">
              <w:rPr>
                <w:rStyle w:val="Hipervnculo"/>
                <w:rFonts w:cstheme="minorHAnsi"/>
                <w:sz w:val="24"/>
                <w:szCs w:val="24"/>
              </w:rPr>
              <w:t xml:space="preserve"> control</w:t>
            </w:r>
            <w:r w:rsidRPr="007A2FC6">
              <w:rPr>
                <w:rFonts w:cstheme="minorHAnsi"/>
                <w:sz w:val="24"/>
                <w:szCs w:val="24"/>
              </w:rPr>
              <w:fldChar w:fldCharType="end"/>
            </w:r>
          </w:p>
        </w:tc>
      </w:tr>
      <w:tr xmlns:wp14="http://schemas.microsoft.com/office/word/2010/wordml" w:rsidRPr="007A2FC6" w:rsidR="007A2FC6" w:rsidTr="007A2FC6" w14:paraId="3F0B8E98" wp14:textId="77777777">
        <w:tc>
          <w:tcPr>
            <w:tcW w:w="0" w:type="auto"/>
            <w:vMerge/>
            <w:tcBorders>
              <w:top w:val="single" w:color="A2A9B1" w:sz="6" w:space="0"/>
              <w:left w:val="single" w:color="A2A9B1" w:sz="6" w:space="0"/>
              <w:bottom w:val="single" w:color="A2A9B1" w:sz="6" w:space="0"/>
              <w:right w:val="single" w:color="A2A9B1" w:sz="6" w:space="0"/>
            </w:tcBorders>
            <w:shd w:val="clear" w:color="auto" w:fill="F8F9FA"/>
            <w:vAlign w:val="center"/>
            <w:hideMark/>
          </w:tcPr>
          <w:p w:rsidRPr="007A2FC6" w:rsidR="007A2FC6" w:rsidP="007A2FC6" w:rsidRDefault="007A2FC6" w14:paraId="41C8F396" wp14:textId="77777777">
            <w:pPr>
              <w:rPr>
                <w:rFonts w:cstheme="minorHAnsi"/>
                <w:b/>
                <w:bCs/>
                <w:sz w:val="24"/>
                <w:szCs w:val="24"/>
              </w:rPr>
            </w:pPr>
          </w:p>
        </w:tc>
        <w:tc>
          <w:tcPr>
            <w:tcW w:w="0" w:type="auto"/>
            <w:tcBorders>
              <w:top w:val="single" w:color="A2A9B1" w:sz="6" w:space="0"/>
              <w:left w:val="single" w:color="A2A9B1" w:sz="6" w:space="0"/>
              <w:bottom w:val="single" w:color="A2A9B1" w:sz="6" w:space="0"/>
              <w:right w:val="single" w:color="A2A9B1" w:sz="6" w:space="0"/>
            </w:tcBorders>
            <w:shd w:val="clear" w:color="auto" w:fill="E9C189"/>
            <w:tcMar>
              <w:top w:w="48" w:type="dxa"/>
              <w:left w:w="96" w:type="dxa"/>
              <w:bottom w:w="48" w:type="dxa"/>
              <w:right w:w="96" w:type="dxa"/>
            </w:tcMar>
            <w:vAlign w:val="center"/>
            <w:hideMark/>
          </w:tcPr>
          <w:p w:rsidRPr="007A2FC6" w:rsidR="007A2FC6" w:rsidP="007A2FC6" w:rsidRDefault="007A2FC6" w14:paraId="18F999B5" wp14:textId="77777777">
            <w:pPr>
              <w:rPr>
                <w:rFonts w:cstheme="minorHAnsi"/>
                <w:sz w:val="24"/>
                <w:szCs w:val="24"/>
              </w:rPr>
            </w:pPr>
            <w:r w:rsidRPr="007A2FC6">
              <w:rPr>
                <w:rFonts w:cstheme="minorHAnsi"/>
                <w:sz w:val="24"/>
                <w:szCs w:val="24"/>
              </w:rPr>
              <w:t>2</w:t>
            </w:r>
          </w:p>
        </w:tc>
        <w:tc>
          <w:tcPr>
            <w:tcW w:w="0" w:type="auto"/>
            <w:tcBorders>
              <w:top w:val="single" w:color="A2A9B1" w:sz="6" w:space="0"/>
              <w:left w:val="single" w:color="A2A9B1" w:sz="6" w:space="0"/>
              <w:bottom w:val="single" w:color="A2A9B1" w:sz="6" w:space="0"/>
              <w:right w:val="single" w:color="A2A9B1" w:sz="6" w:space="0"/>
            </w:tcBorders>
            <w:shd w:val="clear" w:color="auto" w:fill="E9C189"/>
            <w:tcMar>
              <w:top w:w="48" w:type="dxa"/>
              <w:left w:w="96" w:type="dxa"/>
              <w:bottom w:w="48" w:type="dxa"/>
              <w:right w:w="96" w:type="dxa"/>
            </w:tcMar>
            <w:vAlign w:val="center"/>
            <w:hideMark/>
          </w:tcPr>
          <w:p w:rsidRPr="007A2FC6" w:rsidR="007A2FC6" w:rsidP="007A2FC6" w:rsidRDefault="007A2FC6" w14:paraId="21928F69" wp14:textId="77777777">
            <w:pPr>
              <w:rPr>
                <w:rFonts w:cstheme="minorHAnsi"/>
                <w:sz w:val="24"/>
                <w:szCs w:val="24"/>
              </w:rPr>
            </w:pPr>
            <w:hyperlink w:tooltip="Capa de enlace de datos" w:history="1" r:id="rId28">
              <w:r w:rsidRPr="007A2FC6">
                <w:rPr>
                  <w:rStyle w:val="Hipervnculo"/>
                  <w:rFonts w:cstheme="minorHAnsi"/>
                  <w:sz w:val="24"/>
                  <w:szCs w:val="24"/>
                </w:rPr>
                <w:t>Enlace de datos</w:t>
              </w:r>
            </w:hyperlink>
          </w:p>
        </w:tc>
        <w:tc>
          <w:tcPr>
            <w:tcW w:w="0" w:type="auto"/>
            <w:tcBorders>
              <w:top w:val="single" w:color="A2A9B1" w:sz="6" w:space="0"/>
              <w:left w:val="single" w:color="A2A9B1" w:sz="6" w:space="0"/>
              <w:bottom w:val="single" w:color="A2A9B1" w:sz="6" w:space="0"/>
              <w:right w:val="single" w:color="A2A9B1" w:sz="6" w:space="0"/>
            </w:tcBorders>
            <w:shd w:val="clear" w:color="auto" w:fill="E9C189"/>
            <w:tcMar>
              <w:top w:w="48" w:type="dxa"/>
              <w:left w:w="96" w:type="dxa"/>
              <w:bottom w:w="48" w:type="dxa"/>
              <w:right w:w="96" w:type="dxa"/>
            </w:tcMar>
            <w:vAlign w:val="center"/>
            <w:hideMark/>
          </w:tcPr>
          <w:p w:rsidRPr="007A2FC6" w:rsidR="007A2FC6" w:rsidP="007A2FC6" w:rsidRDefault="007A2FC6" w14:paraId="5A10770D" wp14:textId="77777777">
            <w:pPr>
              <w:rPr>
                <w:rFonts w:cstheme="minorHAnsi"/>
                <w:sz w:val="24"/>
                <w:szCs w:val="24"/>
              </w:rPr>
            </w:pPr>
            <w:hyperlink w:tooltip="Trama de red" w:history="1" r:id="rId29">
              <w:r w:rsidRPr="007A2FC6">
                <w:rPr>
                  <w:rStyle w:val="Hipervnculo"/>
                  <w:rFonts w:cstheme="minorHAnsi"/>
                  <w:sz w:val="24"/>
                  <w:szCs w:val="24"/>
                </w:rPr>
                <w:t>Trama</w:t>
              </w:r>
            </w:hyperlink>
          </w:p>
        </w:tc>
        <w:tc>
          <w:tcPr>
            <w:tcW w:w="0" w:type="auto"/>
            <w:tcBorders>
              <w:top w:val="single" w:color="A2A9B1" w:sz="6" w:space="0"/>
              <w:left w:val="single" w:color="A2A9B1" w:sz="6" w:space="0"/>
              <w:bottom w:val="single" w:color="A2A9B1" w:sz="6" w:space="0"/>
              <w:right w:val="single" w:color="A2A9B1" w:sz="6" w:space="0"/>
            </w:tcBorders>
            <w:shd w:val="clear" w:color="auto" w:fill="E9C189"/>
            <w:tcMar>
              <w:top w:w="48" w:type="dxa"/>
              <w:left w:w="96" w:type="dxa"/>
              <w:bottom w:w="48" w:type="dxa"/>
              <w:right w:w="96" w:type="dxa"/>
            </w:tcMar>
            <w:vAlign w:val="center"/>
            <w:hideMark/>
          </w:tcPr>
          <w:p w:rsidRPr="007A2FC6" w:rsidR="007A2FC6" w:rsidP="007A2FC6" w:rsidRDefault="007A2FC6" w14:paraId="29F7E766" wp14:textId="77777777">
            <w:pPr>
              <w:rPr>
                <w:rFonts w:cstheme="minorHAnsi"/>
                <w:sz w:val="24"/>
                <w:szCs w:val="24"/>
              </w:rPr>
            </w:pPr>
            <w:r w:rsidRPr="007A2FC6">
              <w:rPr>
                <w:rFonts w:cstheme="minorHAnsi"/>
                <w:sz w:val="24"/>
                <w:szCs w:val="24"/>
              </w:rPr>
              <w:t>Transmisión de datos confiable entre dos nodos conectados mediante una capa física</w:t>
            </w:r>
          </w:p>
        </w:tc>
      </w:tr>
      <w:tr xmlns:wp14="http://schemas.microsoft.com/office/word/2010/wordml" w:rsidRPr="007A2FC6" w:rsidR="007A2FC6" w:rsidTr="007A2FC6" w14:paraId="0C04F8C8" wp14:textId="77777777">
        <w:tc>
          <w:tcPr>
            <w:tcW w:w="0" w:type="auto"/>
            <w:vMerge/>
            <w:tcBorders>
              <w:top w:val="single" w:color="A2A9B1" w:sz="6" w:space="0"/>
              <w:left w:val="single" w:color="A2A9B1" w:sz="6" w:space="0"/>
              <w:bottom w:val="single" w:color="A2A9B1" w:sz="6" w:space="0"/>
              <w:right w:val="single" w:color="A2A9B1" w:sz="6" w:space="0"/>
            </w:tcBorders>
            <w:shd w:val="clear" w:color="auto" w:fill="F8F9FA"/>
            <w:vAlign w:val="center"/>
            <w:hideMark/>
          </w:tcPr>
          <w:p w:rsidRPr="007A2FC6" w:rsidR="007A2FC6" w:rsidP="007A2FC6" w:rsidRDefault="007A2FC6" w14:paraId="72A3D3EC" wp14:textId="77777777">
            <w:pPr>
              <w:rPr>
                <w:rFonts w:cstheme="minorHAnsi"/>
                <w:b/>
                <w:bCs/>
                <w:sz w:val="24"/>
                <w:szCs w:val="24"/>
              </w:rPr>
            </w:pPr>
          </w:p>
        </w:tc>
        <w:tc>
          <w:tcPr>
            <w:tcW w:w="0" w:type="auto"/>
            <w:tcBorders>
              <w:top w:val="single" w:color="A2A9B1" w:sz="6" w:space="0"/>
              <w:left w:val="single" w:color="A2A9B1" w:sz="6" w:space="0"/>
              <w:bottom w:val="single" w:color="A2A9B1" w:sz="6" w:space="0"/>
              <w:right w:val="single" w:color="A2A9B1" w:sz="6" w:space="0"/>
            </w:tcBorders>
            <w:shd w:val="clear" w:color="auto" w:fill="E9988A"/>
            <w:tcMar>
              <w:top w:w="48" w:type="dxa"/>
              <w:left w:w="96" w:type="dxa"/>
              <w:bottom w:w="48" w:type="dxa"/>
              <w:right w:w="96" w:type="dxa"/>
            </w:tcMar>
            <w:vAlign w:val="center"/>
            <w:hideMark/>
          </w:tcPr>
          <w:p w:rsidRPr="007A2FC6" w:rsidR="007A2FC6" w:rsidP="007A2FC6" w:rsidRDefault="007A2FC6" w14:paraId="649841BE" wp14:textId="77777777">
            <w:pPr>
              <w:rPr>
                <w:rFonts w:cstheme="minorHAnsi"/>
                <w:sz w:val="24"/>
                <w:szCs w:val="24"/>
              </w:rPr>
            </w:pPr>
            <w:r w:rsidRPr="007A2FC6">
              <w:rPr>
                <w:rFonts w:cstheme="minorHAnsi"/>
                <w:sz w:val="24"/>
                <w:szCs w:val="24"/>
              </w:rPr>
              <w:t>1</w:t>
            </w:r>
          </w:p>
        </w:tc>
        <w:tc>
          <w:tcPr>
            <w:tcW w:w="0" w:type="auto"/>
            <w:tcBorders>
              <w:top w:val="single" w:color="A2A9B1" w:sz="6" w:space="0"/>
              <w:left w:val="single" w:color="A2A9B1" w:sz="6" w:space="0"/>
              <w:bottom w:val="single" w:color="A2A9B1" w:sz="6" w:space="0"/>
              <w:right w:val="single" w:color="A2A9B1" w:sz="6" w:space="0"/>
            </w:tcBorders>
            <w:shd w:val="clear" w:color="auto" w:fill="E9988A"/>
            <w:tcMar>
              <w:top w:w="48" w:type="dxa"/>
              <w:left w:w="96" w:type="dxa"/>
              <w:bottom w:w="48" w:type="dxa"/>
              <w:right w:w="96" w:type="dxa"/>
            </w:tcMar>
            <w:vAlign w:val="center"/>
            <w:hideMark/>
          </w:tcPr>
          <w:p w:rsidRPr="007A2FC6" w:rsidR="007A2FC6" w:rsidP="007A2FC6" w:rsidRDefault="007A2FC6" w14:paraId="4D0BBC6E" wp14:textId="77777777">
            <w:pPr>
              <w:rPr>
                <w:rFonts w:cstheme="minorHAnsi"/>
                <w:sz w:val="24"/>
                <w:szCs w:val="24"/>
              </w:rPr>
            </w:pPr>
            <w:hyperlink w:tooltip="Capa física" w:history="1" r:id="rId30">
              <w:r w:rsidRPr="007A2FC6">
                <w:rPr>
                  <w:rStyle w:val="Hipervnculo"/>
                  <w:rFonts w:cstheme="minorHAnsi"/>
                  <w:sz w:val="24"/>
                  <w:szCs w:val="24"/>
                </w:rPr>
                <w:t>Física</w:t>
              </w:r>
            </w:hyperlink>
          </w:p>
        </w:tc>
        <w:tc>
          <w:tcPr>
            <w:tcW w:w="0" w:type="auto"/>
            <w:tcBorders>
              <w:top w:val="single" w:color="A2A9B1" w:sz="6" w:space="0"/>
              <w:left w:val="single" w:color="A2A9B1" w:sz="6" w:space="0"/>
              <w:bottom w:val="single" w:color="A2A9B1" w:sz="6" w:space="0"/>
              <w:right w:val="single" w:color="A2A9B1" w:sz="6" w:space="0"/>
            </w:tcBorders>
            <w:shd w:val="clear" w:color="auto" w:fill="E9988A"/>
            <w:tcMar>
              <w:top w:w="48" w:type="dxa"/>
              <w:left w:w="96" w:type="dxa"/>
              <w:bottom w:w="48" w:type="dxa"/>
              <w:right w:w="96" w:type="dxa"/>
            </w:tcMar>
            <w:vAlign w:val="center"/>
            <w:hideMark/>
          </w:tcPr>
          <w:p w:rsidRPr="007A2FC6" w:rsidR="007A2FC6" w:rsidP="007A2FC6" w:rsidRDefault="007A2FC6" w14:paraId="65B1E193" wp14:textId="77777777">
            <w:pPr>
              <w:rPr>
                <w:rFonts w:cstheme="minorHAnsi"/>
                <w:sz w:val="24"/>
                <w:szCs w:val="24"/>
              </w:rPr>
            </w:pPr>
            <w:hyperlink w:tooltip="Bit" w:history="1" r:id="rId31">
              <w:r w:rsidRPr="007A2FC6">
                <w:rPr>
                  <w:rStyle w:val="Hipervnculo"/>
                  <w:rFonts w:cstheme="minorHAnsi"/>
                  <w:sz w:val="24"/>
                  <w:szCs w:val="24"/>
                </w:rPr>
                <w:t>Bit</w:t>
              </w:r>
            </w:hyperlink>
            <w:r w:rsidRPr="007A2FC6">
              <w:rPr>
                <w:rFonts w:cstheme="minorHAnsi"/>
                <w:sz w:val="24"/>
                <w:szCs w:val="24"/>
              </w:rPr>
              <w:t>, </w:t>
            </w:r>
            <w:hyperlink w:tooltip="Tasa de baudios" w:history="1" r:id="rId32">
              <w:r w:rsidRPr="007A2FC6">
                <w:rPr>
                  <w:rStyle w:val="Hipervnculo"/>
                  <w:rFonts w:cstheme="minorHAnsi"/>
                  <w:sz w:val="24"/>
                  <w:szCs w:val="24"/>
                </w:rPr>
                <w:t>Baudios</w:t>
              </w:r>
            </w:hyperlink>
          </w:p>
        </w:tc>
        <w:tc>
          <w:tcPr>
            <w:tcW w:w="0" w:type="auto"/>
            <w:tcBorders>
              <w:top w:val="single" w:color="A2A9B1" w:sz="6" w:space="0"/>
              <w:left w:val="single" w:color="A2A9B1" w:sz="6" w:space="0"/>
              <w:bottom w:val="single" w:color="A2A9B1" w:sz="6" w:space="0"/>
              <w:right w:val="single" w:color="A2A9B1" w:sz="6" w:space="0"/>
            </w:tcBorders>
            <w:shd w:val="clear" w:color="auto" w:fill="E9988A"/>
            <w:tcMar>
              <w:top w:w="48" w:type="dxa"/>
              <w:left w:w="96" w:type="dxa"/>
              <w:bottom w:w="48" w:type="dxa"/>
              <w:right w:w="96" w:type="dxa"/>
            </w:tcMar>
            <w:vAlign w:val="center"/>
            <w:hideMark/>
          </w:tcPr>
          <w:p w:rsidRPr="007A2FC6" w:rsidR="007A2FC6" w:rsidP="007A2FC6" w:rsidRDefault="007A2FC6" w14:paraId="08258C62" wp14:textId="77777777">
            <w:pPr>
              <w:rPr>
                <w:rFonts w:cstheme="minorHAnsi"/>
                <w:sz w:val="24"/>
                <w:szCs w:val="24"/>
              </w:rPr>
            </w:pPr>
            <w:r w:rsidRPr="007A2FC6">
              <w:rPr>
                <w:rFonts w:cstheme="minorHAnsi"/>
                <w:sz w:val="24"/>
                <w:szCs w:val="24"/>
              </w:rPr>
              <w:t>Transmisión y recepción de flujos de bits sin procesar por un medio físico</w:t>
            </w:r>
          </w:p>
        </w:tc>
      </w:tr>
    </w:tbl>
    <w:p xmlns:wp14="http://schemas.microsoft.com/office/word/2010/wordml" w:rsidRPr="007A2FC6" w:rsidR="007A2FC6" w:rsidP="007A2FC6" w:rsidRDefault="007A2FC6" w14:paraId="0D0B940D" wp14:textId="77777777">
      <w:pPr>
        <w:rPr>
          <w:rFonts w:cstheme="minorHAnsi"/>
          <w:b/>
          <w:bCs/>
          <w:sz w:val="24"/>
          <w:szCs w:val="24"/>
        </w:rPr>
      </w:pPr>
    </w:p>
    <w:p xmlns:wp14="http://schemas.microsoft.com/office/word/2010/wordml" w:rsidRPr="007A2FC6" w:rsidR="007A2FC6" w:rsidP="007A2FC6" w:rsidRDefault="007A2FC6" w14:paraId="0E27B00A" wp14:textId="77777777">
      <w:pPr>
        <w:rPr>
          <w:rFonts w:cstheme="minorHAnsi"/>
          <w:b/>
          <w:bCs/>
          <w:sz w:val="24"/>
          <w:szCs w:val="24"/>
        </w:rPr>
      </w:pPr>
    </w:p>
    <w:p xmlns:wp14="http://schemas.microsoft.com/office/word/2010/wordml" w:rsidRPr="007A2FC6" w:rsidR="007A2FC6" w:rsidP="007A2FC6" w:rsidRDefault="007A2FC6" w14:paraId="149F4618" wp14:textId="77777777">
      <w:pPr>
        <w:jc w:val="both"/>
        <w:rPr>
          <w:rFonts w:cstheme="minorHAnsi"/>
          <w:b/>
          <w:bCs/>
          <w:sz w:val="24"/>
          <w:szCs w:val="24"/>
        </w:rPr>
      </w:pPr>
      <w:r w:rsidRPr="007A2FC6">
        <w:rPr>
          <w:rFonts w:cstheme="minorHAnsi"/>
          <w:b/>
          <w:bCs/>
          <w:sz w:val="24"/>
          <w:szCs w:val="24"/>
        </w:rPr>
        <w:t>Capa física - Capa 1</w:t>
      </w:r>
    </w:p>
    <w:p xmlns:wp14="http://schemas.microsoft.com/office/word/2010/wordml" w:rsidRPr="007A2FC6" w:rsidR="007A2FC6" w:rsidP="007A2FC6" w:rsidRDefault="007A2FC6" w14:paraId="60CC5AFD" wp14:textId="77777777">
      <w:pPr>
        <w:jc w:val="both"/>
        <w:rPr>
          <w:rFonts w:cstheme="minorHAnsi"/>
          <w:i/>
          <w:iCs/>
          <w:sz w:val="24"/>
          <w:szCs w:val="24"/>
        </w:rPr>
      </w:pPr>
      <w:r w:rsidRPr="007A2FC6">
        <w:rPr>
          <w:rFonts w:cstheme="minorHAnsi"/>
          <w:i/>
          <w:iCs/>
          <w:sz w:val="24"/>
          <w:szCs w:val="24"/>
        </w:rPr>
        <w:t>Artículo principal: </w:t>
      </w:r>
      <w:hyperlink w:tooltip="Capa física" w:history="1" r:id="rId33">
        <w:r w:rsidRPr="007A2FC6">
          <w:rPr>
            <w:rStyle w:val="Hipervnculo"/>
            <w:rFonts w:cstheme="minorHAnsi"/>
            <w:sz w:val="24"/>
            <w:szCs w:val="24"/>
          </w:rPr>
          <w:t>Capa física</w:t>
        </w:r>
      </w:hyperlink>
    </w:p>
    <w:p xmlns:wp14="http://schemas.microsoft.com/office/word/2010/wordml" w:rsidRPr="007A2FC6" w:rsidR="007A2FC6" w:rsidP="007A2FC6" w:rsidRDefault="007A2FC6" w14:paraId="44F5E229" wp14:textId="77777777">
      <w:pPr>
        <w:jc w:val="both"/>
        <w:rPr>
          <w:rFonts w:cstheme="minorHAnsi"/>
          <w:sz w:val="24"/>
          <w:szCs w:val="24"/>
        </w:rPr>
      </w:pPr>
      <w:r w:rsidRPr="007A2FC6">
        <w:rPr>
          <w:rFonts w:cstheme="minorHAnsi"/>
          <w:sz w:val="24"/>
          <w:szCs w:val="24"/>
        </w:rPr>
        <w:t>Es la capa más baja del modelo OSI. Es la que se encarga de la </w:t>
      </w:r>
      <w:hyperlink w:tooltip="Topología de red" w:history="1" r:id="rId34">
        <w:r w:rsidRPr="007A2FC6">
          <w:rPr>
            <w:rStyle w:val="Hipervnculo"/>
            <w:rFonts w:cstheme="minorHAnsi"/>
            <w:sz w:val="24"/>
            <w:szCs w:val="24"/>
          </w:rPr>
          <w:t>topología de red</w:t>
        </w:r>
      </w:hyperlink>
      <w:r w:rsidRPr="007A2FC6">
        <w:rPr>
          <w:rFonts w:cstheme="minorHAnsi"/>
          <w:sz w:val="24"/>
          <w:szCs w:val="24"/>
        </w:rPr>
        <w:t> y de las conexiones globales de la </w:t>
      </w:r>
      <w:hyperlink w:tooltip="Computadora" w:history="1" r:id="rId35">
        <w:r w:rsidRPr="007A2FC6">
          <w:rPr>
            <w:rStyle w:val="Hipervnculo"/>
            <w:rFonts w:cstheme="minorHAnsi"/>
            <w:sz w:val="24"/>
            <w:szCs w:val="24"/>
          </w:rPr>
          <w:t>computadora</w:t>
        </w:r>
      </w:hyperlink>
      <w:r w:rsidRPr="007A2FC6">
        <w:rPr>
          <w:rFonts w:cstheme="minorHAnsi"/>
          <w:sz w:val="24"/>
          <w:szCs w:val="24"/>
        </w:rPr>
        <w:t> hacia la red, se refiere tanto al medio físico como a la forma en la que se transmite la información y de las redes.</w:t>
      </w:r>
      <w:hyperlink w:history="1" w:anchor="cite_note-Nivel_F%C3%ADsico-6" r:id="rId36">
        <w:r w:rsidRPr="007A2FC6">
          <w:rPr>
            <w:rStyle w:val="Hipervnculo"/>
            <w:rFonts w:cstheme="minorHAnsi"/>
            <w:sz w:val="24"/>
            <w:szCs w:val="24"/>
            <w:vertAlign w:val="superscript"/>
          </w:rPr>
          <w:t>6</w:t>
        </w:r>
      </w:hyperlink>
      <w:r w:rsidRPr="007A2FC6">
        <w:rPr>
          <w:rFonts w:cstheme="minorHAnsi"/>
          <w:sz w:val="24"/>
          <w:szCs w:val="24"/>
        </w:rPr>
        <w:t>​</w:t>
      </w:r>
    </w:p>
    <w:p xmlns:wp14="http://schemas.microsoft.com/office/word/2010/wordml" w:rsidRPr="007A2FC6" w:rsidR="007A2FC6" w:rsidP="007A2FC6" w:rsidRDefault="007A2FC6" w14:paraId="036A2EF3" wp14:textId="77777777">
      <w:pPr>
        <w:jc w:val="both"/>
        <w:rPr>
          <w:rFonts w:cstheme="minorHAnsi"/>
          <w:sz w:val="24"/>
          <w:szCs w:val="24"/>
        </w:rPr>
      </w:pPr>
      <w:r w:rsidRPr="007A2FC6">
        <w:rPr>
          <w:rFonts w:cstheme="minorHAnsi"/>
          <w:sz w:val="24"/>
          <w:szCs w:val="24"/>
        </w:rPr>
        <w:t>Sus principales funciones se pueden resumir como:</w:t>
      </w:r>
    </w:p>
    <w:p xmlns:wp14="http://schemas.microsoft.com/office/word/2010/wordml" w:rsidRPr="007A2FC6" w:rsidR="007A2FC6" w:rsidP="007A2FC6" w:rsidRDefault="007A2FC6" w14:paraId="51EB8125" wp14:textId="77777777">
      <w:pPr>
        <w:numPr>
          <w:ilvl w:val="0"/>
          <w:numId w:val="1"/>
        </w:numPr>
        <w:jc w:val="both"/>
        <w:rPr>
          <w:rFonts w:cstheme="minorHAnsi"/>
          <w:sz w:val="24"/>
          <w:szCs w:val="24"/>
        </w:rPr>
      </w:pPr>
      <w:r w:rsidRPr="007A2FC6">
        <w:rPr>
          <w:rFonts w:cstheme="minorHAnsi"/>
          <w:sz w:val="24"/>
          <w:szCs w:val="24"/>
        </w:rPr>
        <w:t>Definir el medio o medios físicos por los que va a viajar la comunicación: cable de pares trenzados (o no, como en RS232/EIA232), </w:t>
      </w:r>
      <w:hyperlink w:tooltip="Cable coaxial" w:history="1" r:id="rId37">
        <w:r w:rsidRPr="007A2FC6">
          <w:rPr>
            <w:rStyle w:val="Hipervnculo"/>
            <w:rFonts w:cstheme="minorHAnsi"/>
            <w:sz w:val="24"/>
            <w:szCs w:val="24"/>
          </w:rPr>
          <w:t>cable coaxial</w:t>
        </w:r>
      </w:hyperlink>
      <w:r w:rsidRPr="007A2FC6">
        <w:rPr>
          <w:rFonts w:cstheme="minorHAnsi"/>
          <w:sz w:val="24"/>
          <w:szCs w:val="24"/>
        </w:rPr>
        <w:t>, guías de onda, aire, </w:t>
      </w:r>
      <w:hyperlink w:tooltip="Fibra óptica" w:history="1" r:id="rId38">
        <w:r w:rsidRPr="007A2FC6">
          <w:rPr>
            <w:rStyle w:val="Hipervnculo"/>
            <w:rFonts w:cstheme="minorHAnsi"/>
            <w:sz w:val="24"/>
            <w:szCs w:val="24"/>
          </w:rPr>
          <w:t>fibra óptica</w:t>
        </w:r>
      </w:hyperlink>
      <w:r w:rsidRPr="007A2FC6">
        <w:rPr>
          <w:rFonts w:cstheme="minorHAnsi"/>
          <w:sz w:val="24"/>
          <w:szCs w:val="24"/>
        </w:rPr>
        <w:t>.</w:t>
      </w:r>
    </w:p>
    <w:p xmlns:wp14="http://schemas.microsoft.com/office/word/2010/wordml" w:rsidRPr="007A2FC6" w:rsidR="007A2FC6" w:rsidP="007A2FC6" w:rsidRDefault="007A2FC6" w14:paraId="044AA988" wp14:textId="77777777">
      <w:pPr>
        <w:numPr>
          <w:ilvl w:val="0"/>
          <w:numId w:val="1"/>
        </w:numPr>
        <w:jc w:val="both"/>
        <w:rPr>
          <w:rFonts w:cstheme="minorHAnsi"/>
          <w:sz w:val="24"/>
          <w:szCs w:val="24"/>
        </w:rPr>
      </w:pPr>
      <w:r w:rsidRPr="007A2FC6">
        <w:rPr>
          <w:rFonts w:cstheme="minorHAnsi"/>
          <w:sz w:val="24"/>
          <w:szCs w:val="24"/>
        </w:rPr>
        <w:t>Definir las características materiales (componentes y conectores mecánicos) y eléctricas (niveles de tensión) que se van a usar en la transmisión de los datos por los medios físicos.</w:t>
      </w:r>
    </w:p>
    <w:p xmlns:wp14="http://schemas.microsoft.com/office/word/2010/wordml" w:rsidRPr="007A2FC6" w:rsidR="007A2FC6" w:rsidP="007A2FC6" w:rsidRDefault="007A2FC6" w14:paraId="6C9A1272" wp14:textId="77777777">
      <w:pPr>
        <w:numPr>
          <w:ilvl w:val="0"/>
          <w:numId w:val="1"/>
        </w:numPr>
        <w:jc w:val="both"/>
        <w:rPr>
          <w:rFonts w:cstheme="minorHAnsi"/>
          <w:sz w:val="24"/>
          <w:szCs w:val="24"/>
        </w:rPr>
      </w:pPr>
      <w:r w:rsidRPr="007A2FC6">
        <w:rPr>
          <w:rFonts w:cstheme="minorHAnsi"/>
          <w:sz w:val="24"/>
          <w:szCs w:val="24"/>
        </w:rPr>
        <w:t>Definir las características funcionales de la interfaz (establecimiento, mantenimiento y liberación del enlace físico).</w:t>
      </w:r>
    </w:p>
    <w:p xmlns:wp14="http://schemas.microsoft.com/office/word/2010/wordml" w:rsidRPr="007A2FC6" w:rsidR="007A2FC6" w:rsidP="007A2FC6" w:rsidRDefault="007A2FC6" w14:paraId="097642F6" wp14:textId="77777777">
      <w:pPr>
        <w:numPr>
          <w:ilvl w:val="0"/>
          <w:numId w:val="1"/>
        </w:numPr>
        <w:jc w:val="both"/>
        <w:rPr>
          <w:rFonts w:cstheme="minorHAnsi"/>
          <w:sz w:val="24"/>
          <w:szCs w:val="24"/>
        </w:rPr>
      </w:pPr>
      <w:r w:rsidRPr="007A2FC6">
        <w:rPr>
          <w:rFonts w:cstheme="minorHAnsi"/>
          <w:sz w:val="24"/>
          <w:szCs w:val="24"/>
        </w:rPr>
        <w:t>Transmitir el flujo de </w:t>
      </w:r>
      <w:hyperlink w:tooltip="Bits" w:history="1" r:id="rId39">
        <w:r w:rsidRPr="007A2FC6">
          <w:rPr>
            <w:rStyle w:val="Hipervnculo"/>
            <w:rFonts w:cstheme="minorHAnsi"/>
            <w:sz w:val="24"/>
            <w:szCs w:val="24"/>
          </w:rPr>
          <w:t>bits</w:t>
        </w:r>
      </w:hyperlink>
      <w:r w:rsidRPr="007A2FC6">
        <w:rPr>
          <w:rFonts w:cstheme="minorHAnsi"/>
          <w:sz w:val="24"/>
          <w:szCs w:val="24"/>
        </w:rPr>
        <w:t> a través del medio.</w:t>
      </w:r>
    </w:p>
    <w:p xmlns:wp14="http://schemas.microsoft.com/office/word/2010/wordml" w:rsidRPr="007A2FC6" w:rsidR="007A2FC6" w:rsidP="007A2FC6" w:rsidRDefault="007A2FC6" w14:paraId="5FB8791A" wp14:textId="77777777">
      <w:pPr>
        <w:numPr>
          <w:ilvl w:val="0"/>
          <w:numId w:val="1"/>
        </w:numPr>
        <w:jc w:val="both"/>
        <w:rPr>
          <w:rFonts w:cstheme="minorHAnsi"/>
          <w:sz w:val="24"/>
          <w:szCs w:val="24"/>
        </w:rPr>
      </w:pPr>
      <w:r w:rsidRPr="007A2FC6">
        <w:rPr>
          <w:rFonts w:cstheme="minorHAnsi"/>
          <w:sz w:val="24"/>
          <w:szCs w:val="24"/>
        </w:rPr>
        <w:t>Manejar las señales eléctricas del medio de transmisión, polos en un </w:t>
      </w:r>
      <w:hyperlink w:tooltip="Enchufe" w:history="1" r:id="rId40">
        <w:r w:rsidRPr="007A2FC6">
          <w:rPr>
            <w:rStyle w:val="Hipervnculo"/>
            <w:rFonts w:cstheme="minorHAnsi"/>
            <w:sz w:val="24"/>
            <w:szCs w:val="24"/>
          </w:rPr>
          <w:t>enchufe</w:t>
        </w:r>
      </w:hyperlink>
      <w:r w:rsidRPr="007A2FC6">
        <w:rPr>
          <w:rFonts w:cstheme="minorHAnsi"/>
          <w:sz w:val="24"/>
          <w:szCs w:val="24"/>
        </w:rPr>
        <w:t>, etc.</w:t>
      </w:r>
    </w:p>
    <w:p xmlns:wp14="http://schemas.microsoft.com/office/word/2010/wordml" w:rsidRPr="007A2FC6" w:rsidR="007A2FC6" w:rsidP="007A2FC6" w:rsidRDefault="007A2FC6" w14:paraId="2E419629" wp14:textId="77777777">
      <w:pPr>
        <w:numPr>
          <w:ilvl w:val="0"/>
          <w:numId w:val="1"/>
        </w:numPr>
        <w:jc w:val="both"/>
        <w:rPr>
          <w:rFonts w:cstheme="minorHAnsi"/>
          <w:sz w:val="24"/>
          <w:szCs w:val="24"/>
        </w:rPr>
      </w:pPr>
      <w:r w:rsidRPr="007A2FC6">
        <w:rPr>
          <w:rFonts w:cstheme="minorHAnsi"/>
          <w:sz w:val="24"/>
          <w:szCs w:val="24"/>
        </w:rPr>
        <w:t>Garantizar la conexión (aunque no la fiabilidad de dicha conexión).</w:t>
      </w:r>
    </w:p>
    <w:p xmlns:wp14="http://schemas.microsoft.com/office/word/2010/wordml" w:rsidRPr="007A2FC6" w:rsidR="007A2FC6" w:rsidP="007A2FC6" w:rsidRDefault="007A2FC6" w14:paraId="60061E4C" wp14:textId="77777777">
      <w:pPr>
        <w:jc w:val="both"/>
        <w:rPr>
          <w:rFonts w:cstheme="minorHAnsi"/>
          <w:b/>
          <w:bCs/>
          <w:sz w:val="24"/>
          <w:szCs w:val="24"/>
        </w:rPr>
      </w:pPr>
    </w:p>
    <w:p xmlns:wp14="http://schemas.microsoft.com/office/word/2010/wordml" w:rsidRPr="007A2FC6" w:rsidR="007A2FC6" w:rsidP="007A2FC6" w:rsidRDefault="007A2FC6" w14:paraId="647A831E" wp14:textId="77777777">
      <w:pPr>
        <w:jc w:val="both"/>
        <w:rPr>
          <w:rFonts w:cstheme="minorHAnsi"/>
          <w:b/>
          <w:bCs/>
          <w:sz w:val="24"/>
          <w:szCs w:val="24"/>
        </w:rPr>
      </w:pPr>
      <w:r w:rsidRPr="007A2FC6">
        <w:rPr>
          <w:rFonts w:cstheme="minorHAnsi"/>
          <w:b/>
          <w:bCs/>
          <w:sz w:val="24"/>
          <w:szCs w:val="24"/>
        </w:rPr>
        <w:t>Capa de enlace de datos - Capa 2</w:t>
      </w:r>
    </w:p>
    <w:p xmlns:wp14="http://schemas.microsoft.com/office/word/2010/wordml" w:rsidRPr="007A2FC6" w:rsidR="007A2FC6" w:rsidP="007A2FC6" w:rsidRDefault="007A2FC6" w14:paraId="42A26324" wp14:textId="77777777">
      <w:pPr>
        <w:jc w:val="both"/>
        <w:rPr>
          <w:rFonts w:cstheme="minorHAnsi"/>
          <w:i/>
          <w:iCs/>
          <w:sz w:val="24"/>
          <w:szCs w:val="24"/>
        </w:rPr>
      </w:pPr>
      <w:r w:rsidRPr="007A2FC6">
        <w:rPr>
          <w:rFonts w:cstheme="minorHAnsi"/>
          <w:i/>
          <w:iCs/>
          <w:sz w:val="24"/>
          <w:szCs w:val="24"/>
        </w:rPr>
        <w:t>Artículo principal: </w:t>
      </w:r>
      <w:hyperlink w:tooltip="Capa de enlace de datos" w:history="1" r:id="rId41">
        <w:r w:rsidRPr="007A2FC6">
          <w:rPr>
            <w:rStyle w:val="Hipervnculo"/>
            <w:rFonts w:cstheme="minorHAnsi"/>
            <w:sz w:val="24"/>
            <w:szCs w:val="24"/>
          </w:rPr>
          <w:t>Capa de enlace de datos</w:t>
        </w:r>
      </w:hyperlink>
    </w:p>
    <w:p xmlns:wp14="http://schemas.microsoft.com/office/word/2010/wordml" w:rsidRPr="007A2FC6" w:rsidR="007A2FC6" w:rsidP="007A2FC6" w:rsidRDefault="007A2FC6" w14:paraId="266A6983" wp14:textId="77777777">
      <w:pPr>
        <w:jc w:val="both"/>
        <w:rPr>
          <w:rFonts w:cstheme="minorHAnsi"/>
          <w:sz w:val="24"/>
          <w:szCs w:val="24"/>
        </w:rPr>
      </w:pPr>
      <w:r w:rsidRPr="007A2FC6">
        <w:rPr>
          <w:rFonts w:cstheme="minorHAnsi"/>
          <w:sz w:val="24"/>
          <w:szCs w:val="24"/>
        </w:rPr>
        <w:t>Esta capa se ocupa del direccionamiento físico, del acceso al medio, de la detección de errores, de la distribución ordenada de tramas y del control del flujo.</w:t>
      </w:r>
      <w:hyperlink w:history="1" w:anchor="cite_note-Nivel_de_enlace-7" r:id="rId42">
        <w:r w:rsidRPr="007A2FC6">
          <w:rPr>
            <w:rStyle w:val="Hipervnculo"/>
            <w:rFonts w:cstheme="minorHAnsi"/>
            <w:sz w:val="24"/>
            <w:szCs w:val="24"/>
            <w:vertAlign w:val="superscript"/>
          </w:rPr>
          <w:t>7</w:t>
        </w:r>
      </w:hyperlink>
      <w:r w:rsidRPr="007A2FC6">
        <w:rPr>
          <w:rFonts w:cstheme="minorHAnsi"/>
          <w:sz w:val="24"/>
          <w:szCs w:val="24"/>
        </w:rPr>
        <w:t>​</w:t>
      </w:r>
    </w:p>
    <w:p xmlns:wp14="http://schemas.microsoft.com/office/word/2010/wordml" w:rsidRPr="007A2FC6" w:rsidR="007A2FC6" w:rsidP="007A2FC6" w:rsidRDefault="007A2FC6" w14:paraId="3AC10078" wp14:textId="77777777">
      <w:pPr>
        <w:jc w:val="both"/>
        <w:rPr>
          <w:rFonts w:cstheme="minorHAnsi"/>
          <w:sz w:val="24"/>
          <w:szCs w:val="24"/>
        </w:rPr>
      </w:pPr>
      <w:r w:rsidRPr="007A2FC6">
        <w:rPr>
          <w:rFonts w:cstheme="minorHAnsi"/>
          <w:sz w:val="24"/>
          <w:szCs w:val="24"/>
        </w:rPr>
        <w:t>Es uno de los aspectos más importantes que revisar en el momento de conectar dos ordenadores, ya que está entre la capa 1 y 3 como parte esencial para la creación de sus protocolos básicos (</w:t>
      </w:r>
      <w:hyperlink w:tooltip="Protocolos MAC" w:history="1" r:id="rId43">
        <w:r w:rsidRPr="007A2FC6">
          <w:rPr>
            <w:rStyle w:val="Hipervnculo"/>
            <w:rFonts w:cstheme="minorHAnsi"/>
            <w:sz w:val="24"/>
            <w:szCs w:val="24"/>
          </w:rPr>
          <w:t>MAC</w:t>
        </w:r>
      </w:hyperlink>
      <w:r w:rsidRPr="007A2FC6">
        <w:rPr>
          <w:rFonts w:cstheme="minorHAnsi"/>
          <w:sz w:val="24"/>
          <w:szCs w:val="24"/>
        </w:rPr>
        <w:t>, </w:t>
      </w:r>
      <w:hyperlink w:tooltip="Internet Protocol" w:history="1" r:id="rId44">
        <w:r w:rsidRPr="007A2FC6">
          <w:rPr>
            <w:rStyle w:val="Hipervnculo"/>
            <w:rFonts w:cstheme="minorHAnsi"/>
            <w:sz w:val="24"/>
            <w:szCs w:val="24"/>
          </w:rPr>
          <w:t>IP</w:t>
        </w:r>
      </w:hyperlink>
      <w:r w:rsidRPr="007A2FC6">
        <w:rPr>
          <w:rFonts w:cstheme="minorHAnsi"/>
          <w:sz w:val="24"/>
          <w:szCs w:val="24"/>
        </w:rPr>
        <w:t>), para regular la forma de la conexión entre computadoras, determinando el paso de tramas (unidad de medida de la información en esta capa, que no es más que la segmentación de los datos trasladándolos por medio de paquetes), verificando su integridad, y corrigiendo errores.</w:t>
      </w:r>
    </w:p>
    <w:p xmlns:wp14="http://schemas.microsoft.com/office/word/2010/wordml" w:rsidRPr="007A2FC6" w:rsidR="007A2FC6" w:rsidP="007A2FC6" w:rsidRDefault="007A2FC6" w14:paraId="501730F3" wp14:textId="77777777">
      <w:pPr>
        <w:jc w:val="both"/>
        <w:rPr>
          <w:rFonts w:cstheme="minorHAnsi"/>
          <w:sz w:val="24"/>
          <w:szCs w:val="24"/>
        </w:rPr>
      </w:pPr>
      <w:r w:rsidRPr="007A2FC6">
        <w:rPr>
          <w:rFonts w:cstheme="minorHAnsi"/>
          <w:sz w:val="24"/>
          <w:szCs w:val="24"/>
        </w:rPr>
        <w:t>Por lo cual es importante mantener una excelente adecuación al medio físico (los más usados son el cable </w:t>
      </w:r>
      <w:hyperlink w:tooltip="Unshielded twisted pair" w:history="1" r:id="rId45">
        <w:r w:rsidRPr="007A2FC6">
          <w:rPr>
            <w:rStyle w:val="Hipervnculo"/>
            <w:rFonts w:cstheme="minorHAnsi"/>
            <w:sz w:val="24"/>
            <w:szCs w:val="24"/>
          </w:rPr>
          <w:t>UTP</w:t>
        </w:r>
      </w:hyperlink>
      <w:r w:rsidRPr="007A2FC6">
        <w:rPr>
          <w:rFonts w:cstheme="minorHAnsi"/>
          <w:sz w:val="24"/>
          <w:szCs w:val="24"/>
        </w:rPr>
        <w:t>, par trenzado o de 8 hilos), con el medio de red que redirige las conexiones mediante un </w:t>
      </w:r>
      <w:hyperlink w:tooltip="Enrutador" w:history="1" r:id="rId46">
        <w:r w:rsidRPr="007A2FC6">
          <w:rPr>
            <w:rStyle w:val="Hipervnculo"/>
            <w:rFonts w:cstheme="minorHAnsi"/>
            <w:sz w:val="24"/>
            <w:szCs w:val="24"/>
          </w:rPr>
          <w:t>enrutador</w:t>
        </w:r>
      </w:hyperlink>
      <w:r w:rsidRPr="007A2FC6">
        <w:rPr>
          <w:rFonts w:cstheme="minorHAnsi"/>
          <w:sz w:val="24"/>
          <w:szCs w:val="24"/>
        </w:rPr>
        <w:t>.</w:t>
      </w:r>
    </w:p>
    <w:p xmlns:wp14="http://schemas.microsoft.com/office/word/2010/wordml" w:rsidRPr="007A2FC6" w:rsidR="007A2FC6" w:rsidP="007A2FC6" w:rsidRDefault="007A2FC6" w14:paraId="74670056" wp14:textId="77777777">
      <w:pPr>
        <w:jc w:val="both"/>
        <w:rPr>
          <w:rFonts w:cstheme="minorHAnsi"/>
          <w:sz w:val="24"/>
          <w:szCs w:val="24"/>
        </w:rPr>
      </w:pPr>
      <w:r w:rsidRPr="007A2FC6">
        <w:rPr>
          <w:rFonts w:cstheme="minorHAnsi"/>
          <w:sz w:val="24"/>
          <w:szCs w:val="24"/>
        </w:rPr>
        <w:t>Dadas estas situaciones cabe recalcar que el dispositivo que usa la capa de enlace es el </w:t>
      </w:r>
      <w:proofErr w:type="spellStart"/>
      <w:r w:rsidRPr="007A2FC6">
        <w:rPr>
          <w:rFonts w:cstheme="minorHAnsi"/>
          <w:sz w:val="24"/>
          <w:szCs w:val="24"/>
        </w:rPr>
        <w:fldChar w:fldCharType="begin"/>
      </w:r>
      <w:r w:rsidRPr="007A2FC6">
        <w:rPr>
          <w:rFonts w:cstheme="minorHAnsi"/>
          <w:sz w:val="24"/>
          <w:szCs w:val="24"/>
        </w:rPr>
        <w:instrText xml:space="preserve"> HYPERLINK "https://es.wikipedia.org/wiki/Conmutador_(dispositivo_de_red)" \o "Conmutador (dispositivo de red)" </w:instrText>
      </w:r>
      <w:r w:rsidRPr="007A2FC6">
        <w:rPr>
          <w:rFonts w:cstheme="minorHAnsi"/>
          <w:sz w:val="24"/>
          <w:szCs w:val="24"/>
        </w:rPr>
        <w:fldChar w:fldCharType="separate"/>
      </w:r>
      <w:r w:rsidRPr="007A2FC6">
        <w:rPr>
          <w:rStyle w:val="Hipervnculo"/>
          <w:rFonts w:cstheme="minorHAnsi"/>
          <w:sz w:val="24"/>
          <w:szCs w:val="24"/>
        </w:rPr>
        <w:t>Switch</w:t>
      </w:r>
      <w:proofErr w:type="spellEnd"/>
      <w:r w:rsidRPr="007A2FC6">
        <w:rPr>
          <w:rFonts w:cstheme="minorHAnsi"/>
          <w:sz w:val="24"/>
          <w:szCs w:val="24"/>
        </w:rPr>
        <w:fldChar w:fldCharType="end"/>
      </w:r>
      <w:r w:rsidRPr="007A2FC6">
        <w:rPr>
          <w:rFonts w:cstheme="minorHAnsi"/>
          <w:sz w:val="24"/>
          <w:szCs w:val="24"/>
        </w:rPr>
        <w:t xml:space="preserve"> que se encarga de recibir los datos del enrutador y enviar cada uno de estos a sus respectivos destinatarios (servidor -&gt; computador cliente o algún otro dispositivo que reciba información como teléfonos móviles, tabletas y diferentes dispositivos con acceso a la red, etc.), dada esta situación se determina </w:t>
      </w:r>
      <w:r w:rsidRPr="007A2FC6">
        <w:rPr>
          <w:rFonts w:cstheme="minorHAnsi"/>
          <w:sz w:val="24"/>
          <w:szCs w:val="24"/>
        </w:rPr>
        <w:lastRenderedPageBreak/>
        <w:t>como el medio que se encarga de la corrección de errores, manejo de tramas, protocolización de datos (se llaman </w:t>
      </w:r>
      <w:hyperlink w:tooltip="Protocolo de comunicaciones" w:history="1" r:id="rId47">
        <w:r w:rsidRPr="007A2FC6">
          <w:rPr>
            <w:rStyle w:val="Hipervnculo"/>
            <w:rFonts w:cstheme="minorHAnsi"/>
            <w:sz w:val="24"/>
            <w:szCs w:val="24"/>
          </w:rPr>
          <w:t>protocolos</w:t>
        </w:r>
      </w:hyperlink>
      <w:r w:rsidRPr="007A2FC6">
        <w:rPr>
          <w:rFonts w:cstheme="minorHAnsi"/>
          <w:sz w:val="24"/>
          <w:szCs w:val="24"/>
        </w:rPr>
        <w:t> a las "reglas de cortesía" o convenciones que debe seguir cualquier capa del modelo OSI).</w:t>
      </w:r>
    </w:p>
    <w:p xmlns:wp14="http://schemas.microsoft.com/office/word/2010/wordml" w:rsidRPr="007A2FC6" w:rsidR="007A2FC6" w:rsidP="007A2FC6" w:rsidRDefault="007A2FC6" w14:paraId="44EAFD9C" wp14:textId="77777777">
      <w:pPr>
        <w:jc w:val="both"/>
        <w:rPr>
          <w:rFonts w:cstheme="minorHAnsi"/>
          <w:b/>
          <w:bCs/>
          <w:sz w:val="24"/>
          <w:szCs w:val="24"/>
          <w:u w:val="single"/>
        </w:rPr>
      </w:pPr>
    </w:p>
    <w:p xmlns:wp14="http://schemas.microsoft.com/office/word/2010/wordml" w:rsidRPr="007A2FC6" w:rsidR="007A2FC6" w:rsidP="007A2FC6" w:rsidRDefault="007A2FC6" w14:paraId="17FB84E5" wp14:textId="77777777">
      <w:pPr>
        <w:jc w:val="both"/>
        <w:rPr>
          <w:rFonts w:cstheme="minorHAnsi"/>
          <w:b/>
          <w:bCs/>
          <w:sz w:val="24"/>
          <w:szCs w:val="24"/>
        </w:rPr>
      </w:pPr>
      <w:r w:rsidRPr="007A2FC6">
        <w:rPr>
          <w:rFonts w:cstheme="minorHAnsi"/>
          <w:b/>
          <w:bCs/>
          <w:sz w:val="24"/>
          <w:szCs w:val="24"/>
        </w:rPr>
        <w:t>Capa de red - Capa 3</w:t>
      </w:r>
    </w:p>
    <w:p xmlns:wp14="http://schemas.microsoft.com/office/word/2010/wordml" w:rsidRPr="007A2FC6" w:rsidR="007A2FC6" w:rsidP="007A2FC6" w:rsidRDefault="007A2FC6" w14:paraId="39DD4F2A" wp14:textId="77777777">
      <w:pPr>
        <w:jc w:val="both"/>
        <w:rPr>
          <w:rFonts w:cstheme="minorHAnsi"/>
          <w:i/>
          <w:iCs/>
          <w:sz w:val="24"/>
          <w:szCs w:val="24"/>
        </w:rPr>
      </w:pPr>
      <w:r w:rsidRPr="007A2FC6">
        <w:rPr>
          <w:rFonts w:cstheme="minorHAnsi"/>
          <w:i/>
          <w:iCs/>
          <w:sz w:val="24"/>
          <w:szCs w:val="24"/>
        </w:rPr>
        <w:t>Artículo principal: </w:t>
      </w:r>
      <w:hyperlink w:tooltip="Capa de red" w:history="1" r:id="rId48">
        <w:r w:rsidRPr="007A2FC6">
          <w:rPr>
            <w:rStyle w:val="Hipervnculo"/>
            <w:rFonts w:cstheme="minorHAnsi"/>
            <w:sz w:val="24"/>
            <w:szCs w:val="24"/>
          </w:rPr>
          <w:t>Capa de red</w:t>
        </w:r>
      </w:hyperlink>
    </w:p>
    <w:p xmlns:wp14="http://schemas.microsoft.com/office/word/2010/wordml" w:rsidRPr="007A2FC6" w:rsidR="007A2FC6" w:rsidP="007A2FC6" w:rsidRDefault="007A2FC6" w14:paraId="6D32CBEB" wp14:textId="77777777">
      <w:pPr>
        <w:jc w:val="both"/>
        <w:rPr>
          <w:rFonts w:cstheme="minorHAnsi"/>
          <w:sz w:val="24"/>
          <w:szCs w:val="24"/>
        </w:rPr>
      </w:pPr>
      <w:r w:rsidRPr="007A2FC6">
        <w:rPr>
          <w:rFonts w:cstheme="minorHAnsi"/>
          <w:sz w:val="24"/>
          <w:szCs w:val="24"/>
        </w:rPr>
        <w:t>Se encarga de identificar el enrutamiento existente entre una o más redes. Las unidades de datos se denominan paquetes, y se pueden clasificar en protocolos enrutables y protocolos de enrutamiento.</w:t>
      </w:r>
      <w:hyperlink w:history="1" w:anchor="cite_note-Nivel_red-8" r:id="rId49">
        <w:r w:rsidRPr="007A2FC6">
          <w:rPr>
            <w:rStyle w:val="Hipervnculo"/>
            <w:rFonts w:cstheme="minorHAnsi"/>
            <w:sz w:val="24"/>
            <w:szCs w:val="24"/>
            <w:vertAlign w:val="superscript"/>
          </w:rPr>
          <w:t>8</w:t>
        </w:r>
      </w:hyperlink>
      <w:r w:rsidRPr="007A2FC6">
        <w:rPr>
          <w:rFonts w:cstheme="minorHAnsi"/>
          <w:sz w:val="24"/>
          <w:szCs w:val="24"/>
        </w:rPr>
        <w:t>​</w:t>
      </w:r>
    </w:p>
    <w:p xmlns:wp14="http://schemas.microsoft.com/office/word/2010/wordml" w:rsidRPr="007A2FC6" w:rsidR="007A2FC6" w:rsidP="007A2FC6" w:rsidRDefault="007A2FC6" w14:paraId="11031B8F" wp14:textId="77777777">
      <w:pPr>
        <w:numPr>
          <w:ilvl w:val="0"/>
          <w:numId w:val="2"/>
        </w:numPr>
        <w:jc w:val="both"/>
        <w:rPr>
          <w:rFonts w:cstheme="minorHAnsi"/>
          <w:sz w:val="24"/>
          <w:szCs w:val="24"/>
        </w:rPr>
      </w:pPr>
      <w:r w:rsidRPr="007A2FC6">
        <w:rPr>
          <w:rFonts w:cstheme="minorHAnsi"/>
          <w:sz w:val="24"/>
          <w:szCs w:val="24"/>
        </w:rPr>
        <w:t>Enrutables: viajan con los paquetes (</w:t>
      </w:r>
      <w:hyperlink w:tooltip="Internet Protocol" w:history="1" r:id="rId50">
        <w:r w:rsidRPr="007A2FC6">
          <w:rPr>
            <w:rStyle w:val="Hipervnculo"/>
            <w:rFonts w:cstheme="minorHAnsi"/>
            <w:sz w:val="24"/>
            <w:szCs w:val="24"/>
          </w:rPr>
          <w:t>IP</w:t>
        </w:r>
      </w:hyperlink>
      <w:r w:rsidRPr="007A2FC6">
        <w:rPr>
          <w:rFonts w:cstheme="minorHAnsi"/>
          <w:sz w:val="24"/>
          <w:szCs w:val="24"/>
        </w:rPr>
        <w:t>, </w:t>
      </w:r>
      <w:hyperlink w:tooltip="IPX" w:history="1" r:id="rId51">
        <w:r w:rsidRPr="007A2FC6">
          <w:rPr>
            <w:rStyle w:val="Hipervnculo"/>
            <w:rFonts w:cstheme="minorHAnsi"/>
            <w:sz w:val="24"/>
            <w:szCs w:val="24"/>
          </w:rPr>
          <w:t>IPX</w:t>
        </w:r>
      </w:hyperlink>
      <w:r w:rsidRPr="007A2FC6">
        <w:rPr>
          <w:rFonts w:cstheme="minorHAnsi"/>
          <w:sz w:val="24"/>
          <w:szCs w:val="24"/>
        </w:rPr>
        <w:t>, </w:t>
      </w:r>
      <w:hyperlink w:tooltip="Appletalk" w:history="1" r:id="rId52">
        <w:r w:rsidRPr="007A2FC6">
          <w:rPr>
            <w:rStyle w:val="Hipervnculo"/>
            <w:rFonts w:cstheme="minorHAnsi"/>
            <w:sz w:val="24"/>
            <w:szCs w:val="24"/>
          </w:rPr>
          <w:t>APPLETALK</w:t>
        </w:r>
      </w:hyperlink>
      <w:r w:rsidRPr="007A2FC6">
        <w:rPr>
          <w:rFonts w:cstheme="minorHAnsi"/>
          <w:sz w:val="24"/>
          <w:szCs w:val="24"/>
        </w:rPr>
        <w:t>)</w:t>
      </w:r>
    </w:p>
    <w:p xmlns:wp14="http://schemas.microsoft.com/office/word/2010/wordml" w:rsidRPr="007A2FC6" w:rsidR="007A2FC6" w:rsidP="007A2FC6" w:rsidRDefault="007A2FC6" w14:paraId="34B62123" wp14:textId="77777777">
      <w:pPr>
        <w:numPr>
          <w:ilvl w:val="0"/>
          <w:numId w:val="2"/>
        </w:numPr>
        <w:jc w:val="both"/>
        <w:rPr>
          <w:rFonts w:cstheme="minorHAnsi"/>
          <w:sz w:val="24"/>
          <w:szCs w:val="24"/>
        </w:rPr>
      </w:pPr>
      <w:r w:rsidRPr="007A2FC6">
        <w:rPr>
          <w:rFonts w:cstheme="minorHAnsi"/>
          <w:sz w:val="24"/>
          <w:szCs w:val="24"/>
        </w:rPr>
        <w:t>Enrutamiento: permiten seleccionar las rutas (</w:t>
      </w:r>
      <w:hyperlink w:tooltip="RIP (protocolo)" w:history="1" r:id="rId53">
        <w:r w:rsidRPr="007A2FC6">
          <w:rPr>
            <w:rStyle w:val="Hipervnculo"/>
            <w:rFonts w:cstheme="minorHAnsi"/>
            <w:sz w:val="24"/>
            <w:szCs w:val="24"/>
          </w:rPr>
          <w:t>RIP</w:t>
        </w:r>
      </w:hyperlink>
      <w:r w:rsidRPr="007A2FC6">
        <w:rPr>
          <w:rFonts w:cstheme="minorHAnsi"/>
          <w:sz w:val="24"/>
          <w:szCs w:val="24"/>
        </w:rPr>
        <w:t>, </w:t>
      </w:r>
      <w:hyperlink w:tooltip="IGRP" w:history="1" r:id="rId54">
        <w:r w:rsidRPr="007A2FC6">
          <w:rPr>
            <w:rStyle w:val="Hipervnculo"/>
            <w:rFonts w:cstheme="minorHAnsi"/>
            <w:sz w:val="24"/>
            <w:szCs w:val="24"/>
          </w:rPr>
          <w:t>IGRP</w:t>
        </w:r>
      </w:hyperlink>
      <w:r w:rsidRPr="007A2FC6">
        <w:rPr>
          <w:rFonts w:cstheme="minorHAnsi"/>
          <w:sz w:val="24"/>
          <w:szCs w:val="24"/>
        </w:rPr>
        <w:t>, </w:t>
      </w:r>
      <w:hyperlink w:tooltip="EIGRP" w:history="1" r:id="rId55">
        <w:r w:rsidRPr="007A2FC6">
          <w:rPr>
            <w:rStyle w:val="Hipervnculo"/>
            <w:rFonts w:cstheme="minorHAnsi"/>
            <w:sz w:val="24"/>
            <w:szCs w:val="24"/>
          </w:rPr>
          <w:t>EIGRP</w:t>
        </w:r>
      </w:hyperlink>
      <w:r w:rsidRPr="007A2FC6">
        <w:rPr>
          <w:rFonts w:cstheme="minorHAnsi"/>
          <w:sz w:val="24"/>
          <w:szCs w:val="24"/>
        </w:rPr>
        <w:t>, </w:t>
      </w:r>
      <w:hyperlink w:tooltip="OSPF" w:history="1" r:id="rId56">
        <w:r w:rsidRPr="007A2FC6">
          <w:rPr>
            <w:rStyle w:val="Hipervnculo"/>
            <w:rFonts w:cstheme="minorHAnsi"/>
            <w:sz w:val="24"/>
            <w:szCs w:val="24"/>
          </w:rPr>
          <w:t>OSPF</w:t>
        </w:r>
      </w:hyperlink>
      <w:r w:rsidRPr="007A2FC6">
        <w:rPr>
          <w:rFonts w:cstheme="minorHAnsi"/>
          <w:sz w:val="24"/>
          <w:szCs w:val="24"/>
        </w:rPr>
        <w:t>, </w:t>
      </w:r>
      <w:hyperlink w:tooltip="BGP" w:history="1" r:id="rId57">
        <w:r w:rsidRPr="007A2FC6">
          <w:rPr>
            <w:rStyle w:val="Hipervnculo"/>
            <w:rFonts w:cstheme="minorHAnsi"/>
            <w:sz w:val="24"/>
            <w:szCs w:val="24"/>
          </w:rPr>
          <w:t>BGP</w:t>
        </w:r>
      </w:hyperlink>
      <w:r w:rsidRPr="007A2FC6">
        <w:rPr>
          <w:rFonts w:cstheme="minorHAnsi"/>
          <w:sz w:val="24"/>
          <w:szCs w:val="24"/>
        </w:rPr>
        <w:t>)</w:t>
      </w:r>
    </w:p>
    <w:p xmlns:wp14="http://schemas.microsoft.com/office/word/2010/wordml" w:rsidRPr="007A2FC6" w:rsidR="007A2FC6" w:rsidP="007A2FC6" w:rsidRDefault="007A2FC6" w14:paraId="22D38C72" wp14:textId="77777777">
      <w:pPr>
        <w:jc w:val="both"/>
        <w:rPr>
          <w:rFonts w:cstheme="minorHAnsi"/>
          <w:sz w:val="24"/>
          <w:szCs w:val="24"/>
        </w:rPr>
      </w:pPr>
      <w:r w:rsidRPr="007A2FC6">
        <w:rPr>
          <w:rFonts w:cstheme="minorHAnsi"/>
          <w:sz w:val="24"/>
          <w:szCs w:val="24"/>
        </w:rPr>
        <w:t>El objetivo de la capa de red es hacer que los datos lleguen desde el origen al destino, aun cuando ambos no estén conectados directamente sino que utilicen dispositivos intermedios. Los dispositivos que facilitan tal tarea se denominan </w:t>
      </w:r>
      <w:hyperlink w:tooltip="Encaminador" w:history="1" r:id="rId58">
        <w:r w:rsidRPr="007A2FC6">
          <w:rPr>
            <w:rStyle w:val="Hipervnculo"/>
            <w:rFonts w:cstheme="minorHAnsi"/>
            <w:sz w:val="24"/>
            <w:szCs w:val="24"/>
          </w:rPr>
          <w:t>encaminadores</w:t>
        </w:r>
      </w:hyperlink>
      <w:r w:rsidRPr="007A2FC6">
        <w:rPr>
          <w:rFonts w:cstheme="minorHAnsi"/>
          <w:sz w:val="24"/>
          <w:szCs w:val="24"/>
        </w:rPr>
        <w:t> o </w:t>
      </w:r>
      <w:hyperlink w:tooltip="Enrutador" w:history="1" r:id="rId59">
        <w:r w:rsidRPr="007A2FC6">
          <w:rPr>
            <w:rStyle w:val="Hipervnculo"/>
            <w:rFonts w:cstheme="minorHAnsi"/>
            <w:sz w:val="24"/>
            <w:szCs w:val="24"/>
          </w:rPr>
          <w:t>enrutadores</w:t>
        </w:r>
      </w:hyperlink>
      <w:r w:rsidRPr="007A2FC6">
        <w:rPr>
          <w:rFonts w:cstheme="minorHAnsi"/>
          <w:sz w:val="24"/>
          <w:szCs w:val="24"/>
        </w:rPr>
        <w:t>, aunque es más frecuente encontrarlo con el nombre en inglés </w:t>
      </w:r>
      <w:proofErr w:type="spellStart"/>
      <w:r w:rsidRPr="007A2FC6">
        <w:rPr>
          <w:rFonts w:cstheme="minorHAnsi"/>
          <w:i/>
          <w:iCs/>
          <w:sz w:val="24"/>
          <w:szCs w:val="24"/>
        </w:rPr>
        <w:t>routers</w:t>
      </w:r>
      <w:proofErr w:type="spellEnd"/>
      <w:r w:rsidRPr="007A2FC6">
        <w:rPr>
          <w:rFonts w:cstheme="minorHAnsi"/>
          <w:sz w:val="24"/>
          <w:szCs w:val="24"/>
        </w:rPr>
        <w:t>. Los </w:t>
      </w:r>
      <w:proofErr w:type="spellStart"/>
      <w:r w:rsidRPr="007A2FC6">
        <w:rPr>
          <w:rFonts w:cstheme="minorHAnsi"/>
          <w:i/>
          <w:iCs/>
          <w:sz w:val="24"/>
          <w:szCs w:val="24"/>
        </w:rPr>
        <w:t>routers</w:t>
      </w:r>
      <w:proofErr w:type="spellEnd"/>
      <w:r w:rsidRPr="007A2FC6">
        <w:rPr>
          <w:rFonts w:cstheme="minorHAnsi"/>
          <w:sz w:val="24"/>
          <w:szCs w:val="24"/>
        </w:rPr>
        <w:t> trabajan en esta capa, aunque pueden actuar como </w:t>
      </w:r>
      <w:proofErr w:type="spellStart"/>
      <w:r w:rsidRPr="007A2FC6">
        <w:rPr>
          <w:rFonts w:cstheme="minorHAnsi"/>
          <w:i/>
          <w:iCs/>
          <w:sz w:val="24"/>
          <w:szCs w:val="24"/>
        </w:rPr>
        <w:t>switch</w:t>
      </w:r>
      <w:proofErr w:type="spellEnd"/>
      <w:r w:rsidRPr="007A2FC6">
        <w:rPr>
          <w:rFonts w:cstheme="minorHAnsi"/>
          <w:sz w:val="24"/>
          <w:szCs w:val="24"/>
        </w:rPr>
        <w:t> de nivel 2 en determinados casos, dependiendo de la función que se le asigne. Los </w:t>
      </w:r>
      <w:r w:rsidRPr="007A2FC6">
        <w:rPr>
          <w:rFonts w:cstheme="minorHAnsi"/>
          <w:i/>
          <w:iCs/>
          <w:sz w:val="24"/>
          <w:szCs w:val="24"/>
        </w:rPr>
        <w:t>firewalls</w:t>
      </w:r>
      <w:r w:rsidRPr="007A2FC6">
        <w:rPr>
          <w:rFonts w:cstheme="minorHAnsi"/>
          <w:sz w:val="24"/>
          <w:szCs w:val="24"/>
        </w:rPr>
        <w:t> actúan sobre esta capa principalmente, para descartar direcciones de determinadas máquinas o limitar el acceso a ciertas de ellas.</w:t>
      </w:r>
    </w:p>
    <w:p xmlns:wp14="http://schemas.microsoft.com/office/word/2010/wordml" w:rsidRPr="007A2FC6" w:rsidR="007A2FC6" w:rsidP="007A2FC6" w:rsidRDefault="007A2FC6" w14:paraId="147CA297" wp14:textId="77777777">
      <w:pPr>
        <w:jc w:val="both"/>
        <w:rPr>
          <w:rFonts w:cstheme="minorHAnsi"/>
          <w:sz w:val="24"/>
          <w:szCs w:val="24"/>
        </w:rPr>
      </w:pPr>
      <w:r w:rsidRPr="007A2FC6">
        <w:rPr>
          <w:rFonts w:cstheme="minorHAnsi"/>
          <w:sz w:val="24"/>
          <w:szCs w:val="24"/>
        </w:rPr>
        <w:t>En este nivel se realiza el direccionamiento lógico y la determinación de la ruta de los datos hasta su receptor final.</w:t>
      </w:r>
    </w:p>
    <w:p xmlns:wp14="http://schemas.microsoft.com/office/word/2010/wordml" w:rsidRPr="007A2FC6" w:rsidR="007A2FC6" w:rsidP="007A2FC6" w:rsidRDefault="007A2FC6" w14:paraId="4B94D5A5" wp14:textId="77777777">
      <w:pPr>
        <w:jc w:val="both"/>
        <w:rPr>
          <w:rFonts w:cstheme="minorHAnsi"/>
          <w:b/>
          <w:bCs/>
          <w:sz w:val="24"/>
          <w:szCs w:val="24"/>
        </w:rPr>
      </w:pPr>
    </w:p>
    <w:p xmlns:wp14="http://schemas.microsoft.com/office/word/2010/wordml" w:rsidRPr="007A2FC6" w:rsidR="007A2FC6" w:rsidP="007A2FC6" w:rsidRDefault="007A2FC6" w14:paraId="12DDC8BA" wp14:textId="77777777">
      <w:pPr>
        <w:jc w:val="both"/>
        <w:rPr>
          <w:rFonts w:cstheme="minorHAnsi"/>
          <w:b/>
          <w:bCs/>
          <w:sz w:val="24"/>
          <w:szCs w:val="24"/>
        </w:rPr>
      </w:pPr>
      <w:r w:rsidRPr="007A2FC6">
        <w:rPr>
          <w:rFonts w:cstheme="minorHAnsi"/>
          <w:b/>
          <w:bCs/>
          <w:sz w:val="24"/>
          <w:szCs w:val="24"/>
        </w:rPr>
        <w:t>Capa de transporte - Capa 4</w:t>
      </w:r>
    </w:p>
    <w:p xmlns:wp14="http://schemas.microsoft.com/office/word/2010/wordml" w:rsidRPr="007A2FC6" w:rsidR="007A2FC6" w:rsidP="007A2FC6" w:rsidRDefault="007A2FC6" w14:paraId="1CA93114" wp14:textId="77777777">
      <w:pPr>
        <w:jc w:val="both"/>
        <w:rPr>
          <w:rFonts w:cstheme="minorHAnsi"/>
          <w:i/>
          <w:iCs/>
          <w:sz w:val="24"/>
          <w:szCs w:val="24"/>
        </w:rPr>
      </w:pPr>
      <w:r w:rsidRPr="007A2FC6">
        <w:rPr>
          <w:rFonts w:cstheme="minorHAnsi"/>
          <w:i/>
          <w:iCs/>
          <w:sz w:val="24"/>
          <w:szCs w:val="24"/>
        </w:rPr>
        <w:t>Artículo principal: </w:t>
      </w:r>
      <w:hyperlink w:tooltip="Capa de transporte" w:history="1" r:id="rId60">
        <w:r w:rsidRPr="007A2FC6">
          <w:rPr>
            <w:rStyle w:val="Hipervnculo"/>
            <w:rFonts w:cstheme="minorHAnsi"/>
            <w:sz w:val="24"/>
            <w:szCs w:val="24"/>
          </w:rPr>
          <w:t>Capa de transporte</w:t>
        </w:r>
      </w:hyperlink>
    </w:p>
    <w:p xmlns:wp14="http://schemas.microsoft.com/office/word/2010/wordml" w:rsidRPr="007A2FC6" w:rsidR="007A2FC6" w:rsidP="007A2FC6" w:rsidRDefault="007A2FC6" w14:paraId="6A5665C1" wp14:textId="77777777">
      <w:pPr>
        <w:jc w:val="both"/>
        <w:rPr>
          <w:rFonts w:cstheme="minorHAnsi"/>
          <w:sz w:val="24"/>
          <w:szCs w:val="24"/>
        </w:rPr>
      </w:pPr>
      <w:r w:rsidRPr="007A2FC6">
        <w:rPr>
          <w:rFonts w:cstheme="minorHAnsi"/>
          <w:sz w:val="24"/>
          <w:szCs w:val="24"/>
        </w:rPr>
        <w:t>Capa encargada de efectuar el transporte de los datos (que se encuentran dentro del paquete) de la máquina origen a la de destino, </w:t>
      </w:r>
      <w:r w:rsidRPr="007A2FC6">
        <w:rPr>
          <w:rFonts w:cstheme="minorHAnsi"/>
          <w:b/>
          <w:bCs/>
          <w:sz w:val="24"/>
          <w:szCs w:val="24"/>
        </w:rPr>
        <w:t>independientemente</w:t>
      </w:r>
      <w:r w:rsidRPr="007A2FC6">
        <w:rPr>
          <w:rFonts w:cstheme="minorHAnsi"/>
          <w:sz w:val="24"/>
          <w:szCs w:val="24"/>
        </w:rPr>
        <w:t> del tipo de red física que esté utilizando.</w:t>
      </w:r>
      <w:hyperlink w:history="1" w:anchor="cite_note-Nivel_de_transporte-9" r:id="rId61">
        <w:r w:rsidRPr="007A2FC6">
          <w:rPr>
            <w:rStyle w:val="Hipervnculo"/>
            <w:rFonts w:cstheme="minorHAnsi"/>
            <w:sz w:val="24"/>
            <w:szCs w:val="24"/>
            <w:vertAlign w:val="superscript"/>
          </w:rPr>
          <w:t>9</w:t>
        </w:r>
      </w:hyperlink>
      <w:r w:rsidRPr="007A2FC6">
        <w:rPr>
          <w:rFonts w:cstheme="minorHAnsi"/>
          <w:sz w:val="24"/>
          <w:szCs w:val="24"/>
        </w:rPr>
        <w:t>​</w:t>
      </w:r>
    </w:p>
    <w:p xmlns:wp14="http://schemas.microsoft.com/office/word/2010/wordml" w:rsidRPr="007A2FC6" w:rsidR="007A2FC6" w:rsidP="007A2FC6" w:rsidRDefault="007A2FC6" w14:paraId="4568F319" wp14:textId="77777777">
      <w:pPr>
        <w:jc w:val="both"/>
        <w:rPr>
          <w:rFonts w:cstheme="minorHAnsi"/>
          <w:sz w:val="24"/>
          <w:szCs w:val="24"/>
        </w:rPr>
      </w:pPr>
      <w:r w:rsidRPr="007A2FC6">
        <w:rPr>
          <w:rFonts w:cstheme="minorHAnsi"/>
          <w:sz w:val="24"/>
          <w:szCs w:val="24"/>
        </w:rPr>
        <w:t>La </w:t>
      </w:r>
      <w:hyperlink w:history="1" w:anchor="Unidades_de_datos" r:id="rId62">
        <w:r w:rsidRPr="007A2FC6">
          <w:rPr>
            <w:rStyle w:val="Hipervnculo"/>
            <w:rFonts w:cstheme="minorHAnsi"/>
            <w:sz w:val="24"/>
            <w:szCs w:val="24"/>
          </w:rPr>
          <w:t>PDU</w:t>
        </w:r>
      </w:hyperlink>
      <w:r w:rsidRPr="007A2FC6">
        <w:rPr>
          <w:rFonts w:cstheme="minorHAnsi"/>
          <w:sz w:val="24"/>
          <w:szCs w:val="24"/>
        </w:rPr>
        <w:t> (unidad de información) de la capa 4 se llama Segmento o Datagrama, dependiendo de si corresponde a </w:t>
      </w:r>
      <w:hyperlink w:tooltip="Familia de protocolos de internet" w:history="1" r:id="rId63">
        <w:r w:rsidRPr="007A2FC6">
          <w:rPr>
            <w:rStyle w:val="Hipervnculo"/>
            <w:rFonts w:cstheme="minorHAnsi"/>
            <w:sz w:val="24"/>
            <w:szCs w:val="24"/>
          </w:rPr>
          <w:t>TCP</w:t>
        </w:r>
      </w:hyperlink>
      <w:r w:rsidRPr="007A2FC6">
        <w:rPr>
          <w:rFonts w:cstheme="minorHAnsi"/>
          <w:sz w:val="24"/>
          <w:szCs w:val="24"/>
        </w:rPr>
        <w:t> o </w:t>
      </w:r>
      <w:hyperlink w:tooltip="Protocolo de datagramas de usuario" w:history="1" r:id="rId64">
        <w:r w:rsidRPr="007A2FC6">
          <w:rPr>
            <w:rStyle w:val="Hipervnculo"/>
            <w:rFonts w:cstheme="minorHAnsi"/>
            <w:sz w:val="24"/>
            <w:szCs w:val="24"/>
          </w:rPr>
          <w:t>UDP</w:t>
        </w:r>
      </w:hyperlink>
      <w:r w:rsidRPr="007A2FC6">
        <w:rPr>
          <w:rFonts w:cstheme="minorHAnsi"/>
          <w:sz w:val="24"/>
          <w:szCs w:val="24"/>
        </w:rPr>
        <w:t>, el primero orientado a conexión (transmisión verificada, eventualmente retransmitida) y el otro sin conexión (pueden perderse algunos datos por el camino).</w:t>
      </w:r>
      <w:hyperlink w:history="1" w:anchor="cite_note-10" r:id="rId65">
        <w:r w:rsidRPr="007A2FC6">
          <w:rPr>
            <w:rStyle w:val="Hipervnculo"/>
            <w:rFonts w:cstheme="minorHAnsi"/>
            <w:sz w:val="24"/>
            <w:szCs w:val="24"/>
            <w:vertAlign w:val="superscript"/>
          </w:rPr>
          <w:t>10</w:t>
        </w:r>
      </w:hyperlink>
      <w:r w:rsidRPr="007A2FC6">
        <w:rPr>
          <w:rFonts w:cstheme="minorHAnsi"/>
          <w:sz w:val="24"/>
          <w:szCs w:val="24"/>
        </w:rPr>
        <w:t>​ Trabajan, por lo tanto, con puertos lógicos y junto con la capa red dan forma a los conocidos como </w:t>
      </w:r>
      <w:hyperlink w:tooltip="Socket de Internet" w:history="1" r:id="rId66">
        <w:r w:rsidRPr="007A2FC6">
          <w:rPr>
            <w:rStyle w:val="Hipervnculo"/>
            <w:rFonts w:cstheme="minorHAnsi"/>
            <w:sz w:val="24"/>
            <w:szCs w:val="24"/>
          </w:rPr>
          <w:t xml:space="preserve">Sockets </w:t>
        </w:r>
        <w:proofErr w:type="spellStart"/>
        <w:r w:rsidRPr="007A2FC6">
          <w:rPr>
            <w:rStyle w:val="Hipervnculo"/>
            <w:rFonts w:cstheme="minorHAnsi"/>
            <w:sz w:val="24"/>
            <w:szCs w:val="24"/>
          </w:rPr>
          <w:t>IP</w:t>
        </w:r>
        <w:proofErr w:type="gramStart"/>
        <w:r w:rsidRPr="007A2FC6">
          <w:rPr>
            <w:rStyle w:val="Hipervnculo"/>
            <w:rFonts w:cstheme="minorHAnsi"/>
            <w:sz w:val="24"/>
            <w:szCs w:val="24"/>
          </w:rPr>
          <w:t>:Puerto</w:t>
        </w:r>
        <w:proofErr w:type="spellEnd"/>
        <w:proofErr w:type="gramEnd"/>
      </w:hyperlink>
      <w:r w:rsidRPr="007A2FC6">
        <w:rPr>
          <w:rFonts w:cstheme="minorHAnsi"/>
          <w:sz w:val="24"/>
          <w:szCs w:val="24"/>
        </w:rPr>
        <w:t> (ejemplo: 191.16.200.54:80).</w:t>
      </w:r>
    </w:p>
    <w:p xmlns:wp14="http://schemas.microsoft.com/office/word/2010/wordml" w:rsidRPr="007A2FC6" w:rsidR="007A2FC6" w:rsidP="007A2FC6" w:rsidRDefault="007A2FC6" w14:paraId="3DEEC669" wp14:textId="77777777">
      <w:pPr>
        <w:jc w:val="both"/>
        <w:rPr>
          <w:rFonts w:cstheme="minorHAnsi"/>
          <w:b/>
          <w:bCs/>
          <w:sz w:val="24"/>
          <w:szCs w:val="24"/>
        </w:rPr>
      </w:pPr>
    </w:p>
    <w:p xmlns:wp14="http://schemas.microsoft.com/office/word/2010/wordml" w:rsidRPr="007A2FC6" w:rsidR="007A2FC6" w:rsidP="007A2FC6" w:rsidRDefault="007A2FC6" w14:paraId="1CAD22A4" wp14:textId="77777777">
      <w:pPr>
        <w:jc w:val="both"/>
        <w:rPr>
          <w:rFonts w:cstheme="minorHAnsi"/>
          <w:b/>
          <w:bCs/>
          <w:sz w:val="24"/>
          <w:szCs w:val="24"/>
        </w:rPr>
      </w:pPr>
      <w:r w:rsidRPr="007A2FC6">
        <w:rPr>
          <w:rFonts w:cstheme="minorHAnsi"/>
          <w:b/>
          <w:bCs/>
          <w:sz w:val="24"/>
          <w:szCs w:val="24"/>
        </w:rPr>
        <w:t>Capa de sesión - Capa 5</w:t>
      </w:r>
    </w:p>
    <w:p xmlns:wp14="http://schemas.microsoft.com/office/word/2010/wordml" w:rsidRPr="007A2FC6" w:rsidR="007A2FC6" w:rsidP="007A2FC6" w:rsidRDefault="007A2FC6" w14:paraId="078F08C4" wp14:textId="77777777">
      <w:pPr>
        <w:jc w:val="both"/>
        <w:rPr>
          <w:rFonts w:cstheme="minorHAnsi"/>
          <w:i/>
          <w:iCs/>
          <w:sz w:val="24"/>
          <w:szCs w:val="24"/>
        </w:rPr>
      </w:pPr>
      <w:r w:rsidRPr="007A2FC6">
        <w:rPr>
          <w:rFonts w:cstheme="minorHAnsi"/>
          <w:i/>
          <w:iCs/>
          <w:sz w:val="24"/>
          <w:szCs w:val="24"/>
        </w:rPr>
        <w:t>Artículo principal: </w:t>
      </w:r>
      <w:hyperlink w:tooltip="Capa de sesión" w:history="1" r:id="rId67">
        <w:r w:rsidRPr="007A2FC6">
          <w:rPr>
            <w:rStyle w:val="Hipervnculo"/>
            <w:rFonts w:cstheme="minorHAnsi"/>
            <w:sz w:val="24"/>
            <w:szCs w:val="24"/>
          </w:rPr>
          <w:t>Capa de sesión</w:t>
        </w:r>
      </w:hyperlink>
    </w:p>
    <w:p xmlns:wp14="http://schemas.microsoft.com/office/word/2010/wordml" w:rsidRPr="007A2FC6" w:rsidR="007A2FC6" w:rsidP="007A2FC6" w:rsidRDefault="007A2FC6" w14:paraId="2A538428" wp14:textId="77777777">
      <w:pPr>
        <w:jc w:val="both"/>
        <w:rPr>
          <w:rFonts w:cstheme="minorHAnsi"/>
          <w:sz w:val="24"/>
          <w:szCs w:val="24"/>
        </w:rPr>
      </w:pPr>
      <w:r w:rsidRPr="007A2FC6">
        <w:rPr>
          <w:rFonts w:cstheme="minorHAnsi"/>
          <w:sz w:val="24"/>
          <w:szCs w:val="24"/>
        </w:rPr>
        <w:lastRenderedPageBreak/>
        <w:t>Esta capa es la que se encarga de mantener y controlar el enlace establecido entre dos computadores que están transmitiendo datos de cualquier índole. Por lo tanto, el servicio provisto por esta capa es la capacidad de asegurar que, dada una sesión establecida entre dos máquinas, la misma se pueda efectuar para las operaciones definidas de principio a fin, reanudándolas en caso de interrupción.</w:t>
      </w:r>
      <w:hyperlink w:history="1" w:anchor="cite_note-Nivel_de_sesi%C3%B3n-11" r:id="rId68">
        <w:r w:rsidRPr="007A2FC6">
          <w:rPr>
            <w:rStyle w:val="Hipervnculo"/>
            <w:rFonts w:cstheme="minorHAnsi"/>
            <w:sz w:val="24"/>
            <w:szCs w:val="24"/>
            <w:vertAlign w:val="superscript"/>
          </w:rPr>
          <w:t>11</w:t>
        </w:r>
      </w:hyperlink>
      <w:r w:rsidRPr="007A2FC6">
        <w:rPr>
          <w:rFonts w:cstheme="minorHAnsi"/>
          <w:sz w:val="24"/>
          <w:szCs w:val="24"/>
        </w:rPr>
        <w:t>​ En muchos casos, los servicios de la capa de sesión son parcial o totalmente prescindibles.</w:t>
      </w:r>
    </w:p>
    <w:p xmlns:wp14="http://schemas.microsoft.com/office/word/2010/wordml" w:rsidRPr="007A2FC6" w:rsidR="007A2FC6" w:rsidP="007A2FC6" w:rsidRDefault="007A2FC6" w14:paraId="3656B9AB" wp14:textId="77777777">
      <w:pPr>
        <w:jc w:val="both"/>
        <w:rPr>
          <w:rFonts w:cstheme="minorHAnsi"/>
          <w:b/>
          <w:bCs/>
          <w:sz w:val="24"/>
          <w:szCs w:val="24"/>
        </w:rPr>
      </w:pPr>
    </w:p>
    <w:p xmlns:wp14="http://schemas.microsoft.com/office/word/2010/wordml" w:rsidRPr="007A2FC6" w:rsidR="007A2FC6" w:rsidP="007A2FC6" w:rsidRDefault="007A2FC6" w14:paraId="396C032F" wp14:textId="77777777">
      <w:pPr>
        <w:jc w:val="both"/>
        <w:rPr>
          <w:rFonts w:cstheme="minorHAnsi"/>
          <w:b/>
          <w:bCs/>
          <w:sz w:val="24"/>
          <w:szCs w:val="24"/>
        </w:rPr>
      </w:pPr>
      <w:r w:rsidRPr="007A2FC6">
        <w:rPr>
          <w:rFonts w:cstheme="minorHAnsi"/>
          <w:b/>
          <w:bCs/>
          <w:sz w:val="24"/>
          <w:szCs w:val="24"/>
        </w:rPr>
        <w:t>Capa de presentación - Capa 6</w:t>
      </w:r>
    </w:p>
    <w:p xmlns:wp14="http://schemas.microsoft.com/office/word/2010/wordml" w:rsidRPr="007A2FC6" w:rsidR="007A2FC6" w:rsidP="007A2FC6" w:rsidRDefault="007A2FC6" w14:paraId="2FB5D1C3" wp14:textId="77777777">
      <w:pPr>
        <w:jc w:val="both"/>
        <w:rPr>
          <w:rFonts w:cstheme="minorHAnsi"/>
          <w:i/>
          <w:iCs/>
          <w:sz w:val="24"/>
          <w:szCs w:val="24"/>
        </w:rPr>
      </w:pPr>
      <w:r w:rsidRPr="007A2FC6">
        <w:rPr>
          <w:rFonts w:cstheme="minorHAnsi"/>
          <w:i/>
          <w:iCs/>
          <w:sz w:val="24"/>
          <w:szCs w:val="24"/>
        </w:rPr>
        <w:t>Artículo principal: </w:t>
      </w:r>
      <w:hyperlink w:tooltip="Capa de presentación" w:history="1" r:id="rId69">
        <w:r w:rsidRPr="007A2FC6">
          <w:rPr>
            <w:rStyle w:val="Hipervnculo"/>
            <w:rFonts w:cstheme="minorHAnsi"/>
            <w:sz w:val="24"/>
            <w:szCs w:val="24"/>
          </w:rPr>
          <w:t>Capa de presentación</w:t>
        </w:r>
      </w:hyperlink>
    </w:p>
    <w:p xmlns:wp14="http://schemas.microsoft.com/office/word/2010/wordml" w:rsidRPr="007A2FC6" w:rsidR="007A2FC6" w:rsidP="007A2FC6" w:rsidRDefault="007A2FC6" w14:paraId="3FB543CA" wp14:textId="77777777">
      <w:pPr>
        <w:jc w:val="both"/>
        <w:rPr>
          <w:rFonts w:cstheme="minorHAnsi"/>
          <w:sz w:val="24"/>
          <w:szCs w:val="24"/>
        </w:rPr>
      </w:pPr>
      <w:r w:rsidRPr="007A2FC6">
        <w:rPr>
          <w:rFonts w:cstheme="minorHAnsi"/>
          <w:sz w:val="24"/>
          <w:szCs w:val="24"/>
        </w:rPr>
        <w:t>El objetivo es encargarse de la </w:t>
      </w:r>
      <w:r w:rsidRPr="007A2FC6">
        <w:rPr>
          <w:rFonts w:cstheme="minorHAnsi"/>
          <w:i/>
          <w:iCs/>
          <w:sz w:val="24"/>
          <w:szCs w:val="24"/>
        </w:rPr>
        <w:t>representación</w:t>
      </w:r>
      <w:r w:rsidRPr="007A2FC6">
        <w:rPr>
          <w:rFonts w:cstheme="minorHAnsi"/>
          <w:sz w:val="24"/>
          <w:szCs w:val="24"/>
        </w:rPr>
        <w:t> de la información, de manera que, aunque distintos equipos puedan tener diferentes representaciones internas de caracteres, los datos lleguen de manera reconocible.</w:t>
      </w:r>
      <w:hyperlink w:history="1" w:anchor="cite_note-Nivel_de_presentaci%C3%B3n-12" r:id="rId70">
        <w:r w:rsidRPr="007A2FC6">
          <w:rPr>
            <w:rStyle w:val="Hipervnculo"/>
            <w:rFonts w:cstheme="minorHAnsi"/>
            <w:sz w:val="24"/>
            <w:szCs w:val="24"/>
            <w:vertAlign w:val="superscript"/>
          </w:rPr>
          <w:t>12</w:t>
        </w:r>
      </w:hyperlink>
      <w:r w:rsidRPr="007A2FC6">
        <w:rPr>
          <w:rFonts w:cstheme="minorHAnsi"/>
          <w:sz w:val="24"/>
          <w:szCs w:val="24"/>
        </w:rPr>
        <w:t>​</w:t>
      </w:r>
    </w:p>
    <w:p xmlns:wp14="http://schemas.microsoft.com/office/word/2010/wordml" w:rsidRPr="007A2FC6" w:rsidR="007A2FC6" w:rsidP="007A2FC6" w:rsidRDefault="007A2FC6" w14:paraId="70D23566" wp14:textId="77777777">
      <w:pPr>
        <w:jc w:val="both"/>
        <w:rPr>
          <w:rFonts w:cstheme="minorHAnsi"/>
          <w:sz w:val="24"/>
          <w:szCs w:val="24"/>
        </w:rPr>
      </w:pPr>
      <w:r w:rsidRPr="007A2FC6">
        <w:rPr>
          <w:rFonts w:cstheme="minorHAnsi"/>
          <w:sz w:val="24"/>
          <w:szCs w:val="24"/>
        </w:rPr>
        <w:t>Esta capa es la primera en trabajar más </w:t>
      </w:r>
      <w:r w:rsidRPr="007A2FC6">
        <w:rPr>
          <w:rFonts w:cstheme="minorHAnsi"/>
          <w:b/>
          <w:bCs/>
          <w:sz w:val="24"/>
          <w:szCs w:val="24"/>
        </w:rPr>
        <w:t>el contenido</w:t>
      </w:r>
      <w:r w:rsidRPr="007A2FC6">
        <w:rPr>
          <w:rFonts w:cstheme="minorHAnsi"/>
          <w:sz w:val="24"/>
          <w:szCs w:val="24"/>
        </w:rPr>
        <w:t> de la comunicación que el cómo se establece la misma. En ella se tratan aspectos tales como la semántica y la sintaxis de los datos transmitidos, ya que distintas computadoras pueden tener diferentes formas de manejarlas. Por ejemplo, un mismo sitio web puede adecuar la presentación de sus datos según se acceda desde un computador convencional, una </w:t>
      </w:r>
      <w:hyperlink w:tooltip="Tableta (computadora)" w:history="1" r:id="rId71">
        <w:r w:rsidRPr="007A2FC6">
          <w:rPr>
            <w:rStyle w:val="Hipervnculo"/>
            <w:rFonts w:cstheme="minorHAnsi"/>
            <w:i/>
            <w:iCs/>
            <w:sz w:val="24"/>
            <w:szCs w:val="24"/>
          </w:rPr>
          <w:t>tableta</w:t>
        </w:r>
      </w:hyperlink>
      <w:r w:rsidRPr="007A2FC6">
        <w:rPr>
          <w:rFonts w:cstheme="minorHAnsi"/>
          <w:i/>
          <w:iCs/>
          <w:sz w:val="24"/>
          <w:szCs w:val="24"/>
        </w:rPr>
        <w:t>,</w:t>
      </w:r>
      <w:r w:rsidRPr="007A2FC6">
        <w:rPr>
          <w:rFonts w:cstheme="minorHAnsi"/>
          <w:sz w:val="24"/>
          <w:szCs w:val="24"/>
        </w:rPr>
        <w:t> o un </w:t>
      </w:r>
      <w:hyperlink w:tooltip="Teléfono inteligente" w:history="1" r:id="rId72">
        <w:r w:rsidRPr="007A2FC6">
          <w:rPr>
            <w:rStyle w:val="Hipervnculo"/>
            <w:rFonts w:cstheme="minorHAnsi"/>
            <w:sz w:val="24"/>
            <w:szCs w:val="24"/>
          </w:rPr>
          <w:t>teléfono inteligente</w:t>
        </w:r>
      </w:hyperlink>
      <w:r w:rsidRPr="007A2FC6">
        <w:rPr>
          <w:rFonts w:cstheme="minorHAnsi"/>
          <w:sz w:val="24"/>
          <w:szCs w:val="24"/>
        </w:rPr>
        <w:t>.</w:t>
      </w:r>
    </w:p>
    <w:p xmlns:wp14="http://schemas.microsoft.com/office/word/2010/wordml" w:rsidRPr="007A2FC6" w:rsidR="007A2FC6" w:rsidP="007A2FC6" w:rsidRDefault="007A2FC6" w14:paraId="6674C8C8" wp14:textId="77777777">
      <w:pPr>
        <w:jc w:val="both"/>
        <w:rPr>
          <w:rFonts w:cstheme="minorHAnsi"/>
          <w:sz w:val="24"/>
          <w:szCs w:val="24"/>
        </w:rPr>
      </w:pPr>
      <w:r w:rsidRPr="007A2FC6">
        <w:rPr>
          <w:rFonts w:cstheme="minorHAnsi"/>
          <w:sz w:val="24"/>
          <w:szCs w:val="24"/>
        </w:rPr>
        <w:t>Esta capa también permite cifrar los datos y comprimirlos. Por lo tanto, podría decirse que esta capa actúa como un traductor.</w:t>
      </w:r>
    </w:p>
    <w:p xmlns:wp14="http://schemas.microsoft.com/office/word/2010/wordml" w:rsidRPr="007A2FC6" w:rsidR="007A2FC6" w:rsidP="007A2FC6" w:rsidRDefault="007A2FC6" w14:paraId="45FB0818" wp14:textId="77777777">
      <w:pPr>
        <w:jc w:val="both"/>
        <w:rPr>
          <w:rFonts w:cstheme="minorHAnsi"/>
          <w:b/>
          <w:bCs/>
          <w:sz w:val="24"/>
          <w:szCs w:val="24"/>
        </w:rPr>
      </w:pPr>
    </w:p>
    <w:p xmlns:wp14="http://schemas.microsoft.com/office/word/2010/wordml" w:rsidRPr="007A2FC6" w:rsidR="007A2FC6" w:rsidP="007A2FC6" w:rsidRDefault="007A2FC6" w14:paraId="63E71E1F" wp14:textId="77777777">
      <w:pPr>
        <w:jc w:val="both"/>
        <w:rPr>
          <w:rFonts w:cstheme="minorHAnsi"/>
          <w:b/>
          <w:bCs/>
          <w:sz w:val="24"/>
          <w:szCs w:val="24"/>
        </w:rPr>
      </w:pPr>
      <w:r w:rsidRPr="007A2FC6">
        <w:rPr>
          <w:rFonts w:cstheme="minorHAnsi"/>
          <w:b/>
          <w:bCs/>
          <w:sz w:val="24"/>
          <w:szCs w:val="24"/>
        </w:rPr>
        <w:t>Capa de aplicación - Capa 7</w:t>
      </w:r>
    </w:p>
    <w:p xmlns:wp14="http://schemas.microsoft.com/office/word/2010/wordml" w:rsidRPr="007A2FC6" w:rsidR="007A2FC6" w:rsidP="007A2FC6" w:rsidRDefault="007A2FC6" w14:paraId="1C612ED0" wp14:textId="77777777">
      <w:pPr>
        <w:jc w:val="both"/>
        <w:rPr>
          <w:rFonts w:cstheme="minorHAnsi"/>
          <w:i/>
          <w:iCs/>
          <w:sz w:val="24"/>
          <w:szCs w:val="24"/>
        </w:rPr>
      </w:pPr>
      <w:r w:rsidRPr="007A2FC6">
        <w:rPr>
          <w:rFonts w:cstheme="minorHAnsi"/>
          <w:i/>
          <w:iCs/>
          <w:sz w:val="24"/>
          <w:szCs w:val="24"/>
        </w:rPr>
        <w:t>Artículo principal: </w:t>
      </w:r>
      <w:hyperlink w:tooltip="Capa de aplicación" w:history="1" r:id="rId73">
        <w:r w:rsidRPr="007A2FC6">
          <w:rPr>
            <w:rStyle w:val="Hipervnculo"/>
            <w:rFonts w:cstheme="minorHAnsi"/>
            <w:sz w:val="24"/>
            <w:szCs w:val="24"/>
          </w:rPr>
          <w:t>Capa de aplicación</w:t>
        </w:r>
      </w:hyperlink>
    </w:p>
    <w:p xmlns:wp14="http://schemas.microsoft.com/office/word/2010/wordml" w:rsidRPr="007A2FC6" w:rsidR="007A2FC6" w:rsidP="007A2FC6" w:rsidRDefault="007A2FC6" w14:paraId="3E575B2A" wp14:textId="77777777">
      <w:pPr>
        <w:jc w:val="both"/>
        <w:rPr>
          <w:rFonts w:cstheme="minorHAnsi"/>
          <w:sz w:val="24"/>
          <w:szCs w:val="24"/>
        </w:rPr>
      </w:pPr>
      <w:r w:rsidRPr="007A2FC6">
        <w:rPr>
          <w:rFonts w:cstheme="minorHAnsi"/>
          <w:sz w:val="24"/>
          <w:szCs w:val="24"/>
        </w:rPr>
        <w:t>Ofrece a las aplicaciones la posibilidad de acceder a los servicios de las demás capas y define los protocolos que utilizan las aplicaciones para intercambiar datos, como </w:t>
      </w:r>
      <w:hyperlink w:tooltip="Correo electrónico" w:history="1" r:id="rId74">
        <w:r w:rsidRPr="007A2FC6">
          <w:rPr>
            <w:rStyle w:val="Hipervnculo"/>
            <w:rFonts w:cstheme="minorHAnsi"/>
            <w:sz w:val="24"/>
            <w:szCs w:val="24"/>
          </w:rPr>
          <w:t>correo electrónico</w:t>
        </w:r>
      </w:hyperlink>
      <w:r w:rsidRPr="007A2FC6">
        <w:rPr>
          <w:rFonts w:cstheme="minorHAnsi"/>
          <w:sz w:val="24"/>
          <w:szCs w:val="24"/>
        </w:rPr>
        <w:t> (</w:t>
      </w:r>
      <w:hyperlink w:tooltip="Post Office Protocol" w:history="1" r:id="rId75">
        <w:r w:rsidRPr="007A2FC6">
          <w:rPr>
            <w:rStyle w:val="Hipervnculo"/>
            <w:rFonts w:cstheme="minorHAnsi"/>
            <w:sz w:val="24"/>
            <w:szCs w:val="24"/>
          </w:rPr>
          <w:t xml:space="preserve">Post Office </w:t>
        </w:r>
        <w:proofErr w:type="spellStart"/>
        <w:r w:rsidRPr="007A2FC6">
          <w:rPr>
            <w:rStyle w:val="Hipervnculo"/>
            <w:rFonts w:cstheme="minorHAnsi"/>
            <w:sz w:val="24"/>
            <w:szCs w:val="24"/>
          </w:rPr>
          <w:t>Protocol</w:t>
        </w:r>
        <w:proofErr w:type="spellEnd"/>
      </w:hyperlink>
      <w:r w:rsidRPr="007A2FC6">
        <w:rPr>
          <w:rFonts w:cstheme="minorHAnsi"/>
          <w:sz w:val="24"/>
          <w:szCs w:val="24"/>
        </w:rPr>
        <w:t> y </w:t>
      </w:r>
      <w:hyperlink w:tooltip="SMTP" w:history="1" r:id="rId76">
        <w:r w:rsidRPr="007A2FC6">
          <w:rPr>
            <w:rStyle w:val="Hipervnculo"/>
            <w:rFonts w:cstheme="minorHAnsi"/>
            <w:sz w:val="24"/>
            <w:szCs w:val="24"/>
          </w:rPr>
          <w:t>SMTP</w:t>
        </w:r>
      </w:hyperlink>
      <w:r w:rsidRPr="007A2FC6">
        <w:rPr>
          <w:rFonts w:cstheme="minorHAnsi"/>
          <w:sz w:val="24"/>
          <w:szCs w:val="24"/>
        </w:rPr>
        <w:t>), gestores de </w:t>
      </w:r>
      <w:hyperlink w:tooltip="Base de datos" w:history="1" r:id="rId77">
        <w:r w:rsidRPr="007A2FC6">
          <w:rPr>
            <w:rStyle w:val="Hipervnculo"/>
            <w:rFonts w:cstheme="minorHAnsi"/>
            <w:sz w:val="24"/>
            <w:szCs w:val="24"/>
          </w:rPr>
          <w:t>bases de datos</w:t>
        </w:r>
      </w:hyperlink>
      <w:r w:rsidRPr="007A2FC6">
        <w:rPr>
          <w:rFonts w:cstheme="minorHAnsi"/>
          <w:sz w:val="24"/>
          <w:szCs w:val="24"/>
        </w:rPr>
        <w:t> y servidor de ficheros (</w:t>
      </w:r>
      <w:hyperlink w:tooltip="File Transfer Protocol" w:history="1" r:id="rId78">
        <w:r w:rsidRPr="007A2FC6">
          <w:rPr>
            <w:rStyle w:val="Hipervnculo"/>
            <w:rFonts w:cstheme="minorHAnsi"/>
            <w:sz w:val="24"/>
            <w:szCs w:val="24"/>
          </w:rPr>
          <w:t>FTP</w:t>
        </w:r>
      </w:hyperlink>
      <w:r w:rsidRPr="007A2FC6">
        <w:rPr>
          <w:rFonts w:cstheme="minorHAnsi"/>
          <w:sz w:val="24"/>
          <w:szCs w:val="24"/>
        </w:rPr>
        <w:t>). Hay tantos protocolos como aplicaciones distintas y puesto que continuamente se desarrollan nuevas aplicaciones el número de protocolos crece sin parar.</w:t>
      </w:r>
      <w:hyperlink w:history="1" w:anchor="cite_note-Nivel_de_aplicaci%C3%B3n-13" r:id="rId79">
        <w:r w:rsidRPr="007A2FC6">
          <w:rPr>
            <w:rStyle w:val="Hipervnculo"/>
            <w:rFonts w:cstheme="minorHAnsi"/>
            <w:sz w:val="24"/>
            <w:szCs w:val="24"/>
            <w:vertAlign w:val="superscript"/>
          </w:rPr>
          <w:t>13</w:t>
        </w:r>
      </w:hyperlink>
      <w:r w:rsidRPr="007A2FC6">
        <w:rPr>
          <w:rFonts w:cstheme="minorHAnsi"/>
          <w:sz w:val="24"/>
          <w:szCs w:val="24"/>
        </w:rPr>
        <w:t>​</w:t>
      </w:r>
    </w:p>
    <w:p xmlns:wp14="http://schemas.microsoft.com/office/word/2010/wordml" w:rsidRPr="007A2FC6" w:rsidR="007A2FC6" w:rsidP="007A2FC6" w:rsidRDefault="007A2FC6" w14:paraId="5B17FAF5" wp14:textId="77777777">
      <w:pPr>
        <w:jc w:val="both"/>
        <w:rPr>
          <w:rFonts w:cstheme="minorHAnsi"/>
          <w:sz w:val="24"/>
          <w:szCs w:val="24"/>
        </w:rPr>
      </w:pPr>
      <w:r w:rsidRPr="5CA12EBD" w:rsidR="007A2FC6">
        <w:rPr>
          <w:rFonts w:cs="Calibri" w:cstheme="minorAscii"/>
          <w:sz w:val="24"/>
          <w:szCs w:val="24"/>
        </w:rPr>
        <w:t>Cabe aclarar que el usuario normalmente </w:t>
      </w:r>
      <w:r w:rsidRPr="5CA12EBD" w:rsidR="007A2FC6">
        <w:rPr>
          <w:rFonts w:cs="Calibri" w:cstheme="minorAscii"/>
          <w:i w:val="1"/>
          <w:iCs w:val="1"/>
          <w:sz w:val="24"/>
          <w:szCs w:val="24"/>
        </w:rPr>
        <w:t>no interactúa directamente</w:t>
      </w:r>
      <w:r w:rsidRPr="5CA12EBD" w:rsidR="007A2FC6">
        <w:rPr>
          <w:rFonts w:cs="Calibri" w:cstheme="minorAscii"/>
          <w:sz w:val="24"/>
          <w:szCs w:val="24"/>
        </w:rPr>
        <w:t> con el nivel de aplicación. Suele interactuar con programas que a su vez interactúan con el nivel de aplicación pero ocultando la complejidad subyacente.</w:t>
      </w:r>
    </w:p>
    <w:p w:rsidR="5CA12EBD" w:rsidP="5CA12EBD" w:rsidRDefault="5CA12EBD" w14:paraId="12A1ABB6" w14:textId="101A11E4">
      <w:pPr>
        <w:pStyle w:val="Normal"/>
        <w:jc w:val="both"/>
        <w:rPr>
          <w:rFonts w:cs="Calibri" w:cstheme="minorAscii"/>
          <w:sz w:val="24"/>
          <w:szCs w:val="24"/>
        </w:rPr>
      </w:pPr>
    </w:p>
    <w:p w:rsidR="717B1E62" w:rsidP="5CA12EBD" w:rsidRDefault="717B1E62" w14:paraId="1C1BBF39" w14:textId="6E66184D">
      <w:pPr>
        <w:pStyle w:val="Normal"/>
        <w:jc w:val="both"/>
        <w:rPr>
          <w:rFonts w:cs="Calibri" w:cstheme="minorAscii"/>
          <w:sz w:val="24"/>
          <w:szCs w:val="24"/>
        </w:rPr>
      </w:pPr>
      <w:r w:rsidRPr="5CA12EBD" w:rsidR="717B1E62">
        <w:rPr>
          <w:rFonts w:cs="Calibri" w:cstheme="minorAscii"/>
          <w:sz w:val="24"/>
          <w:szCs w:val="24"/>
        </w:rPr>
        <w:t xml:space="preserve">Fuente: </w:t>
      </w:r>
      <w:r w:rsidRPr="5CA12EBD" w:rsidR="717B1E62">
        <w:rPr>
          <w:rFonts w:cs="Calibri" w:cstheme="minorAscii"/>
          <w:sz w:val="24"/>
          <w:szCs w:val="24"/>
        </w:rPr>
        <w:t>Wikipedia</w:t>
      </w:r>
      <w:r w:rsidRPr="5CA12EBD" w:rsidR="717B1E62">
        <w:rPr>
          <w:rFonts w:cs="Calibri" w:cstheme="minorAscii"/>
          <w:sz w:val="24"/>
          <w:szCs w:val="24"/>
        </w:rPr>
        <w:t>.</w:t>
      </w:r>
    </w:p>
    <w:p xmlns:wp14="http://schemas.microsoft.com/office/word/2010/wordml" w:rsidRPr="00EB35C1" w:rsidR="00985CD7" w:rsidP="007A2FC6" w:rsidRDefault="00985CD7" w14:paraId="049F31CB" wp14:textId="77777777">
      <w:pPr>
        <w:jc w:val="both"/>
        <w:rPr>
          <w:u w:val="single"/>
        </w:rPr>
      </w:pPr>
      <w:bookmarkStart w:name="_GoBack" w:id="0"/>
      <w:bookmarkEnd w:id="0"/>
    </w:p>
    <w:sectPr w:rsidRPr="00EB35C1" w:rsidR="00985CD7" w:rsidSect="007A2FC6">
      <w:headerReference w:type="default" r:id="rId80"/>
      <w:pgSz w:w="11906" w:h="16838" w:orient="portrait"/>
      <w:pgMar w:top="1440" w:right="1080" w:bottom="1440" w:left="1080" w:header="708" w:footer="708" w:gutter="0"/>
      <w:cols w:space="708"/>
      <w:docGrid w:linePitch="360"/>
      <w:footerReference w:type="default" r:id="R349df35425e6482d"/>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974E90" w:rsidP="00777ACA" w:rsidRDefault="00974E90" w14:paraId="53128261" wp14:textId="77777777">
      <w:pPr>
        <w:spacing w:after="0" w:line="240" w:lineRule="auto"/>
      </w:pPr>
      <w:r>
        <w:separator/>
      </w:r>
    </w:p>
  </w:endnote>
  <w:endnote w:type="continuationSeparator" w:id="0">
    <w:p xmlns:wp14="http://schemas.microsoft.com/office/word/2010/wordml" w:rsidR="00974E90" w:rsidP="00777ACA" w:rsidRDefault="00974E90" w14:paraId="62486C05"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3245"/>
      <w:gridCol w:w="3245"/>
      <w:gridCol w:w="3245"/>
    </w:tblGrid>
    <w:tr w:rsidR="6DFB19D4" w:rsidTr="6DFB19D4" w14:paraId="11D3C81B">
      <w:tc>
        <w:tcPr>
          <w:tcW w:w="3245" w:type="dxa"/>
          <w:tcMar/>
        </w:tcPr>
        <w:p w:rsidR="6DFB19D4" w:rsidP="6DFB19D4" w:rsidRDefault="6DFB19D4" w14:paraId="4E2DA3B8" w14:textId="48C5872E">
          <w:pPr>
            <w:pStyle w:val="Encabezado"/>
            <w:bidi w:val="0"/>
            <w:ind w:left="-115"/>
            <w:jc w:val="left"/>
          </w:pPr>
        </w:p>
      </w:tc>
      <w:tc>
        <w:tcPr>
          <w:tcW w:w="3245" w:type="dxa"/>
          <w:tcMar/>
        </w:tcPr>
        <w:p w:rsidR="6DFB19D4" w:rsidP="6DFB19D4" w:rsidRDefault="6DFB19D4" w14:paraId="19BCE996" w14:textId="7124F5E6">
          <w:pPr>
            <w:pStyle w:val="Encabezado"/>
            <w:bidi w:val="0"/>
            <w:jc w:val="center"/>
          </w:pPr>
        </w:p>
      </w:tc>
      <w:tc>
        <w:tcPr>
          <w:tcW w:w="3245" w:type="dxa"/>
          <w:tcMar/>
        </w:tcPr>
        <w:p w:rsidR="6DFB19D4" w:rsidP="6DFB19D4" w:rsidRDefault="6DFB19D4" w14:paraId="0D546C26" w14:textId="4417564F">
          <w:pPr>
            <w:pStyle w:val="Encabezado"/>
            <w:bidi w:val="0"/>
            <w:ind w:right="-115"/>
            <w:jc w:val="right"/>
          </w:pPr>
        </w:p>
      </w:tc>
    </w:tr>
  </w:tbl>
  <w:p w:rsidR="6DFB19D4" w:rsidP="6DFB19D4" w:rsidRDefault="6DFB19D4" w14:paraId="0C0FB624" w14:textId="57971404">
    <w:pPr>
      <w:pStyle w:val="Piedepgina"/>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974E90" w:rsidP="00777ACA" w:rsidRDefault="00974E90" w14:paraId="1299C43A" wp14:textId="77777777">
      <w:pPr>
        <w:spacing w:after="0" w:line="240" w:lineRule="auto"/>
      </w:pPr>
      <w:r>
        <w:separator/>
      </w:r>
    </w:p>
  </w:footnote>
  <w:footnote w:type="continuationSeparator" w:id="0">
    <w:p xmlns:wp14="http://schemas.microsoft.com/office/word/2010/wordml" w:rsidR="00974E90" w:rsidP="00777ACA" w:rsidRDefault="00974E90" w14:paraId="4DDBEF00" wp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tbl>
    <w:tblPr>
      <w:tblStyle w:val="Tablaconcuadrcula"/>
      <w:tblW w:w="9776" w:type="dxa"/>
      <w:tblLayout w:type="fixed"/>
      <w:tblLook w:val="06A0" w:firstRow="1" w:lastRow="0" w:firstColumn="1" w:lastColumn="0" w:noHBand="1" w:noVBand="1"/>
    </w:tblPr>
    <w:tblGrid>
      <w:gridCol w:w="2145"/>
      <w:gridCol w:w="7631"/>
    </w:tblGrid>
    <w:tr xmlns:wp14="http://schemas.microsoft.com/office/word/2010/wordml" w:rsidR="00777ACA" w:rsidTr="6DFB19D4" w14:paraId="0702A80E" wp14:textId="77777777">
      <w:tc>
        <w:tcPr>
          <w:tcW w:w="2145" w:type="dxa"/>
          <w:tcMar/>
        </w:tcPr>
        <w:p w:rsidR="00777ACA" w:rsidP="00777ACA" w:rsidRDefault="00777ACA" w14:paraId="4101652C" wp14:textId="77777777">
          <w:pPr>
            <w:pStyle w:val="Encabezado"/>
            <w:jc w:val="center"/>
          </w:pPr>
          <w:r w:rsidR="6DFB19D4">
            <w:drawing>
              <wp:inline xmlns:wp14="http://schemas.microsoft.com/office/word/2010/wordprocessingDrawing" wp14:editId="6DFB19D4" wp14:anchorId="5A3FE4C0">
                <wp:extent cx="1162050" cy="542925"/>
                <wp:effectExtent l="0" t="0" r="0" b="0"/>
                <wp:docPr id="1265969849" name="Imagen 1265969849" title=""/>
                <wp:cNvGraphicFramePr>
                  <a:graphicFrameLocks noChangeAspect="1"/>
                </wp:cNvGraphicFramePr>
                <a:graphic>
                  <a:graphicData uri="http://schemas.openxmlformats.org/drawingml/2006/picture">
                    <pic:pic>
                      <pic:nvPicPr>
                        <pic:cNvPr id="0" name="Imagen 1265969849"/>
                        <pic:cNvPicPr/>
                      </pic:nvPicPr>
                      <pic:blipFill>
                        <a:blip r:embed="R686ed4a1a596455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162050" cy="542925"/>
                        </a:xfrm>
                        <a:prstGeom prst="rect">
                          <a:avLst/>
                        </a:prstGeom>
                      </pic:spPr>
                    </pic:pic>
                  </a:graphicData>
                </a:graphic>
              </wp:inline>
            </w:drawing>
          </w:r>
        </w:p>
      </w:tc>
      <w:tc>
        <w:tcPr>
          <w:tcW w:w="7631" w:type="dxa"/>
          <w:tcMar/>
        </w:tcPr>
        <w:p w:rsidR="00777ACA" w:rsidP="00777ACA" w:rsidRDefault="00777ACA" w14:paraId="0EE6F493" wp14:textId="77777777">
          <w:pPr>
            <w:pStyle w:val="Encabezado"/>
          </w:pPr>
          <w:r>
            <w:t xml:space="preserve">Ciclo: </w:t>
          </w:r>
          <w:r w:rsidRPr="503B45F3">
            <w:rPr>
              <w:b/>
              <w:bCs/>
            </w:rPr>
            <w:t>1º DAM</w:t>
          </w:r>
          <w:r>
            <w:t xml:space="preserve">      grupo: </w:t>
          </w:r>
          <w:r w:rsidRPr="503B45F3">
            <w:rPr>
              <w:b/>
              <w:bCs/>
            </w:rPr>
            <w:t>A</w:t>
          </w:r>
          <w:r>
            <w:t xml:space="preserve">          Módulo: </w:t>
          </w:r>
          <w:r w:rsidRPr="503B45F3">
            <w:rPr>
              <w:b/>
              <w:bCs/>
            </w:rPr>
            <w:t>Sistemas Informáticos</w:t>
          </w:r>
        </w:p>
        <w:p w:rsidR="00777ACA" w:rsidP="00777ACA" w:rsidRDefault="00777ACA" w14:paraId="33D50B5D" wp14:textId="77777777">
          <w:pPr>
            <w:pStyle w:val="Encabezado"/>
            <w:rPr>
              <w:b/>
              <w:bCs/>
            </w:rPr>
          </w:pPr>
          <w:r>
            <w:t>Tema</w:t>
          </w:r>
          <w:r>
            <w:t xml:space="preserve">: </w:t>
          </w:r>
          <w:r>
            <w:rPr>
              <w:b/>
              <w:bCs/>
            </w:rPr>
            <w:t>5</w:t>
          </w:r>
        </w:p>
        <w:p w:rsidR="00777ACA" w:rsidP="00777ACA" w:rsidRDefault="00777ACA" w14:paraId="088B2BEC" wp14:textId="77777777">
          <w:pPr>
            <w:pStyle w:val="Encabezado"/>
          </w:pPr>
          <w:r>
            <w:t xml:space="preserve">Actividad: </w:t>
          </w:r>
          <w:r w:rsidRPr="3C196A9A">
            <w:rPr>
              <w:b/>
              <w:bCs/>
            </w:rPr>
            <w:t xml:space="preserve">Tarea </w:t>
          </w:r>
          <w:r>
            <w:rPr>
              <w:b/>
              <w:bCs/>
            </w:rPr>
            <w:t>1</w:t>
          </w:r>
        </w:p>
        <w:p w:rsidR="00777ACA" w:rsidP="00777ACA" w:rsidRDefault="00777ACA" w14:paraId="1D55EF73" wp14:textId="77777777">
          <w:pPr>
            <w:pStyle w:val="Encabezado"/>
          </w:pPr>
          <w:r>
            <w:t xml:space="preserve">Alumno: </w:t>
          </w:r>
          <w:r w:rsidRPr="3C196A9A">
            <w:rPr>
              <w:b/>
              <w:bCs/>
            </w:rPr>
            <w:t xml:space="preserve">Enrique Izquierdo Jiménez              </w:t>
          </w:r>
        </w:p>
      </w:tc>
    </w:tr>
  </w:tbl>
  <w:p xmlns:wp14="http://schemas.microsoft.com/office/word/2010/wordml" w:rsidR="00777ACA" w:rsidRDefault="00777ACA" w14:paraId="4B99056E" wp14:textId="7777777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E00EAC"/>
    <w:multiLevelType w:val="multilevel"/>
    <w:tmpl w:val="1F36B3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424B06EC"/>
    <w:multiLevelType w:val="multilevel"/>
    <w:tmpl w:val="8F5C24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A19"/>
    <w:rsid w:val="00777ACA"/>
    <w:rsid w:val="007A2FC6"/>
    <w:rsid w:val="00974E90"/>
    <w:rsid w:val="00985CD7"/>
    <w:rsid w:val="00E00DBA"/>
    <w:rsid w:val="00EB35C1"/>
    <w:rsid w:val="00FF6A19"/>
    <w:rsid w:val="5CA12EBD"/>
    <w:rsid w:val="6DFB19D4"/>
    <w:rsid w:val="717B1E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AABCF"/>
  <w15:chartTrackingRefBased/>
  <w15:docId w15:val="{ADBFF4AC-3DB6-4F7A-B1E2-226E90A84CA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Hipervnculo">
    <w:name w:val="Hyperlink"/>
    <w:basedOn w:val="Fuentedeprrafopredeter"/>
    <w:uiPriority w:val="99"/>
    <w:unhideWhenUsed/>
    <w:rsid w:val="007A2FC6"/>
    <w:rPr>
      <w:color w:val="0563C1" w:themeColor="hyperlink"/>
      <w:u w:val="single"/>
    </w:rPr>
  </w:style>
  <w:style w:type="paragraph" w:styleId="Encabezado">
    <w:name w:val="header"/>
    <w:basedOn w:val="Normal"/>
    <w:link w:val="EncabezadoCar"/>
    <w:uiPriority w:val="99"/>
    <w:unhideWhenUsed/>
    <w:rsid w:val="00777AC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77ACA"/>
  </w:style>
  <w:style w:type="paragraph" w:styleId="Piedepgina">
    <w:name w:val="footer"/>
    <w:basedOn w:val="Normal"/>
    <w:link w:val="PiedepginaCar"/>
    <w:uiPriority w:val="99"/>
    <w:unhideWhenUsed/>
    <w:rsid w:val="00777AC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77ACA"/>
  </w:style>
  <w:style w:type="table" w:styleId="Tablaconcuadrcula">
    <w:name w:val="Table Grid"/>
    <w:basedOn w:val="Tablanormal"/>
    <w:uiPriority w:val="59"/>
    <w:rsid w:val="00777ACA"/>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4681039">
      <w:bodyDiv w:val="1"/>
      <w:marLeft w:val="0"/>
      <w:marRight w:val="0"/>
      <w:marTop w:val="0"/>
      <w:marBottom w:val="0"/>
      <w:divBdr>
        <w:top w:val="none" w:sz="0" w:space="0" w:color="auto"/>
        <w:left w:val="none" w:sz="0" w:space="0" w:color="auto"/>
        <w:bottom w:val="none" w:sz="0" w:space="0" w:color="auto"/>
        <w:right w:val="none" w:sz="0" w:space="0" w:color="auto"/>
      </w:divBdr>
      <w:divsChild>
        <w:div w:id="2105805543">
          <w:marLeft w:val="0"/>
          <w:marRight w:val="0"/>
          <w:marTop w:val="0"/>
          <w:marBottom w:val="120"/>
          <w:divBdr>
            <w:top w:val="none" w:sz="0" w:space="0" w:color="auto"/>
            <w:left w:val="none" w:sz="0" w:space="0" w:color="auto"/>
            <w:bottom w:val="none" w:sz="0" w:space="0" w:color="auto"/>
            <w:right w:val="none" w:sz="0" w:space="0" w:color="auto"/>
          </w:divBdr>
        </w:div>
        <w:div w:id="684669654">
          <w:marLeft w:val="0"/>
          <w:marRight w:val="0"/>
          <w:marTop w:val="0"/>
          <w:marBottom w:val="120"/>
          <w:divBdr>
            <w:top w:val="none" w:sz="0" w:space="0" w:color="auto"/>
            <w:left w:val="none" w:sz="0" w:space="0" w:color="auto"/>
            <w:bottom w:val="none" w:sz="0" w:space="0" w:color="auto"/>
            <w:right w:val="none" w:sz="0" w:space="0" w:color="auto"/>
          </w:divBdr>
        </w:div>
        <w:div w:id="1307589628">
          <w:marLeft w:val="0"/>
          <w:marRight w:val="0"/>
          <w:marTop w:val="0"/>
          <w:marBottom w:val="120"/>
          <w:divBdr>
            <w:top w:val="none" w:sz="0" w:space="0" w:color="auto"/>
            <w:left w:val="none" w:sz="0" w:space="0" w:color="auto"/>
            <w:bottom w:val="none" w:sz="0" w:space="0" w:color="auto"/>
            <w:right w:val="none" w:sz="0" w:space="0" w:color="auto"/>
          </w:divBdr>
        </w:div>
        <w:div w:id="2097629375">
          <w:marLeft w:val="0"/>
          <w:marRight w:val="0"/>
          <w:marTop w:val="0"/>
          <w:marBottom w:val="120"/>
          <w:divBdr>
            <w:top w:val="none" w:sz="0" w:space="0" w:color="auto"/>
            <w:left w:val="none" w:sz="0" w:space="0" w:color="auto"/>
            <w:bottom w:val="none" w:sz="0" w:space="0" w:color="auto"/>
            <w:right w:val="none" w:sz="0" w:space="0" w:color="auto"/>
          </w:divBdr>
        </w:div>
        <w:div w:id="1773435841">
          <w:marLeft w:val="0"/>
          <w:marRight w:val="0"/>
          <w:marTop w:val="0"/>
          <w:marBottom w:val="120"/>
          <w:divBdr>
            <w:top w:val="none" w:sz="0" w:space="0" w:color="auto"/>
            <w:left w:val="none" w:sz="0" w:space="0" w:color="auto"/>
            <w:bottom w:val="none" w:sz="0" w:space="0" w:color="auto"/>
            <w:right w:val="none" w:sz="0" w:space="0" w:color="auto"/>
          </w:divBdr>
        </w:div>
        <w:div w:id="1409420864">
          <w:marLeft w:val="0"/>
          <w:marRight w:val="0"/>
          <w:marTop w:val="0"/>
          <w:marBottom w:val="120"/>
          <w:divBdr>
            <w:top w:val="none" w:sz="0" w:space="0" w:color="auto"/>
            <w:left w:val="none" w:sz="0" w:space="0" w:color="auto"/>
            <w:bottom w:val="none" w:sz="0" w:space="0" w:color="auto"/>
            <w:right w:val="none" w:sz="0" w:space="0" w:color="auto"/>
          </w:divBdr>
        </w:div>
        <w:div w:id="1025058788">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es.wikipedia.org/wiki/Capa_de_presentaci%C3%B3n" TargetMode="External" Id="rId13" /><Relationship Type="http://schemas.openxmlformats.org/officeDocument/2006/relationships/hyperlink" Target="https://es.wikipedia.org/wiki/Sesi%C3%B3n_(inform%C3%A1tica)" TargetMode="External" Id="rId18" /><Relationship Type="http://schemas.openxmlformats.org/officeDocument/2006/relationships/hyperlink" Target="https://es.wikipedia.org/wiki/Encaminamiento" TargetMode="External" Id="rId26" /><Relationship Type="http://schemas.openxmlformats.org/officeDocument/2006/relationships/hyperlink" Target="https://es.wikipedia.org/wiki/Bits" TargetMode="External" Id="rId39" /><Relationship Type="http://schemas.openxmlformats.org/officeDocument/2006/relationships/hyperlink" Target="https://es.wikipedia.org/wiki/Datagrama" TargetMode="External" Id="rId21" /><Relationship Type="http://schemas.openxmlformats.org/officeDocument/2006/relationships/hyperlink" Target="https://es.wikipedia.org/wiki/Topolog%C3%ADa_de_red" TargetMode="External" Id="rId34" /><Relationship Type="http://schemas.openxmlformats.org/officeDocument/2006/relationships/hyperlink" Target="https://es.wikipedia.org/wiki/Modelo_OSI" TargetMode="External" Id="rId42" /><Relationship Type="http://schemas.openxmlformats.org/officeDocument/2006/relationships/hyperlink" Target="https://es.wikipedia.org/wiki/Protocolo_de_comunicaciones" TargetMode="External" Id="rId47" /><Relationship Type="http://schemas.openxmlformats.org/officeDocument/2006/relationships/hyperlink" Target="https://es.wikipedia.org/wiki/Internet_Protocol" TargetMode="External" Id="rId50" /><Relationship Type="http://schemas.openxmlformats.org/officeDocument/2006/relationships/hyperlink" Target="https://es.wikipedia.org/wiki/EIGRP" TargetMode="External" Id="rId55" /><Relationship Type="http://schemas.openxmlformats.org/officeDocument/2006/relationships/hyperlink" Target="https://es.wikipedia.org/wiki/Familia_de_protocolos_de_internet" TargetMode="External" Id="rId63" /><Relationship Type="http://schemas.openxmlformats.org/officeDocument/2006/relationships/hyperlink" Target="https://es.wikipedia.org/wiki/Modelo_OSI" TargetMode="External" Id="rId68" /><Relationship Type="http://schemas.openxmlformats.org/officeDocument/2006/relationships/hyperlink" Target="https://es.wikipedia.org/wiki/SMTP" TargetMode="External" Id="rId76" /><Relationship Type="http://schemas.openxmlformats.org/officeDocument/2006/relationships/endnotes" Target="endnotes.xml" Id="rId7" /><Relationship Type="http://schemas.openxmlformats.org/officeDocument/2006/relationships/hyperlink" Target="https://es.wikipedia.org/wiki/Tableta_(computadora)" TargetMode="External" Id="rId71" /><Relationship Type="http://schemas.openxmlformats.org/officeDocument/2006/relationships/numbering" Target="numbering.xml" Id="rId2" /><Relationship Type="http://schemas.openxmlformats.org/officeDocument/2006/relationships/hyperlink" Target="https://es.wikipedia.org/wiki/Cifrado_(criptograf%C3%ADa)" TargetMode="External" Id="rId16" /><Relationship Type="http://schemas.openxmlformats.org/officeDocument/2006/relationships/hyperlink" Target="https://es.wikipedia.org/wiki/Trama_de_red" TargetMode="External" Id="rId29" /><Relationship Type="http://schemas.openxmlformats.org/officeDocument/2006/relationships/hyperlink" Target="https://es.wikipedia.org/wiki/Dato_(inform%C3%A1tica)" TargetMode="External" Id="rId11" /><Relationship Type="http://schemas.openxmlformats.org/officeDocument/2006/relationships/hyperlink" Target="https://es.wikipedia.org/wiki/Paquete_de_red" TargetMode="External" Id="rId24" /><Relationship Type="http://schemas.openxmlformats.org/officeDocument/2006/relationships/hyperlink" Target="https://es.wikipedia.org/wiki/Tasa_de_baudios" TargetMode="External" Id="rId32" /><Relationship Type="http://schemas.openxmlformats.org/officeDocument/2006/relationships/hyperlink" Target="https://es.wikipedia.org/wiki/Cable_coaxial" TargetMode="External" Id="rId37" /><Relationship Type="http://schemas.openxmlformats.org/officeDocument/2006/relationships/hyperlink" Target="https://es.wikipedia.org/wiki/Enchufe" TargetMode="External" Id="rId40" /><Relationship Type="http://schemas.openxmlformats.org/officeDocument/2006/relationships/hyperlink" Target="https://es.wikipedia.org/wiki/Unshielded_twisted_pair" TargetMode="External" Id="rId45" /><Relationship Type="http://schemas.openxmlformats.org/officeDocument/2006/relationships/hyperlink" Target="https://es.wikipedia.org/wiki/RIP_(protocolo)" TargetMode="External" Id="rId53" /><Relationship Type="http://schemas.openxmlformats.org/officeDocument/2006/relationships/hyperlink" Target="https://es.wikipedia.org/wiki/Encaminador" TargetMode="External" Id="rId58" /><Relationship Type="http://schemas.openxmlformats.org/officeDocument/2006/relationships/hyperlink" Target="https://es.wikipedia.org/wiki/Socket_de_Internet" TargetMode="External" Id="rId66" /><Relationship Type="http://schemas.openxmlformats.org/officeDocument/2006/relationships/hyperlink" Target="https://es.wikipedia.org/wiki/Correo_electr%C3%B3nico" TargetMode="External" Id="rId74" /><Relationship Type="http://schemas.openxmlformats.org/officeDocument/2006/relationships/hyperlink" Target="https://es.wikipedia.org/wiki/Modelo_OSI" TargetMode="External" Id="rId79" /><Relationship Type="http://schemas.openxmlformats.org/officeDocument/2006/relationships/webSettings" Target="webSettings.xml" Id="rId5" /><Relationship Type="http://schemas.openxmlformats.org/officeDocument/2006/relationships/hyperlink" Target="https://es.wikipedia.org/wiki/Modelo_OSI" TargetMode="External" Id="rId61" /><Relationship Type="http://schemas.openxmlformats.org/officeDocument/2006/relationships/theme" Target="theme/theme1.xml" Id="rId82" /><Relationship Type="http://schemas.openxmlformats.org/officeDocument/2006/relationships/hyperlink" Target="https://es.wikipedia.org/wiki/Capa_de_aplicaci%C3%B3n" TargetMode="External" Id="rId10" /><Relationship Type="http://schemas.openxmlformats.org/officeDocument/2006/relationships/hyperlink" Target="https://es.wikipedia.org/wiki/Capa_de_transporte" TargetMode="External" Id="rId19" /><Relationship Type="http://schemas.openxmlformats.org/officeDocument/2006/relationships/hyperlink" Target="https://es.wikipedia.org/wiki/Bit" TargetMode="External" Id="rId31" /><Relationship Type="http://schemas.openxmlformats.org/officeDocument/2006/relationships/hyperlink" Target="https://es.wikipedia.org/wiki/Internet_Protocol" TargetMode="External" Id="rId44" /><Relationship Type="http://schemas.openxmlformats.org/officeDocument/2006/relationships/hyperlink" Target="https://es.wikipedia.org/wiki/Appletalk" TargetMode="External" Id="rId52" /><Relationship Type="http://schemas.openxmlformats.org/officeDocument/2006/relationships/hyperlink" Target="https://es.wikipedia.org/wiki/Capa_de_transporte" TargetMode="External" Id="rId60" /><Relationship Type="http://schemas.openxmlformats.org/officeDocument/2006/relationships/hyperlink" Target="https://es.wikipedia.org/wiki/Modelo_OSI" TargetMode="External" Id="rId65" /><Relationship Type="http://schemas.openxmlformats.org/officeDocument/2006/relationships/hyperlink" Target="https://es.wikipedia.org/wiki/Capa_de_aplicaci%C3%B3n" TargetMode="External" Id="rId73" /><Relationship Type="http://schemas.openxmlformats.org/officeDocument/2006/relationships/hyperlink" Target="https://es.wikipedia.org/wiki/File_Transfer_Protocol" TargetMode="External" Id="rId78" /><Relationship Type="http://schemas.openxmlformats.org/officeDocument/2006/relationships/fontTable" Target="fontTable.xml" Id="rId81" /><Relationship Type="http://schemas.openxmlformats.org/officeDocument/2006/relationships/settings" Target="settings.xml" Id="rId4" /><Relationship Type="http://schemas.openxmlformats.org/officeDocument/2006/relationships/hyperlink" Target="https://es.wikipedia.org/wiki/Modelo_OSI" TargetMode="External" Id="rId9" /><Relationship Type="http://schemas.openxmlformats.org/officeDocument/2006/relationships/hyperlink" Target="https://es.wikipedia.org/wiki/Codificaci%C3%B3n_de_caracteres" TargetMode="External" Id="rId14" /><Relationship Type="http://schemas.openxmlformats.org/officeDocument/2006/relationships/hyperlink" Target="https://es.wikipedia.org/w/index.php?title=Segmentaci%C3%B3n_de_paquetes&amp;action=edit&amp;redlink=1" TargetMode="External" Id="rId22" /><Relationship Type="http://schemas.openxmlformats.org/officeDocument/2006/relationships/hyperlink" Target="https://es.wikipedia.org/w/index.php?title=Control_de_tr%C3%A1fico_de_redes&amp;action=edit&amp;redlink=1" TargetMode="External" Id="rId27" /><Relationship Type="http://schemas.openxmlformats.org/officeDocument/2006/relationships/hyperlink" Target="https://es.wikipedia.org/wiki/Capa_f%C3%ADsica" TargetMode="External" Id="rId30" /><Relationship Type="http://schemas.openxmlformats.org/officeDocument/2006/relationships/hyperlink" Target="https://es.wikipedia.org/wiki/Computadora" TargetMode="External" Id="rId35" /><Relationship Type="http://schemas.openxmlformats.org/officeDocument/2006/relationships/hyperlink" Target="https://es.wikipedia.org/wiki/Protocolos_MAC" TargetMode="External" Id="rId43" /><Relationship Type="http://schemas.openxmlformats.org/officeDocument/2006/relationships/hyperlink" Target="https://es.wikipedia.org/wiki/Capa_de_red" TargetMode="External" Id="rId48" /><Relationship Type="http://schemas.openxmlformats.org/officeDocument/2006/relationships/hyperlink" Target="https://es.wikipedia.org/wiki/OSPF" TargetMode="External" Id="rId56" /><Relationship Type="http://schemas.openxmlformats.org/officeDocument/2006/relationships/hyperlink" Target="https://es.wikipedia.org/wiki/Protocolo_de_datagramas_de_usuario" TargetMode="External" Id="rId64" /><Relationship Type="http://schemas.openxmlformats.org/officeDocument/2006/relationships/hyperlink" Target="https://es.wikipedia.org/wiki/Capa_de_presentaci%C3%B3n" TargetMode="External" Id="rId69" /><Relationship Type="http://schemas.openxmlformats.org/officeDocument/2006/relationships/hyperlink" Target="https://es.wikipedia.org/wiki/Base_de_datos" TargetMode="External" Id="rId77" /><Relationship Type="http://schemas.openxmlformats.org/officeDocument/2006/relationships/hyperlink" Target="https://es.wikipedia.org/wiki/Unidad_de_datos_de_protocolo" TargetMode="External" Id="rId8" /><Relationship Type="http://schemas.openxmlformats.org/officeDocument/2006/relationships/hyperlink" Target="https://es.wikipedia.org/wiki/IPX" TargetMode="External" Id="rId51" /><Relationship Type="http://schemas.openxmlformats.org/officeDocument/2006/relationships/hyperlink" Target="https://es.wikipedia.org/wiki/Tel%C3%A9fono_inteligente" TargetMode="External" Id="rId72" /><Relationship Type="http://schemas.openxmlformats.org/officeDocument/2006/relationships/header" Target="header1.xml" Id="rId80" /><Relationship Type="http://schemas.openxmlformats.org/officeDocument/2006/relationships/styles" Target="styles.xml" Id="rId3" /><Relationship Type="http://schemas.openxmlformats.org/officeDocument/2006/relationships/hyperlink" Target="https://es.wikipedia.org/wiki/Interfaz_de_programaci%C3%B3n_de_aplicaciones" TargetMode="External" Id="rId12" /><Relationship Type="http://schemas.openxmlformats.org/officeDocument/2006/relationships/hyperlink" Target="https://es.wikipedia.org/wiki/Capa_de_sesi%C3%B3n" TargetMode="External" Id="rId17" /><Relationship Type="http://schemas.openxmlformats.org/officeDocument/2006/relationships/hyperlink" Target="https://es.wikipedia.org/wiki/Espacio_de_direcciones" TargetMode="External" Id="rId25" /><Relationship Type="http://schemas.openxmlformats.org/officeDocument/2006/relationships/hyperlink" Target="https://es.wikipedia.org/wiki/Capa_f%C3%ADsica" TargetMode="External" Id="rId33" /><Relationship Type="http://schemas.openxmlformats.org/officeDocument/2006/relationships/hyperlink" Target="https://es.wikipedia.org/wiki/Fibra_%C3%B3ptica" TargetMode="External" Id="rId38" /><Relationship Type="http://schemas.openxmlformats.org/officeDocument/2006/relationships/hyperlink" Target="https://es.wikipedia.org/wiki/Enrutador" TargetMode="External" Id="rId46" /><Relationship Type="http://schemas.openxmlformats.org/officeDocument/2006/relationships/hyperlink" Target="https://es.wikipedia.org/wiki/Enrutador" TargetMode="External" Id="rId59" /><Relationship Type="http://schemas.openxmlformats.org/officeDocument/2006/relationships/hyperlink" Target="https://es.wikipedia.org/wiki/Capa_de_sesi%C3%B3n" TargetMode="External" Id="rId67" /><Relationship Type="http://schemas.openxmlformats.org/officeDocument/2006/relationships/hyperlink" Target="https://es.wikipedia.org/w/index.php?title=Segmentaci%C3%B3n_de_paquetes&amp;action=edit&amp;redlink=1" TargetMode="External" Id="rId20" /><Relationship Type="http://schemas.openxmlformats.org/officeDocument/2006/relationships/hyperlink" Target="https://es.wikipedia.org/wiki/Capa_de_enlace_de_datos" TargetMode="External" Id="rId41" /><Relationship Type="http://schemas.openxmlformats.org/officeDocument/2006/relationships/hyperlink" Target="https://es.wikipedia.org/wiki/IGRP" TargetMode="External" Id="rId54" /><Relationship Type="http://schemas.openxmlformats.org/officeDocument/2006/relationships/hyperlink" Target="https://es.wikipedia.org/wiki/Modelo_OSI" TargetMode="External" Id="rId62" /><Relationship Type="http://schemas.openxmlformats.org/officeDocument/2006/relationships/hyperlink" Target="https://es.wikipedia.org/wiki/Modelo_OSI" TargetMode="External" Id="rId70" /><Relationship Type="http://schemas.openxmlformats.org/officeDocument/2006/relationships/hyperlink" Target="https://es.wikipedia.org/wiki/Post_Office_Protocol" TargetMode="External" Id="rId75"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es.wikipedia.org/wiki/Compresi%C3%B3n_de_datos" TargetMode="External" Id="rId15" /><Relationship Type="http://schemas.openxmlformats.org/officeDocument/2006/relationships/hyperlink" Target="https://es.wikipedia.org/wiki/Capa_de_red" TargetMode="External" Id="rId23" /><Relationship Type="http://schemas.openxmlformats.org/officeDocument/2006/relationships/hyperlink" Target="https://es.wikipedia.org/wiki/Capa_de_enlace_de_datos" TargetMode="External" Id="rId28" /><Relationship Type="http://schemas.openxmlformats.org/officeDocument/2006/relationships/hyperlink" Target="https://es.wikipedia.org/wiki/Modelo_OSI" TargetMode="External" Id="rId36" /><Relationship Type="http://schemas.openxmlformats.org/officeDocument/2006/relationships/hyperlink" Target="https://es.wikipedia.org/wiki/Modelo_OSI" TargetMode="External" Id="rId49" /><Relationship Type="http://schemas.openxmlformats.org/officeDocument/2006/relationships/hyperlink" Target="https://es.wikipedia.org/wiki/BGP" TargetMode="External" Id="rId57" /><Relationship Type="http://schemas.openxmlformats.org/officeDocument/2006/relationships/footer" Target="/word/footer.xml" Id="R349df35425e6482d" /></Relationships>
</file>

<file path=word/_rels/header1.xml.rels>&#65279;<?xml version="1.0" encoding="utf-8"?><Relationships xmlns="http://schemas.openxmlformats.org/package/2006/relationships"><Relationship Type="http://schemas.openxmlformats.org/officeDocument/2006/relationships/image" Target="/media/image3.png" Id="R686ed4a1a5964550"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EEF0F-614F-4B0F-BE1C-5EB2949CEE2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ENRIQUE IZQUIERDO JIMENEZ</dc:creator>
  <keywords/>
  <dc:description/>
  <lastModifiedBy>ENRIQUE IZQUIERDO JIMENEZ</lastModifiedBy>
  <revision>7</revision>
  <dcterms:created xsi:type="dcterms:W3CDTF">2021-02-22T19:12:00.0000000Z</dcterms:created>
  <dcterms:modified xsi:type="dcterms:W3CDTF">2021-03-06T17:13:21.0893841Z</dcterms:modified>
</coreProperties>
</file>