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72C" w:rsidRDefault="00B5253A">
      <w:pPr>
        <w:rPr>
          <w:rFonts w:ascii="Arial" w:hAnsi="Arial" w:cs="Arial"/>
          <w:color w:val="FF0000"/>
          <w:sz w:val="24"/>
          <w:szCs w:val="24"/>
        </w:rPr>
      </w:pPr>
      <w:r w:rsidRPr="003900E4">
        <w:rPr>
          <w:rFonts w:ascii="Arial" w:hAnsi="Arial" w:cs="Arial"/>
          <w:color w:val="FF0000"/>
          <w:sz w:val="24"/>
          <w:szCs w:val="24"/>
        </w:rPr>
        <w:t>Videojuego Ming Mang</w:t>
      </w:r>
    </w:p>
    <w:p w:rsidR="00B5253A" w:rsidRPr="003900E4" w:rsidRDefault="00B5253A">
      <w:pPr>
        <w:rPr>
          <w:rFonts w:ascii="Arial" w:hAnsi="Arial" w:cs="Arial"/>
          <w:color w:val="4472C4" w:themeColor="accent1"/>
          <w:sz w:val="24"/>
          <w:szCs w:val="24"/>
        </w:rPr>
      </w:pPr>
      <w:r w:rsidRPr="003900E4">
        <w:rPr>
          <w:rFonts w:ascii="Arial" w:hAnsi="Arial" w:cs="Arial"/>
          <w:color w:val="4472C4" w:themeColor="accent1"/>
          <w:sz w:val="24"/>
          <w:szCs w:val="24"/>
        </w:rPr>
        <w:t>Contexto del sistema</w:t>
      </w:r>
    </w:p>
    <w:p w:rsidR="00B5253A" w:rsidRPr="003900E4" w:rsidRDefault="00B5253A">
      <w:pPr>
        <w:rPr>
          <w:rFonts w:ascii="Arial" w:hAnsi="Arial" w:cs="Arial"/>
          <w:sz w:val="24"/>
          <w:szCs w:val="24"/>
        </w:rPr>
      </w:pPr>
    </w:p>
    <w:p w:rsidR="00B5253A" w:rsidRPr="003900E4" w:rsidRDefault="00B5253A">
      <w:pPr>
        <w:rPr>
          <w:rFonts w:ascii="Arial" w:hAnsi="Arial" w:cs="Arial"/>
          <w:color w:val="4472C4" w:themeColor="accent1"/>
          <w:sz w:val="24"/>
          <w:szCs w:val="24"/>
        </w:rPr>
      </w:pPr>
      <w:r w:rsidRPr="003900E4">
        <w:rPr>
          <w:rFonts w:ascii="Arial" w:hAnsi="Arial" w:cs="Arial"/>
          <w:color w:val="4472C4" w:themeColor="accent1"/>
          <w:sz w:val="24"/>
          <w:szCs w:val="24"/>
        </w:rPr>
        <w:t>Problema</w:t>
      </w:r>
    </w:p>
    <w:p w:rsidR="00B5253A" w:rsidRDefault="00B5253A">
      <w:pPr>
        <w:rPr>
          <w:rFonts w:ascii="Arial" w:hAnsi="Arial" w:cs="Arial"/>
          <w:sz w:val="24"/>
          <w:szCs w:val="24"/>
        </w:rPr>
      </w:pPr>
      <w:r w:rsidRPr="003900E4">
        <w:rPr>
          <w:rFonts w:ascii="Arial" w:hAnsi="Arial" w:cs="Arial"/>
          <w:sz w:val="24"/>
          <w:szCs w:val="24"/>
        </w:rPr>
        <w:t>Se necesita desarrollar un videojuego muy popular llamado Ming Mang, pero en este caso se requiere que el videojuego pueda ser jugado por más de una persona, poder jugar multijugador en desde cualquier lugar el sistema funcionara en línea.</w:t>
      </w:r>
    </w:p>
    <w:p w:rsidR="003900E4" w:rsidRPr="003900E4" w:rsidRDefault="003900E4">
      <w:pPr>
        <w:rPr>
          <w:rFonts w:ascii="Arial" w:hAnsi="Arial" w:cs="Arial"/>
          <w:sz w:val="24"/>
          <w:szCs w:val="24"/>
        </w:rPr>
      </w:pPr>
      <w:r>
        <w:rPr>
          <w:rFonts w:ascii="Arial" w:hAnsi="Arial" w:cs="Arial"/>
          <w:sz w:val="24"/>
          <w:szCs w:val="24"/>
        </w:rPr>
        <w:t>Se necesita desarrollar un videojuego de manera segura y sencilla.</w:t>
      </w:r>
    </w:p>
    <w:p w:rsidR="00B5253A" w:rsidRPr="003900E4" w:rsidRDefault="00B5253A">
      <w:pPr>
        <w:rPr>
          <w:rFonts w:ascii="Arial" w:hAnsi="Arial" w:cs="Arial"/>
          <w:sz w:val="24"/>
          <w:szCs w:val="24"/>
        </w:rPr>
      </w:pPr>
    </w:p>
    <w:p w:rsidR="00B5253A" w:rsidRPr="003900E4" w:rsidRDefault="00B5253A">
      <w:pPr>
        <w:rPr>
          <w:rFonts w:ascii="Arial" w:hAnsi="Arial" w:cs="Arial"/>
          <w:color w:val="4472C4" w:themeColor="accent1"/>
          <w:sz w:val="24"/>
          <w:szCs w:val="24"/>
        </w:rPr>
      </w:pPr>
      <w:r w:rsidRPr="003900E4">
        <w:rPr>
          <w:rFonts w:ascii="Arial" w:hAnsi="Arial" w:cs="Arial"/>
          <w:color w:val="4472C4" w:themeColor="accent1"/>
          <w:sz w:val="24"/>
          <w:szCs w:val="24"/>
        </w:rPr>
        <w:t>Mapa contextual</w:t>
      </w:r>
    </w:p>
    <w:p w:rsidR="00B5253A" w:rsidRPr="003900E4" w:rsidRDefault="00B5253A">
      <w:pPr>
        <w:rPr>
          <w:rFonts w:ascii="Arial" w:hAnsi="Arial" w:cs="Arial"/>
          <w:sz w:val="24"/>
          <w:szCs w:val="24"/>
        </w:rPr>
      </w:pPr>
      <w:r w:rsidRPr="003900E4">
        <w:rPr>
          <w:rFonts w:ascii="Arial" w:hAnsi="Arial" w:cs="Arial"/>
          <w:noProof/>
          <w:sz w:val="24"/>
          <w:szCs w:val="24"/>
        </w:rPr>
        <w:drawing>
          <wp:inline distT="0" distB="0" distL="0" distR="0">
            <wp:extent cx="5608320" cy="4747260"/>
            <wp:effectExtent l="0" t="0" r="0" b="0"/>
            <wp:docPr id="1" name="Imagen 1" descr="C:\Users\cebal\AppData\Local\Microsoft\Windows\INetCache\Content.Word\Disque Mapa 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bal\AppData\Local\Microsoft\Windows\INetCache\Content.Word\Disque Mapa conceptu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4747260"/>
                    </a:xfrm>
                    <a:prstGeom prst="rect">
                      <a:avLst/>
                    </a:prstGeom>
                    <a:noFill/>
                    <a:ln>
                      <a:noFill/>
                    </a:ln>
                  </pic:spPr>
                </pic:pic>
              </a:graphicData>
            </a:graphic>
          </wp:inline>
        </w:drawing>
      </w:r>
    </w:p>
    <w:p w:rsidR="00B5253A" w:rsidRDefault="00B5253A">
      <w:pPr>
        <w:rPr>
          <w:rFonts w:ascii="Arial" w:hAnsi="Arial" w:cs="Arial"/>
          <w:color w:val="4472C4" w:themeColor="accent1"/>
          <w:sz w:val="24"/>
          <w:szCs w:val="24"/>
        </w:rPr>
      </w:pPr>
    </w:p>
    <w:p w:rsidR="003900E4" w:rsidRDefault="003900E4">
      <w:pPr>
        <w:rPr>
          <w:rFonts w:ascii="Arial" w:hAnsi="Arial" w:cs="Arial"/>
          <w:color w:val="4472C4" w:themeColor="accent1"/>
          <w:sz w:val="24"/>
          <w:szCs w:val="24"/>
        </w:rPr>
      </w:pPr>
    </w:p>
    <w:p w:rsidR="00B5253A" w:rsidRPr="003900E4" w:rsidRDefault="00B5253A">
      <w:pPr>
        <w:rPr>
          <w:rFonts w:ascii="Arial" w:hAnsi="Arial" w:cs="Arial"/>
          <w:color w:val="4472C4" w:themeColor="accent1"/>
          <w:sz w:val="24"/>
          <w:szCs w:val="24"/>
        </w:rPr>
      </w:pPr>
      <w:r w:rsidRPr="003900E4">
        <w:rPr>
          <w:rFonts w:ascii="Arial" w:hAnsi="Arial" w:cs="Arial"/>
          <w:color w:val="4472C4" w:themeColor="accent1"/>
          <w:sz w:val="24"/>
          <w:szCs w:val="24"/>
        </w:rPr>
        <w:lastRenderedPageBreak/>
        <w:t>Responsabilidades del sistema</w:t>
      </w:r>
    </w:p>
    <w:p w:rsidR="00B5253A"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Permitir crear una cuenta de usuario</w:t>
      </w:r>
    </w:p>
    <w:p w:rsidR="00E2313D"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Autentificarse en el sistema con seguridad, es decir se brinde seguridad de la cuenta.</w:t>
      </w:r>
    </w:p>
    <w:p w:rsidR="00E2313D"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El jugador tiene la posibilidad, buscar partidas, es decir buscar partidas disponibles.</w:t>
      </w:r>
    </w:p>
    <w:p w:rsidR="00E2313D"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El jugador puede crear partida privada con la posibilidad de colocar contraseña para que solo puedan acceder los jugadores invitados.</w:t>
      </w:r>
    </w:p>
    <w:p w:rsidR="00E2313D"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El jugador pude ser registrado en el marcador de los mejores jugadores del juego, así como consultarlos.</w:t>
      </w:r>
    </w:p>
    <w:p w:rsidR="00E2313D" w:rsidRPr="003900E4" w:rsidRDefault="00E2313D" w:rsidP="00E2313D">
      <w:pPr>
        <w:pStyle w:val="Prrafodelista"/>
        <w:numPr>
          <w:ilvl w:val="0"/>
          <w:numId w:val="1"/>
        </w:numPr>
        <w:rPr>
          <w:rFonts w:ascii="Arial" w:hAnsi="Arial" w:cs="Arial"/>
          <w:sz w:val="24"/>
          <w:szCs w:val="24"/>
        </w:rPr>
      </w:pPr>
      <w:r w:rsidRPr="003900E4">
        <w:rPr>
          <w:rFonts w:ascii="Arial" w:hAnsi="Arial" w:cs="Arial"/>
          <w:sz w:val="24"/>
          <w:szCs w:val="24"/>
        </w:rPr>
        <w:t>El videojuego puede ser usado para jugar en línea.</w:t>
      </w:r>
    </w:p>
    <w:p w:rsidR="00361FA3" w:rsidRPr="003900E4" w:rsidRDefault="00361FA3" w:rsidP="00E2313D">
      <w:pPr>
        <w:pStyle w:val="Prrafodelista"/>
        <w:numPr>
          <w:ilvl w:val="0"/>
          <w:numId w:val="1"/>
        </w:numPr>
        <w:rPr>
          <w:rFonts w:ascii="Arial" w:hAnsi="Arial" w:cs="Arial"/>
          <w:sz w:val="24"/>
          <w:szCs w:val="24"/>
        </w:rPr>
      </w:pPr>
      <w:r w:rsidRPr="003900E4">
        <w:rPr>
          <w:rFonts w:ascii="Arial" w:hAnsi="Arial" w:cs="Arial"/>
          <w:sz w:val="24"/>
          <w:szCs w:val="24"/>
        </w:rPr>
        <w:t>Mostrar ayuda para los usuarios</w:t>
      </w:r>
    </w:p>
    <w:p w:rsidR="003900E4" w:rsidRDefault="003900E4" w:rsidP="00E2313D">
      <w:pPr>
        <w:rPr>
          <w:rFonts w:ascii="Arial" w:hAnsi="Arial" w:cs="Arial"/>
          <w:color w:val="4472C4" w:themeColor="accent1"/>
          <w:sz w:val="24"/>
          <w:szCs w:val="24"/>
        </w:rPr>
      </w:pPr>
    </w:p>
    <w:p w:rsidR="003900E4" w:rsidRDefault="003900E4" w:rsidP="00E2313D">
      <w:pPr>
        <w:rPr>
          <w:rFonts w:ascii="Arial" w:hAnsi="Arial" w:cs="Arial"/>
          <w:color w:val="4472C4" w:themeColor="accent1"/>
          <w:sz w:val="24"/>
          <w:szCs w:val="24"/>
        </w:rPr>
      </w:pPr>
    </w:p>
    <w:p w:rsidR="003900E4" w:rsidRDefault="003900E4" w:rsidP="00E2313D">
      <w:pPr>
        <w:rPr>
          <w:rFonts w:ascii="Arial" w:hAnsi="Arial" w:cs="Arial"/>
          <w:color w:val="4472C4" w:themeColor="accent1"/>
          <w:sz w:val="24"/>
          <w:szCs w:val="24"/>
        </w:rPr>
      </w:pPr>
    </w:p>
    <w:p w:rsidR="00E2313D" w:rsidRPr="003900E4" w:rsidRDefault="00E2313D" w:rsidP="00E2313D">
      <w:pPr>
        <w:rPr>
          <w:rFonts w:ascii="Arial" w:hAnsi="Arial" w:cs="Arial"/>
          <w:color w:val="4472C4" w:themeColor="accent1"/>
          <w:sz w:val="24"/>
          <w:szCs w:val="24"/>
        </w:rPr>
      </w:pPr>
      <w:r w:rsidRPr="003900E4">
        <w:rPr>
          <w:rFonts w:ascii="Arial" w:hAnsi="Arial" w:cs="Arial"/>
          <w:color w:val="4472C4" w:themeColor="accent1"/>
          <w:sz w:val="24"/>
          <w:szCs w:val="24"/>
        </w:rPr>
        <w:t>Objetivo</w:t>
      </w:r>
    </w:p>
    <w:p w:rsidR="00E2313D" w:rsidRPr="003900E4" w:rsidRDefault="00E2313D" w:rsidP="00E2313D">
      <w:pPr>
        <w:rPr>
          <w:rFonts w:ascii="Arial" w:hAnsi="Arial" w:cs="Arial"/>
          <w:sz w:val="24"/>
          <w:szCs w:val="24"/>
        </w:rPr>
      </w:pPr>
      <w:r w:rsidRPr="003900E4">
        <w:rPr>
          <w:rFonts w:ascii="Arial" w:hAnsi="Arial" w:cs="Arial"/>
          <w:sz w:val="24"/>
          <w:szCs w:val="24"/>
        </w:rPr>
        <w:t>Desarrollar el software del videojuego Ming Mang que permita a los video jugadores jugar el videojuego desde cualquier lado es decir que se pueda jugar a través de internet, el cual debe contar con un menú muy interactivo.</w:t>
      </w:r>
    </w:p>
    <w:p w:rsidR="00E2313D" w:rsidRPr="003900E4" w:rsidRDefault="00CD6828" w:rsidP="00E2313D">
      <w:pPr>
        <w:rPr>
          <w:rFonts w:ascii="Arial" w:hAnsi="Arial" w:cs="Arial"/>
          <w:sz w:val="24"/>
          <w:szCs w:val="24"/>
        </w:rPr>
      </w:pPr>
      <w:r w:rsidRPr="003900E4">
        <w:rPr>
          <w:rFonts w:ascii="Arial" w:hAnsi="Arial" w:cs="Arial"/>
          <w:sz w:val="24"/>
          <w:szCs w:val="24"/>
        </w:rPr>
        <w:t>El software debe permitir a los video jugadores la opción de buscar partida existente o crear una partida privada, el objetivo final de este software es permitir jugar el videojuego en línea y divertir.</w:t>
      </w:r>
    </w:p>
    <w:p w:rsidR="00CD6828" w:rsidRPr="003900E4" w:rsidRDefault="00CD6828" w:rsidP="00E2313D">
      <w:pPr>
        <w:rPr>
          <w:rFonts w:ascii="Arial" w:hAnsi="Arial" w:cs="Arial"/>
          <w:sz w:val="24"/>
          <w:szCs w:val="24"/>
        </w:rPr>
      </w:pPr>
    </w:p>
    <w:p w:rsidR="00751438" w:rsidRPr="003900E4" w:rsidRDefault="00751438"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3900E4" w:rsidRDefault="003900E4" w:rsidP="00E2313D">
      <w:pPr>
        <w:rPr>
          <w:rFonts w:ascii="Arial" w:hAnsi="Arial" w:cs="Arial"/>
          <w:noProof/>
          <w:sz w:val="24"/>
          <w:szCs w:val="24"/>
        </w:rPr>
      </w:pPr>
    </w:p>
    <w:p w:rsidR="00751438" w:rsidRPr="003900E4" w:rsidRDefault="00751438" w:rsidP="00E2313D">
      <w:pPr>
        <w:rPr>
          <w:rFonts w:ascii="Arial" w:hAnsi="Arial" w:cs="Arial"/>
          <w:noProof/>
          <w:color w:val="4472C4" w:themeColor="accent1"/>
          <w:sz w:val="24"/>
          <w:szCs w:val="24"/>
        </w:rPr>
      </w:pPr>
      <w:r w:rsidRPr="003900E4">
        <w:rPr>
          <w:rFonts w:ascii="Arial" w:hAnsi="Arial" w:cs="Arial"/>
          <w:noProof/>
          <w:color w:val="4472C4" w:themeColor="accent1"/>
          <w:sz w:val="24"/>
          <w:szCs w:val="24"/>
        </w:rPr>
        <w:t>Diagrama de casos de uso</w:t>
      </w:r>
    </w:p>
    <w:p w:rsidR="00751438" w:rsidRPr="003900E4" w:rsidRDefault="00751438" w:rsidP="00E2313D">
      <w:pPr>
        <w:rPr>
          <w:rFonts w:ascii="Arial" w:hAnsi="Arial" w:cs="Arial"/>
          <w:noProof/>
          <w:sz w:val="24"/>
          <w:szCs w:val="24"/>
        </w:rPr>
      </w:pPr>
    </w:p>
    <w:p w:rsidR="00CD6828" w:rsidRPr="003900E4" w:rsidRDefault="00CD6828" w:rsidP="00E2313D">
      <w:pPr>
        <w:rPr>
          <w:rFonts w:ascii="Arial" w:hAnsi="Arial" w:cs="Arial"/>
          <w:sz w:val="24"/>
          <w:szCs w:val="24"/>
        </w:rPr>
      </w:pPr>
      <w:r w:rsidRPr="003900E4">
        <w:rPr>
          <w:rFonts w:ascii="Arial" w:hAnsi="Arial" w:cs="Arial"/>
          <w:noProof/>
          <w:sz w:val="24"/>
          <w:szCs w:val="24"/>
        </w:rPr>
        <w:drawing>
          <wp:inline distT="0" distB="0" distL="0" distR="0">
            <wp:extent cx="6332220" cy="4321200"/>
            <wp:effectExtent l="0" t="0" r="0" b="3175"/>
            <wp:docPr id="2" name="Imagen 2" descr="C:\Users\cebal\AppData\Local\Microsoft\Windows\INetCache\Content.Word\Daigrama de 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bal\AppData\Local\Microsoft\Windows\INetCache\Content.Word\Daigrama de casos de us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0861" cy="4327097"/>
                    </a:xfrm>
                    <a:prstGeom prst="rect">
                      <a:avLst/>
                    </a:prstGeom>
                    <a:noFill/>
                    <a:ln>
                      <a:noFill/>
                    </a:ln>
                  </pic:spPr>
                </pic:pic>
              </a:graphicData>
            </a:graphic>
          </wp:inline>
        </w:drawing>
      </w:r>
    </w:p>
    <w:p w:rsidR="00E2313D" w:rsidRPr="003900E4" w:rsidRDefault="00751438" w:rsidP="00E2313D">
      <w:pPr>
        <w:ind w:left="360"/>
        <w:rPr>
          <w:rFonts w:ascii="Arial" w:hAnsi="Arial" w:cs="Arial"/>
          <w:color w:val="4472C4" w:themeColor="accent1"/>
          <w:sz w:val="24"/>
          <w:szCs w:val="24"/>
        </w:rPr>
      </w:pPr>
      <w:r w:rsidRPr="003900E4">
        <w:rPr>
          <w:rFonts w:ascii="Arial" w:hAnsi="Arial" w:cs="Arial"/>
          <w:color w:val="4472C4" w:themeColor="accent1"/>
          <w:sz w:val="24"/>
          <w:szCs w:val="24"/>
        </w:rPr>
        <w:t>Desglose de funciones</w:t>
      </w:r>
    </w:p>
    <w:p w:rsidR="00751438" w:rsidRPr="003900E4" w:rsidRDefault="00751438" w:rsidP="00751438">
      <w:pPr>
        <w:ind w:left="360"/>
        <w:rPr>
          <w:rFonts w:ascii="Arial" w:hAnsi="Arial" w:cs="Arial"/>
          <w:sz w:val="24"/>
          <w:szCs w:val="24"/>
        </w:rPr>
      </w:pPr>
      <w:r w:rsidRPr="003900E4">
        <w:rPr>
          <w:rFonts w:ascii="Arial" w:hAnsi="Arial" w:cs="Arial"/>
          <w:sz w:val="24"/>
          <w:szCs w:val="24"/>
        </w:rPr>
        <w:t>Que los Video jugadores puedan realizar lo siguiente:</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Cambiar idioma</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Registrarse en el sistema o iniciar sesión</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Buscar una partida</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Crear una partida</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 xml:space="preserve">Seleccionar y unirse a partida </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 xml:space="preserve">Jugar </w:t>
      </w:r>
    </w:p>
    <w:p w:rsidR="00751438" w:rsidRPr="003900E4" w:rsidRDefault="00751438" w:rsidP="00751438">
      <w:pPr>
        <w:pStyle w:val="Prrafodelista"/>
        <w:numPr>
          <w:ilvl w:val="0"/>
          <w:numId w:val="2"/>
        </w:numPr>
        <w:rPr>
          <w:rFonts w:ascii="Arial" w:hAnsi="Arial" w:cs="Arial"/>
          <w:sz w:val="24"/>
          <w:szCs w:val="24"/>
        </w:rPr>
      </w:pPr>
      <w:r w:rsidRPr="003900E4">
        <w:rPr>
          <w:rFonts w:ascii="Arial" w:hAnsi="Arial" w:cs="Arial"/>
          <w:sz w:val="24"/>
          <w:szCs w:val="24"/>
        </w:rPr>
        <w:t>Regresar al menú principal</w:t>
      </w:r>
    </w:p>
    <w:p w:rsidR="00361FA3" w:rsidRPr="003900E4" w:rsidRDefault="00361FA3" w:rsidP="00751438">
      <w:pPr>
        <w:pStyle w:val="Prrafodelista"/>
        <w:numPr>
          <w:ilvl w:val="0"/>
          <w:numId w:val="2"/>
        </w:numPr>
        <w:rPr>
          <w:rFonts w:ascii="Arial" w:hAnsi="Arial" w:cs="Arial"/>
          <w:sz w:val="24"/>
          <w:szCs w:val="24"/>
        </w:rPr>
      </w:pPr>
      <w:r w:rsidRPr="003900E4">
        <w:rPr>
          <w:rFonts w:ascii="Arial" w:hAnsi="Arial" w:cs="Arial"/>
          <w:sz w:val="24"/>
          <w:szCs w:val="24"/>
        </w:rPr>
        <w:t xml:space="preserve">Consultar marcadores </w:t>
      </w:r>
    </w:p>
    <w:p w:rsidR="003900E4" w:rsidRPr="003900E4" w:rsidRDefault="00361FA3" w:rsidP="00751438">
      <w:pPr>
        <w:pStyle w:val="Prrafodelista"/>
        <w:numPr>
          <w:ilvl w:val="0"/>
          <w:numId w:val="2"/>
        </w:numPr>
        <w:rPr>
          <w:rFonts w:ascii="Arial" w:hAnsi="Arial" w:cs="Arial"/>
          <w:sz w:val="24"/>
          <w:szCs w:val="24"/>
        </w:rPr>
      </w:pPr>
      <w:r w:rsidRPr="003900E4">
        <w:rPr>
          <w:rFonts w:ascii="Arial" w:hAnsi="Arial" w:cs="Arial"/>
          <w:sz w:val="24"/>
          <w:szCs w:val="24"/>
        </w:rPr>
        <w:t>Obtener ayuda sobre el videojuego</w:t>
      </w:r>
    </w:p>
    <w:p w:rsidR="003900E4" w:rsidRDefault="003900E4" w:rsidP="00751438">
      <w:pPr>
        <w:rPr>
          <w:rFonts w:ascii="Arial" w:hAnsi="Arial" w:cs="Arial"/>
          <w:color w:val="4472C4" w:themeColor="accent1"/>
          <w:sz w:val="24"/>
          <w:szCs w:val="24"/>
        </w:rPr>
      </w:pPr>
    </w:p>
    <w:p w:rsidR="003900E4" w:rsidRDefault="003900E4" w:rsidP="00751438">
      <w:pPr>
        <w:rPr>
          <w:rFonts w:ascii="Arial" w:hAnsi="Arial" w:cs="Arial"/>
          <w:color w:val="4472C4" w:themeColor="accent1"/>
          <w:sz w:val="24"/>
          <w:szCs w:val="24"/>
        </w:rPr>
      </w:pPr>
    </w:p>
    <w:p w:rsidR="00751438" w:rsidRPr="003900E4" w:rsidRDefault="00751438" w:rsidP="00751438">
      <w:pPr>
        <w:rPr>
          <w:rFonts w:ascii="Arial" w:hAnsi="Arial" w:cs="Arial"/>
          <w:color w:val="4472C4" w:themeColor="accent1"/>
          <w:sz w:val="24"/>
          <w:szCs w:val="24"/>
        </w:rPr>
      </w:pPr>
      <w:r w:rsidRPr="003900E4">
        <w:rPr>
          <w:rFonts w:ascii="Arial" w:hAnsi="Arial" w:cs="Arial"/>
          <w:color w:val="4472C4" w:themeColor="accent1"/>
          <w:sz w:val="24"/>
          <w:szCs w:val="24"/>
        </w:rPr>
        <w:lastRenderedPageBreak/>
        <w:t>Modelo de datos</w:t>
      </w:r>
    </w:p>
    <w:p w:rsidR="00751438" w:rsidRPr="003900E4" w:rsidRDefault="00751438" w:rsidP="00751438">
      <w:pPr>
        <w:rPr>
          <w:rFonts w:ascii="Arial" w:hAnsi="Arial" w:cs="Arial"/>
          <w:sz w:val="24"/>
          <w:szCs w:val="24"/>
        </w:rPr>
      </w:pPr>
      <w:r w:rsidRPr="003900E4">
        <w:rPr>
          <w:rFonts w:ascii="Arial" w:hAnsi="Arial" w:cs="Arial"/>
          <w:noProof/>
          <w:sz w:val="24"/>
          <w:szCs w:val="24"/>
        </w:rPr>
        <w:drawing>
          <wp:inline distT="0" distB="0" distL="0" distR="0">
            <wp:extent cx="5608320" cy="2712720"/>
            <wp:effectExtent l="0" t="0" r="0" b="0"/>
            <wp:docPr id="3" name="Imagen 3" descr="C:\Users\cebal\AppData\Local\Microsoft\Windows\INetCache\Content.Word\Modelo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bal\AppData\Local\Microsoft\Windows\INetCache\Content.Word\Modelo de da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712720"/>
                    </a:xfrm>
                    <a:prstGeom prst="rect">
                      <a:avLst/>
                    </a:prstGeom>
                    <a:noFill/>
                    <a:ln>
                      <a:noFill/>
                    </a:ln>
                  </pic:spPr>
                </pic:pic>
              </a:graphicData>
            </a:graphic>
          </wp:inline>
        </w:drawing>
      </w:r>
    </w:p>
    <w:p w:rsidR="00361FA3" w:rsidRPr="003900E4" w:rsidRDefault="00361FA3" w:rsidP="00751438">
      <w:pPr>
        <w:rPr>
          <w:rFonts w:ascii="Arial" w:hAnsi="Arial" w:cs="Arial"/>
          <w:color w:val="4472C4" w:themeColor="accent1"/>
          <w:sz w:val="24"/>
          <w:szCs w:val="24"/>
        </w:rPr>
      </w:pPr>
    </w:p>
    <w:p w:rsidR="00361FA3" w:rsidRPr="003900E4" w:rsidRDefault="003900E4" w:rsidP="00751438">
      <w:pPr>
        <w:rPr>
          <w:rFonts w:ascii="Arial" w:hAnsi="Arial" w:cs="Arial"/>
          <w:color w:val="4472C4" w:themeColor="accent1"/>
          <w:sz w:val="24"/>
          <w:szCs w:val="24"/>
        </w:rPr>
      </w:pPr>
      <w:r w:rsidRPr="003900E4">
        <w:rPr>
          <w:rFonts w:ascii="Arial" w:hAnsi="Arial" w:cs="Arial"/>
          <w:color w:val="4472C4" w:themeColor="accent1"/>
          <w:sz w:val="24"/>
          <w:szCs w:val="24"/>
        </w:rPr>
        <w:t>Modelo de interfaz</w:t>
      </w:r>
    </w:p>
    <w:p w:rsidR="00751438" w:rsidRDefault="00361FA3" w:rsidP="00751438">
      <w:pPr>
        <w:rPr>
          <w:rFonts w:ascii="Arial" w:hAnsi="Arial" w:cs="Arial"/>
          <w:sz w:val="24"/>
          <w:szCs w:val="24"/>
        </w:rPr>
      </w:pPr>
      <w:r w:rsidRPr="003900E4">
        <w:rPr>
          <w:rFonts w:ascii="Arial" w:hAnsi="Arial" w:cs="Arial"/>
          <w:noProof/>
          <w:sz w:val="24"/>
          <w:szCs w:val="24"/>
        </w:rPr>
        <w:drawing>
          <wp:inline distT="0" distB="0" distL="0" distR="0">
            <wp:extent cx="5608320" cy="4053840"/>
            <wp:effectExtent l="0" t="0" r="0" b="3810"/>
            <wp:docPr id="4" name="Imagen 4" descr="C:\Users\cebal\AppData\Local\Microsoft\Windows\INetCache\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bal\AppData\Local\Microsoft\Windows\INetCache\Content.Word\Diapositiv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4053840"/>
                    </a:xfrm>
                    <a:prstGeom prst="rect">
                      <a:avLst/>
                    </a:prstGeom>
                    <a:noFill/>
                    <a:ln>
                      <a:noFill/>
                    </a:ln>
                  </pic:spPr>
                </pic:pic>
              </a:graphicData>
            </a:graphic>
          </wp:inline>
        </w:drawing>
      </w:r>
    </w:p>
    <w:p w:rsidR="00023133" w:rsidRDefault="00023133" w:rsidP="00751438">
      <w:pPr>
        <w:rPr>
          <w:rFonts w:ascii="Arial" w:hAnsi="Arial" w:cs="Arial"/>
          <w:sz w:val="24"/>
          <w:szCs w:val="24"/>
        </w:rPr>
      </w:pPr>
    </w:p>
    <w:p w:rsidR="00023133" w:rsidRDefault="00023133" w:rsidP="00751438">
      <w:pPr>
        <w:rPr>
          <w:rFonts w:ascii="Arial" w:hAnsi="Arial" w:cs="Arial"/>
          <w:sz w:val="24"/>
          <w:szCs w:val="24"/>
        </w:rPr>
      </w:pPr>
      <w:r>
        <w:rPr>
          <w:rFonts w:ascii="Arial" w:hAnsi="Arial" w:cs="Arial"/>
          <w:sz w:val="24"/>
          <w:szCs w:val="24"/>
        </w:rPr>
        <w:lastRenderedPageBreak/>
        <w:t>Realizado por:</w:t>
      </w:r>
    </w:p>
    <w:p w:rsidR="00023133" w:rsidRDefault="00023133" w:rsidP="00751438">
      <w:pPr>
        <w:rPr>
          <w:rFonts w:ascii="Arial" w:hAnsi="Arial" w:cs="Arial"/>
          <w:sz w:val="24"/>
          <w:szCs w:val="24"/>
        </w:rPr>
      </w:pPr>
      <w:r>
        <w:rPr>
          <w:rFonts w:ascii="Arial" w:hAnsi="Arial" w:cs="Arial"/>
          <w:sz w:val="24"/>
          <w:szCs w:val="24"/>
        </w:rPr>
        <w:t>Ceballos Martínez Enrique</w:t>
      </w:r>
    </w:p>
    <w:p w:rsidR="00023133" w:rsidRPr="003900E4" w:rsidRDefault="00023133" w:rsidP="00751438">
      <w:pPr>
        <w:rPr>
          <w:rFonts w:ascii="Arial" w:hAnsi="Arial" w:cs="Arial"/>
          <w:sz w:val="24"/>
          <w:szCs w:val="24"/>
        </w:rPr>
      </w:pPr>
      <w:r>
        <w:rPr>
          <w:rFonts w:ascii="Arial" w:hAnsi="Arial" w:cs="Arial"/>
          <w:sz w:val="24"/>
          <w:szCs w:val="24"/>
        </w:rPr>
        <w:t>Martínez Sosa Jatniel Jasdekj</w:t>
      </w:r>
      <w:bookmarkStart w:id="0" w:name="_GoBack"/>
      <w:bookmarkEnd w:id="0"/>
    </w:p>
    <w:sectPr w:rsidR="00023133" w:rsidRPr="00390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01B0"/>
    <w:multiLevelType w:val="hybridMultilevel"/>
    <w:tmpl w:val="BD5E3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4353C8"/>
    <w:multiLevelType w:val="hybridMultilevel"/>
    <w:tmpl w:val="B28071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3A"/>
    <w:rsid w:val="00023133"/>
    <w:rsid w:val="00361FA3"/>
    <w:rsid w:val="003900E4"/>
    <w:rsid w:val="00751438"/>
    <w:rsid w:val="00966A15"/>
    <w:rsid w:val="00B5253A"/>
    <w:rsid w:val="00CD6828"/>
    <w:rsid w:val="00D5372C"/>
    <w:rsid w:val="00E2313D"/>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7D42"/>
  <w15:chartTrackingRefBased/>
  <w15:docId w15:val="{B2FE72A7-ED68-4556-BB05-0F72EB73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MARTINEZ ENRIQUE</dc:creator>
  <cp:keywords/>
  <dc:description/>
  <cp:lastModifiedBy>MARTINEZ SOSA JATNIEL JASDEKJ</cp:lastModifiedBy>
  <cp:revision>3</cp:revision>
  <dcterms:created xsi:type="dcterms:W3CDTF">2017-09-27T14:33:00Z</dcterms:created>
  <dcterms:modified xsi:type="dcterms:W3CDTF">2017-09-27T16:32:00Z</dcterms:modified>
</cp:coreProperties>
</file>