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___________________</w:t>
        <w:tab/>
        <w:t>Date__________________</w:t>
        <w:tab/>
        <w:t>Group__________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Intro to R and RStudio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In order to use R and not be super-duper frustrated, it’s important to learn the basics of both Statistics and Computer Science. This Crash Course guides you through both subjects in an effort to alleviate some R-related concerns.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Use the file titled RCrashCourse.R to answer the following questions!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Any </w:t>
      </w:r>
      <w:r>
        <w:rPr>
          <w:sz w:val="24"/>
          <w:szCs w:val="24"/>
          <w:highlight w:val="yellow"/>
        </w:rPr>
        <w:t xml:space="preserve">highlighted questions </w:t>
      </w:r>
      <w:r>
        <w:rPr>
          <w:sz w:val="24"/>
          <w:szCs w:val="24"/>
        </w:rPr>
        <w:t>are challenge questions. Optional, but recommended!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Basics and Math: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are the 4 primary data types used in the R coding language?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Explicitly write out the output of CharVector.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is the output when you subtract IntegerVector from DoubleVector?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d) What happens when you add CharVector to DoubleVector? (Can you logically do this???)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e) What is the output when you add DoubleVector to BoolVector?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f) What is a comment and how do you write one?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Vectors and Accessing Elements: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types of data can Vectors contain?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What code do you use to get the 5th element of Vector1? What is it? Is it what you expected?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code gives you index 1, 18, 24, and 27-end of the vector? What is the output?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 xml:space="preserve">Lists Are Hard: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a) What code calls the </w:t>
      </w:r>
      <w:r>
        <w:rPr>
          <w:sz w:val="24"/>
          <w:szCs w:val="24"/>
          <w:u w:val="single"/>
        </w:rPr>
        <w:t>Value</w:t>
      </w:r>
      <w:r>
        <w:rPr>
          <w:sz w:val="24"/>
          <w:szCs w:val="24"/>
        </w:rPr>
        <w:t xml:space="preserve"> of “List Element” 9 of Listy?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Without running it, what is the output of ListPrime[[2]][1] ? Of ListPrime[[2]][2]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Dataframes and Columns: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In your own words, what is a dataframe? (Hint: think matrix)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Do you prefer looking at df in the Console or View(df)?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c) How </w:t>
      </w:r>
      <w:r>
        <w:rPr>
          <w:sz w:val="24"/>
          <w:szCs w:val="24"/>
          <w:u w:val="single"/>
        </w:rPr>
        <w:t>big</w:t>
      </w:r>
      <w:r>
        <w:rPr>
          <w:sz w:val="24"/>
          <w:szCs w:val="24"/>
        </w:rPr>
        <w:t xml:space="preserve"> is df? What class is it?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d) What class/type of data are Variable1 and Variable2?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Logic and Logic Equations: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does the “!” symbol do to logic?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What is the value of !(13 &lt; 6) &amp; ( (40 - 3) != 37)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about !(13 &lt; 6) | ( (40 - 3) != 37)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d) What about !(13 &lt; 6) &amp; ( (40 - 3) != 37) | (42 &lt;= (8*6 + 9 - 15))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>Logical Subsetting: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the code that represents the following English phrase: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Category1 column of dataframe df </w:t>
      </w:r>
      <w:r>
        <w:rPr>
          <w:b/>
          <w:i/>
          <w:sz w:val="24"/>
          <w:szCs w:val="24"/>
        </w:rPr>
        <w:t>such that</w:t>
      </w:r>
      <w:r>
        <w:rPr>
          <w:sz w:val="24"/>
          <w:szCs w:val="24"/>
        </w:rPr>
        <w:t xml:space="preserve"> the values of Category1 are </w:t>
      </w:r>
      <w:r>
        <w:rPr>
          <w:i/>
          <w:sz w:val="24"/>
          <w:szCs w:val="24"/>
        </w:rPr>
        <w:t>within</w:t>
      </w:r>
      <w:r>
        <w:rPr>
          <w:sz w:val="24"/>
          <w:szCs w:val="24"/>
        </w:rPr>
        <w:t xml:space="preserve"> the vector (“Jesse”, “Is”, “So”, “Not”, “Uncool”).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LibreOffice/6.4.1.2$Linux_X86_64 LibreOffice_project/4d224e95b98b138af42a64d84056446d09082932</Application>
  <Pages>2</Pages>
  <Words>368</Words>
  <Characters>1636</Characters>
  <CharactersWithSpaces>1981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2020-02-26T20:35:00Z</dcterms:created>
  <dc:creator/>
  <dc:description/>
  <dc:language>en-US</dc:language>
  <cp:lastModifiedBy/>
  <dcterms:modified xsi:type="dcterms:W3CDTF">2020-04-25T17:16:34Z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