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56A8F" w14:textId="081D2738" w:rsidR="003F0437" w:rsidRDefault="00CC627B" w:rsidP="00CC627B">
      <w:pPr>
        <w:jc w:val="center"/>
        <w:rPr>
          <w:b/>
          <w:bCs/>
          <w:sz w:val="28"/>
          <w:szCs w:val="28"/>
          <w:u w:val="single"/>
        </w:rPr>
      </w:pPr>
      <w:r>
        <w:rPr>
          <w:b/>
          <w:bCs/>
          <w:noProof/>
          <w:sz w:val="28"/>
          <w:szCs w:val="28"/>
          <w:u w:val="single"/>
        </w:rPr>
        <w:drawing>
          <wp:anchor distT="0" distB="0" distL="114300" distR="114300" simplePos="0" relativeHeight="251659264" behindDoc="1" locked="0" layoutInCell="1" allowOverlap="1" wp14:anchorId="4EE876B9" wp14:editId="5978BDFB">
            <wp:simplePos x="0" y="0"/>
            <wp:positionH relativeFrom="margin">
              <wp:align>left</wp:align>
            </wp:positionH>
            <wp:positionV relativeFrom="paragraph">
              <wp:posOffset>-678180</wp:posOffset>
            </wp:positionV>
            <wp:extent cx="1272540" cy="1243965"/>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1272540" cy="1243965"/>
                    </a:xfrm>
                    <a:prstGeom prst="rect">
                      <a:avLst/>
                    </a:prstGeom>
                    <a:noFill/>
                  </pic:spPr>
                </pic:pic>
              </a:graphicData>
            </a:graphic>
            <wp14:sizeRelH relativeFrom="margin">
              <wp14:pctWidth>0</wp14:pctWidth>
            </wp14:sizeRelH>
          </wp:anchor>
        </w:drawing>
      </w:r>
      <w:r>
        <w:rPr>
          <w:noProof/>
          <w:sz w:val="28"/>
          <w:szCs w:val="28"/>
        </w:rPr>
        <w:drawing>
          <wp:anchor distT="0" distB="0" distL="114300" distR="114300" simplePos="0" relativeHeight="251660288" behindDoc="1" locked="0" layoutInCell="1" allowOverlap="1" wp14:anchorId="6DBE9F22" wp14:editId="0B153EEC">
            <wp:simplePos x="0" y="0"/>
            <wp:positionH relativeFrom="margin">
              <wp:align>right</wp:align>
            </wp:positionH>
            <wp:positionV relativeFrom="paragraph">
              <wp:posOffset>-716280</wp:posOffset>
            </wp:positionV>
            <wp:extent cx="1242060" cy="1242060"/>
            <wp:effectExtent l="0" t="0" r="0" b="0"/>
            <wp:wrapNone/>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co.png"/>
                    <pic:cNvPicPr/>
                  </pic:nvPicPr>
                  <pic:blipFill>
                    <a:blip r:embed="rId9">
                      <a:extLst>
                        <a:ext uri="{28A0092B-C50C-407E-A947-70E740481C1C}">
                          <a14:useLocalDpi xmlns:a14="http://schemas.microsoft.com/office/drawing/2010/main" val="0"/>
                        </a:ext>
                      </a:extLst>
                    </a:blip>
                    <a:stretch>
                      <a:fillRect/>
                    </a:stretch>
                  </pic:blipFill>
                  <pic:spPr>
                    <a:xfrm>
                      <a:off x="0" y="0"/>
                      <a:ext cx="1242060" cy="1242060"/>
                    </a:xfrm>
                    <a:prstGeom prst="rect">
                      <a:avLst/>
                    </a:prstGeom>
                  </pic:spPr>
                </pic:pic>
              </a:graphicData>
            </a:graphic>
          </wp:anchor>
        </w:drawing>
      </w:r>
      <w:r>
        <w:rPr>
          <w:b/>
          <w:bCs/>
          <w:sz w:val="28"/>
          <w:szCs w:val="28"/>
          <w:u w:val="single"/>
        </w:rPr>
        <w:t>How to use the Moe Macro</w:t>
      </w:r>
    </w:p>
    <w:p w14:paraId="339617A9" w14:textId="71CD070D" w:rsidR="00CC627B" w:rsidRDefault="00CC627B" w:rsidP="00CC627B">
      <w:pPr>
        <w:rPr>
          <w:b/>
          <w:bCs/>
          <w:sz w:val="28"/>
          <w:szCs w:val="28"/>
          <w:u w:val="single"/>
        </w:rPr>
      </w:pPr>
    </w:p>
    <w:p w14:paraId="61946D24" w14:textId="3E4837FC" w:rsidR="00CC627B" w:rsidRDefault="00CC627B" w:rsidP="00CC627B">
      <w:pPr>
        <w:rPr>
          <w:b/>
          <w:bCs/>
          <w:sz w:val="24"/>
          <w:szCs w:val="24"/>
        </w:rPr>
      </w:pPr>
      <w:r>
        <w:rPr>
          <w:b/>
          <w:bCs/>
          <w:sz w:val="24"/>
          <w:szCs w:val="24"/>
        </w:rPr>
        <w:t>What is the Moe Macro?</w:t>
      </w:r>
    </w:p>
    <w:p w14:paraId="3CA5B501" w14:textId="425EAFD0" w:rsidR="00CC627B" w:rsidRDefault="00CC627B" w:rsidP="00CC627B">
      <w:r>
        <w:t>The Moe Macro is an excel macro that the IT Department at Sheehan specifically created to allow accountants to swiftly produce the daily journal entries necessary for Moe’s Southwest Grill. This tutorial will walk you through the process to produce the daily entries required</w:t>
      </w:r>
      <w:r w:rsidR="009B548D">
        <w:t xml:space="preserve"> for any given day!</w:t>
      </w:r>
    </w:p>
    <w:p w14:paraId="2D555A65" w14:textId="57FC0036" w:rsidR="009B548D" w:rsidRDefault="009B548D" w:rsidP="00CC0F8F">
      <w:pPr>
        <w:pStyle w:val="ListParagraph"/>
        <w:numPr>
          <w:ilvl w:val="0"/>
          <w:numId w:val="1"/>
        </w:numPr>
      </w:pPr>
      <w:r>
        <w:t xml:space="preserve">To start, you are going to have to obtain the spreadsheet from the NCR Back Office website. Find the sheet you are looking for, and when the report is generated for ANY store, make sure to </w:t>
      </w:r>
      <w:r>
        <w:rPr>
          <w:b/>
          <w:bCs/>
        </w:rPr>
        <w:t xml:space="preserve">download </w:t>
      </w:r>
      <w:r>
        <w:t>the sheet as a PDF.</w:t>
      </w:r>
    </w:p>
    <w:p w14:paraId="79A0EDA2" w14:textId="77777777" w:rsidR="00CC0F8F" w:rsidRDefault="00CC0F8F" w:rsidP="00CC0F8F">
      <w:pPr>
        <w:pStyle w:val="ListParagraph"/>
      </w:pPr>
    </w:p>
    <w:p w14:paraId="26A19850" w14:textId="4DDB39D0" w:rsidR="009B548D" w:rsidRDefault="009B548D" w:rsidP="009B548D">
      <w:pPr>
        <w:pStyle w:val="ListParagraph"/>
        <w:numPr>
          <w:ilvl w:val="0"/>
          <w:numId w:val="1"/>
        </w:numPr>
      </w:pPr>
      <w:r>
        <w:t xml:space="preserve">Now open the downloaded PDF through Adobe Acrobat. For this </w:t>
      </w:r>
      <w:r w:rsidR="0018385F">
        <w:t>example,</w:t>
      </w:r>
      <w:r>
        <w:t xml:space="preserve"> I </w:t>
      </w:r>
      <w:r w:rsidR="0018385F">
        <w:t>am using Hauppauge’s data from 3/2/2020 to 3/8/2020.</w:t>
      </w:r>
    </w:p>
    <w:p w14:paraId="6E45CB68" w14:textId="37C8CE53" w:rsidR="0018385F" w:rsidRDefault="0018385F" w:rsidP="0018385F">
      <w:pPr>
        <w:pStyle w:val="ListParagraph"/>
      </w:pPr>
    </w:p>
    <w:p w14:paraId="2DA026BD" w14:textId="4D78FE78" w:rsidR="0018385F" w:rsidRDefault="0018385F" w:rsidP="0018385F">
      <w:pPr>
        <w:pStyle w:val="ListParagraph"/>
      </w:pPr>
      <w:r>
        <w:t>Once the PDF is open, go to File -&gt; Export To -&gt; Spreadsheet -&gt; Microsoft Excel Spreadsheet.</w:t>
      </w:r>
    </w:p>
    <w:p w14:paraId="410DBC12" w14:textId="22081F93" w:rsidR="0018385F" w:rsidRDefault="0018385F" w:rsidP="0018385F">
      <w:pPr>
        <w:pStyle w:val="ListParagraph"/>
      </w:pPr>
      <w:r>
        <w:t>This will open Excel and nicely lay out the spreadsheet into the appropriate rows and columns.</w:t>
      </w:r>
    </w:p>
    <w:p w14:paraId="2CAFFFFA" w14:textId="76FBEEC9" w:rsidR="0018385F" w:rsidRDefault="0018385F" w:rsidP="0018385F">
      <w:pPr>
        <w:pStyle w:val="ListParagraph"/>
      </w:pPr>
    </w:p>
    <w:p w14:paraId="3A049479" w14:textId="7248AAAF" w:rsidR="0018385F" w:rsidRDefault="0018385F" w:rsidP="0018385F">
      <w:pPr>
        <w:pStyle w:val="ListParagraph"/>
      </w:pPr>
      <w:r>
        <w:t>It should look something like this:</w:t>
      </w:r>
    </w:p>
    <w:p w14:paraId="68C8EC1D" w14:textId="77777777" w:rsidR="0018385F" w:rsidRDefault="0018385F" w:rsidP="0018385F">
      <w:pPr>
        <w:pStyle w:val="ListParagraph"/>
      </w:pPr>
    </w:p>
    <w:p w14:paraId="14745F2E" w14:textId="5684647A" w:rsidR="006805B9" w:rsidRDefault="0018385F" w:rsidP="00936B20">
      <w:pPr>
        <w:pStyle w:val="ListParagraph"/>
      </w:pPr>
      <w:r>
        <w:rPr>
          <w:noProof/>
        </w:rPr>
        <w:drawing>
          <wp:inline distT="0" distB="0" distL="0" distR="0" wp14:anchorId="0603062C" wp14:editId="03ACED88">
            <wp:extent cx="5273040" cy="2966085"/>
            <wp:effectExtent l="0" t="0" r="3810" b="5715"/>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9129" cy="2975135"/>
                    </a:xfrm>
                    <a:prstGeom prst="rect">
                      <a:avLst/>
                    </a:prstGeom>
                  </pic:spPr>
                </pic:pic>
              </a:graphicData>
            </a:graphic>
          </wp:inline>
        </w:drawing>
      </w:r>
    </w:p>
    <w:p w14:paraId="300F92EF" w14:textId="77777777" w:rsidR="00936B20" w:rsidRDefault="00936B20" w:rsidP="00936B20">
      <w:pPr>
        <w:pStyle w:val="ListParagraph"/>
      </w:pPr>
    </w:p>
    <w:p w14:paraId="56997482" w14:textId="4CA0FA55" w:rsidR="0018385F" w:rsidRDefault="0018385F" w:rsidP="0018385F">
      <w:pPr>
        <w:pStyle w:val="ListParagraph"/>
        <w:numPr>
          <w:ilvl w:val="0"/>
          <w:numId w:val="1"/>
        </w:numPr>
      </w:pPr>
      <w:r>
        <w:t>Now that we have the spreadsheet in Excel, we can now use our Moe Macro!</w:t>
      </w:r>
      <w:r w:rsidR="009437C7">
        <w:t xml:space="preserve"> To activate the Macro, go to the tab on the top tool bar labeled “Personal Sheehan Macros”. When you click on it, it should look something like this:</w:t>
      </w:r>
    </w:p>
    <w:p w14:paraId="56B05ED4" w14:textId="1BC41D90" w:rsidR="009437C7" w:rsidRDefault="009437C7" w:rsidP="009437C7">
      <w:pPr>
        <w:ind w:left="720"/>
      </w:pPr>
      <w:r>
        <w:rPr>
          <w:noProof/>
        </w:rPr>
        <w:lastRenderedPageBreak/>
        <mc:AlternateContent>
          <mc:Choice Requires="wps">
            <w:drawing>
              <wp:anchor distT="0" distB="0" distL="114300" distR="114300" simplePos="0" relativeHeight="251661312" behindDoc="0" locked="0" layoutInCell="1" allowOverlap="1" wp14:anchorId="6011AAED" wp14:editId="30CA1F2E">
                <wp:simplePos x="0" y="0"/>
                <wp:positionH relativeFrom="column">
                  <wp:posOffset>891540</wp:posOffset>
                </wp:positionH>
                <wp:positionV relativeFrom="paragraph">
                  <wp:posOffset>533400</wp:posOffset>
                </wp:positionV>
                <wp:extent cx="495300" cy="381000"/>
                <wp:effectExtent l="38100" t="38100" r="38100" b="38100"/>
                <wp:wrapNone/>
                <wp:docPr id="6" name="Straight Arrow Connector 6"/>
                <wp:cNvGraphicFramePr/>
                <a:graphic xmlns:a="http://schemas.openxmlformats.org/drawingml/2006/main">
                  <a:graphicData uri="http://schemas.microsoft.com/office/word/2010/wordprocessingShape">
                    <wps:wsp>
                      <wps:cNvCnPr/>
                      <wps:spPr>
                        <a:xfrm flipH="1" flipV="1">
                          <a:off x="0" y="0"/>
                          <a:ext cx="495300" cy="38100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E8147C" id="_x0000_t32" coordsize="21600,21600" o:spt="32" o:oned="t" path="m,l21600,21600e" filled="f">
                <v:path arrowok="t" fillok="f" o:connecttype="none"/>
                <o:lock v:ext="edit" shapetype="t"/>
              </v:shapetype>
              <v:shape id="Straight Arrow Connector 6" o:spid="_x0000_s1026" type="#_x0000_t32" style="position:absolute;margin-left:70.2pt;margin-top:42pt;width:39pt;height:30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" strokecolor="red" strokeweight="4.5pt">
                <v:stroke endarrow="block" joinstyle="miter"/>
              </v:shape>
            </w:pict>
          </mc:Fallback>
        </mc:AlternateContent>
      </w:r>
      <w:r>
        <w:rPr>
          <w:noProof/>
        </w:rPr>
        <w:drawing>
          <wp:inline distT="0" distB="0" distL="0" distR="0" wp14:anchorId="25ACE9E4" wp14:editId="739FD4DA">
            <wp:extent cx="5943600" cy="99250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m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992505"/>
                    </a:xfrm>
                    <a:prstGeom prst="rect">
                      <a:avLst/>
                    </a:prstGeom>
                  </pic:spPr>
                </pic:pic>
              </a:graphicData>
            </a:graphic>
          </wp:inline>
        </w:drawing>
      </w:r>
    </w:p>
    <w:p w14:paraId="4DAEE83E" w14:textId="66209BBA" w:rsidR="00936B20" w:rsidRDefault="00936B20" w:rsidP="009437C7">
      <w:pPr>
        <w:ind w:left="720"/>
      </w:pPr>
      <w:r>
        <w:t>If you do not have the ribbon that displays as “Personal Sheehan Macros”</w:t>
      </w:r>
      <w:r w:rsidR="0065041B">
        <w:t xml:space="preserve"> you may not have the add in checked off to be included within excel.</w:t>
      </w:r>
    </w:p>
    <w:p w14:paraId="7F54F45C" w14:textId="25B5CB2B" w:rsidR="00FE7759" w:rsidRDefault="00FE7759" w:rsidP="009437C7">
      <w:pPr>
        <w:ind w:left="720"/>
      </w:pPr>
      <w:r>
        <w:t xml:space="preserve">To include the moe_macro add in, </w:t>
      </w:r>
      <w:r w:rsidR="00E90F9F">
        <w:t>go to File -&gt; Options</w:t>
      </w:r>
    </w:p>
    <w:p w14:paraId="4A3FE61F" w14:textId="625E37CB" w:rsidR="00447402" w:rsidRDefault="00447402" w:rsidP="009437C7">
      <w:pPr>
        <w:ind w:left="720"/>
      </w:pPr>
      <w:r>
        <w:t>A box will display looking like this:</w:t>
      </w:r>
    </w:p>
    <w:p w14:paraId="3A3A8422" w14:textId="62E89CF6" w:rsidR="00447402" w:rsidRDefault="00604D98" w:rsidP="009437C7">
      <w:pPr>
        <w:ind w:left="720"/>
      </w:pPr>
      <w:r>
        <w:rPr>
          <w:noProof/>
        </w:rPr>
        <mc:AlternateContent>
          <mc:Choice Requires="wps">
            <w:drawing>
              <wp:anchor distT="0" distB="0" distL="114300" distR="114300" simplePos="0" relativeHeight="251667456" behindDoc="0" locked="0" layoutInCell="1" allowOverlap="1" wp14:anchorId="10DA6F7F" wp14:editId="6195E1E7">
                <wp:simplePos x="0" y="0"/>
                <wp:positionH relativeFrom="column">
                  <wp:posOffset>3108960</wp:posOffset>
                </wp:positionH>
                <wp:positionV relativeFrom="paragraph">
                  <wp:posOffset>3642360</wp:posOffset>
                </wp:positionV>
                <wp:extent cx="716280" cy="251460"/>
                <wp:effectExtent l="0" t="57150" r="26670" b="53340"/>
                <wp:wrapNone/>
                <wp:docPr id="38" name="Straight Arrow Connector 38"/>
                <wp:cNvGraphicFramePr/>
                <a:graphic xmlns:a="http://schemas.openxmlformats.org/drawingml/2006/main">
                  <a:graphicData uri="http://schemas.microsoft.com/office/word/2010/wordprocessingShape">
                    <wps:wsp>
                      <wps:cNvCnPr/>
                      <wps:spPr>
                        <a:xfrm flipH="1" flipV="1">
                          <a:off x="0" y="0"/>
                          <a:ext cx="716280" cy="25146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EBB586" id="_x0000_t32" coordsize="21600,21600" o:spt="32" o:oned="t" path="m,l21600,21600e" filled="f">
                <v:path arrowok="t" fillok="f" o:connecttype="none"/>
                <o:lock v:ext="edit" shapetype="t"/>
              </v:shapetype>
              <v:shape id="Straight Arrow Connector 38" o:spid="_x0000_s1026" type="#_x0000_t32" style="position:absolute;margin-left:244.8pt;margin-top:286.8pt;width:56.4pt;height:19.8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" strokecolor="#4472c4 [3204]" strokeweight="4.5pt">
                <v:stroke endarrow="block" joinstyle="miter"/>
              </v:shape>
            </w:pict>
          </mc:Fallback>
        </mc:AlternateContent>
      </w:r>
      <w:r w:rsidR="003A1220">
        <w:rPr>
          <w:noProof/>
        </w:rPr>
        <mc:AlternateContent>
          <mc:Choice Requires="wps">
            <w:drawing>
              <wp:anchor distT="0" distB="0" distL="114300" distR="114300" simplePos="0" relativeHeight="251666432" behindDoc="0" locked="0" layoutInCell="1" allowOverlap="1" wp14:anchorId="4A6DE6D5" wp14:editId="1CFF520E">
                <wp:simplePos x="0" y="0"/>
                <wp:positionH relativeFrom="column">
                  <wp:posOffset>175260</wp:posOffset>
                </wp:positionH>
                <wp:positionV relativeFrom="paragraph">
                  <wp:posOffset>2019300</wp:posOffset>
                </wp:positionV>
                <wp:extent cx="350520" cy="586740"/>
                <wp:effectExtent l="19050" t="38100" r="49530" b="41910"/>
                <wp:wrapNone/>
                <wp:docPr id="37" name="Straight Arrow Connector 37"/>
                <wp:cNvGraphicFramePr/>
                <a:graphic xmlns:a="http://schemas.openxmlformats.org/drawingml/2006/main">
                  <a:graphicData uri="http://schemas.microsoft.com/office/word/2010/wordprocessingShape">
                    <wps:wsp>
                      <wps:cNvCnPr/>
                      <wps:spPr>
                        <a:xfrm flipV="1">
                          <a:off x="0" y="0"/>
                          <a:ext cx="350520" cy="58674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1971E0" id="Straight Arrow Connector 37" o:spid="_x0000_s1026" type="#_x0000_t32" style="position:absolute;margin-left:13.8pt;margin-top:159pt;width:27.6pt;height:46.2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" strokecolor="red" strokeweight="4.5pt">
                <v:stroke endarrow="block" joinstyle="miter"/>
              </v:shape>
            </w:pict>
          </mc:Fallback>
        </mc:AlternateContent>
      </w:r>
      <w:r w:rsidR="006F5471">
        <w:rPr>
          <w:noProof/>
        </w:rPr>
        <w:drawing>
          <wp:inline distT="0" distB="0" distL="0" distR="0" wp14:anchorId="316F3118" wp14:editId="2C3DFC2A">
            <wp:extent cx="4853940" cy="4112884"/>
            <wp:effectExtent l="0" t="0" r="3810" b="2540"/>
            <wp:docPr id="36" name="Picture 3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28).png"/>
                    <pic:cNvPicPr/>
                  </pic:nvPicPr>
                  <pic:blipFill>
                    <a:blip r:embed="rId12">
                      <a:extLst>
                        <a:ext uri="{28A0092B-C50C-407E-A947-70E740481C1C}">
                          <a14:useLocalDpi xmlns:a14="http://schemas.microsoft.com/office/drawing/2010/main" val="0"/>
                        </a:ext>
                      </a:extLst>
                    </a:blip>
                    <a:stretch>
                      <a:fillRect/>
                    </a:stretch>
                  </pic:blipFill>
                  <pic:spPr>
                    <a:xfrm>
                      <a:off x="0" y="0"/>
                      <a:ext cx="4869246" cy="4125853"/>
                    </a:xfrm>
                    <a:prstGeom prst="rect">
                      <a:avLst/>
                    </a:prstGeom>
                  </pic:spPr>
                </pic:pic>
              </a:graphicData>
            </a:graphic>
          </wp:inline>
        </w:drawing>
      </w:r>
    </w:p>
    <w:p w14:paraId="158F2FAF" w14:textId="046BDCE5" w:rsidR="003A1220" w:rsidRDefault="00F12A6E" w:rsidP="009437C7">
      <w:pPr>
        <w:ind w:left="720"/>
      </w:pPr>
      <w:r>
        <w:t>You’re going to want to go onto the “Add-Ins” section and then select the “Excel Add-Ins”. Once you have that click GO.</w:t>
      </w:r>
    </w:p>
    <w:p w14:paraId="141ABB2B" w14:textId="2FB9A147" w:rsidR="00F12A6E" w:rsidRDefault="00604D98" w:rsidP="009437C7">
      <w:pPr>
        <w:ind w:left="720"/>
      </w:pPr>
      <w:r>
        <w:t>This screen will pop up:</w:t>
      </w:r>
    </w:p>
    <w:p w14:paraId="7F6CFBFA" w14:textId="66D5D9AC" w:rsidR="00604D98" w:rsidRDefault="00B2709A" w:rsidP="009437C7">
      <w:pPr>
        <w:ind w:left="720"/>
      </w:pPr>
      <w:r>
        <w:rPr>
          <w:noProof/>
        </w:rPr>
        <w:lastRenderedPageBreak/>
        <w:drawing>
          <wp:inline distT="0" distB="0" distL="0" distR="0" wp14:anchorId="7952E362" wp14:editId="63F91CE1">
            <wp:extent cx="3032760" cy="2784625"/>
            <wp:effectExtent l="0" t="0" r="0" b="0"/>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m9.PNG"/>
                    <pic:cNvPicPr/>
                  </pic:nvPicPr>
                  <pic:blipFill>
                    <a:blip r:embed="rId13">
                      <a:extLst>
                        <a:ext uri="{28A0092B-C50C-407E-A947-70E740481C1C}">
                          <a14:useLocalDpi xmlns:a14="http://schemas.microsoft.com/office/drawing/2010/main" val="0"/>
                        </a:ext>
                      </a:extLst>
                    </a:blip>
                    <a:stretch>
                      <a:fillRect/>
                    </a:stretch>
                  </pic:blipFill>
                  <pic:spPr>
                    <a:xfrm>
                      <a:off x="0" y="0"/>
                      <a:ext cx="3038498" cy="2789893"/>
                    </a:xfrm>
                    <a:prstGeom prst="rect">
                      <a:avLst/>
                    </a:prstGeom>
                  </pic:spPr>
                </pic:pic>
              </a:graphicData>
            </a:graphic>
          </wp:inline>
        </w:drawing>
      </w:r>
    </w:p>
    <w:p w14:paraId="602B2E6B" w14:textId="2EC05CB7" w:rsidR="00413558" w:rsidRDefault="00B2709A" w:rsidP="00B2709A">
      <w:r>
        <w:tab/>
        <w:t xml:space="preserve">You want to check </w:t>
      </w:r>
      <w:r w:rsidR="007C56C9">
        <w:t>the “Moe_Macro” and click OK. The “Personal Sheehan Macros” should then</w:t>
      </w:r>
      <w:r w:rsidR="007C56C9">
        <w:tab/>
      </w:r>
      <w:r w:rsidR="007C56C9">
        <w:tab/>
        <w:t xml:space="preserve">appear within </w:t>
      </w:r>
      <w:r w:rsidR="00413558">
        <w:t>the Excel spreadsheet. If you do not see the “Moe_Macro” option, contact IT</w:t>
      </w:r>
      <w:r w:rsidR="00413558">
        <w:tab/>
      </w:r>
      <w:r w:rsidR="00413558">
        <w:tab/>
        <w:t xml:space="preserve">they’ll </w:t>
      </w:r>
      <w:bookmarkStart w:id="0" w:name="_GoBack"/>
      <w:bookmarkEnd w:id="0"/>
      <w:r w:rsidR="00413558">
        <w:t>install the macro for your use!</w:t>
      </w:r>
    </w:p>
    <w:p w14:paraId="3A80148A" w14:textId="7660181A" w:rsidR="009437C7" w:rsidRDefault="009437C7" w:rsidP="009437C7">
      <w:pPr>
        <w:pStyle w:val="ListParagraph"/>
        <w:numPr>
          <w:ilvl w:val="0"/>
          <w:numId w:val="1"/>
        </w:numPr>
      </w:pPr>
      <w:r>
        <w:t>You can then click on the Moe Macro button, and it will begin to activate the macro! Once the macro is activated, an input box will pop up asking for the user to enter the date for the first day of the week that pops up. In my example, it is asking for the date for the Monday</w:t>
      </w:r>
      <w:r w:rsidR="00D77892">
        <w:t xml:space="preserve"> since it is the first day of the week.</w:t>
      </w:r>
    </w:p>
    <w:p w14:paraId="5F898718" w14:textId="0EF81EF3" w:rsidR="00D77892" w:rsidRDefault="00D77892" w:rsidP="00D77892">
      <w:pPr>
        <w:ind w:left="720"/>
      </w:pPr>
      <w:r>
        <w:rPr>
          <w:noProof/>
        </w:rPr>
        <w:drawing>
          <wp:inline distT="0" distB="0" distL="0" distR="0" wp14:anchorId="7A362285" wp14:editId="4A8943BA">
            <wp:extent cx="3878916" cy="1554615"/>
            <wp:effectExtent l="0" t="0" r="7620" b="762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m2.PNG"/>
                    <pic:cNvPicPr/>
                  </pic:nvPicPr>
                  <pic:blipFill>
                    <a:blip r:embed="rId14">
                      <a:extLst>
                        <a:ext uri="{28A0092B-C50C-407E-A947-70E740481C1C}">
                          <a14:useLocalDpi xmlns:a14="http://schemas.microsoft.com/office/drawing/2010/main" val="0"/>
                        </a:ext>
                      </a:extLst>
                    </a:blip>
                    <a:stretch>
                      <a:fillRect/>
                    </a:stretch>
                  </pic:blipFill>
                  <pic:spPr>
                    <a:xfrm>
                      <a:off x="0" y="0"/>
                      <a:ext cx="3878916" cy="1554615"/>
                    </a:xfrm>
                    <a:prstGeom prst="rect">
                      <a:avLst/>
                    </a:prstGeom>
                  </pic:spPr>
                </pic:pic>
              </a:graphicData>
            </a:graphic>
          </wp:inline>
        </w:drawing>
      </w:r>
    </w:p>
    <w:p w14:paraId="27A89077" w14:textId="38DF2DDD" w:rsidR="00D77892" w:rsidRDefault="00D77892" w:rsidP="00D77892">
      <w:pPr>
        <w:ind w:left="720"/>
      </w:pPr>
      <w:r>
        <w:t xml:space="preserve">You now have to enter in the date. As the input box states, it </w:t>
      </w:r>
      <w:r>
        <w:rPr>
          <w:b/>
          <w:bCs/>
        </w:rPr>
        <w:t xml:space="preserve">MUST </w:t>
      </w:r>
      <w:r>
        <w:t xml:space="preserve">be in </w:t>
      </w:r>
      <w:r>
        <w:rPr>
          <w:b/>
          <w:bCs/>
        </w:rPr>
        <w:t xml:space="preserve">mm/dd/yyyy </w:t>
      </w:r>
      <w:r>
        <w:t>format otherwise you will receive an error message until it is in the correct format. Once you enter in the correct format, click “OK”. Below is what I entered for my example:</w:t>
      </w:r>
    </w:p>
    <w:p w14:paraId="64EF3E51" w14:textId="5B0555D8" w:rsidR="00D77892" w:rsidRDefault="00D77892" w:rsidP="00D77892">
      <w:pPr>
        <w:ind w:left="720"/>
      </w:pPr>
      <w:r>
        <w:rPr>
          <w:noProof/>
        </w:rPr>
        <w:drawing>
          <wp:inline distT="0" distB="0" distL="0" distR="0" wp14:anchorId="67C82E54" wp14:editId="060A7A60">
            <wp:extent cx="3802710" cy="1486029"/>
            <wp:effectExtent l="0" t="0" r="762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m3.PNG"/>
                    <pic:cNvPicPr/>
                  </pic:nvPicPr>
                  <pic:blipFill>
                    <a:blip r:embed="rId15">
                      <a:extLst>
                        <a:ext uri="{28A0092B-C50C-407E-A947-70E740481C1C}">
                          <a14:useLocalDpi xmlns:a14="http://schemas.microsoft.com/office/drawing/2010/main" val="0"/>
                        </a:ext>
                      </a:extLst>
                    </a:blip>
                    <a:stretch>
                      <a:fillRect/>
                    </a:stretch>
                  </pic:blipFill>
                  <pic:spPr>
                    <a:xfrm>
                      <a:off x="0" y="0"/>
                      <a:ext cx="3802710" cy="1486029"/>
                    </a:xfrm>
                    <a:prstGeom prst="rect">
                      <a:avLst/>
                    </a:prstGeom>
                  </pic:spPr>
                </pic:pic>
              </a:graphicData>
            </a:graphic>
          </wp:inline>
        </w:drawing>
      </w:r>
    </w:p>
    <w:p w14:paraId="76BB164F" w14:textId="1495B62F" w:rsidR="00D77892" w:rsidRDefault="00D77892" w:rsidP="00D77892">
      <w:pPr>
        <w:ind w:left="720"/>
      </w:pPr>
      <w:r>
        <w:lastRenderedPageBreak/>
        <w:t>As you can see you don’t have to enter the 0’s before single digit numbers.</w:t>
      </w:r>
    </w:p>
    <w:p w14:paraId="595C1E2D" w14:textId="235892FC" w:rsidR="00C560C8" w:rsidRDefault="00385E32" w:rsidP="00C560C8">
      <w:pPr>
        <w:pStyle w:val="ListParagraph"/>
        <w:numPr>
          <w:ilvl w:val="0"/>
          <w:numId w:val="1"/>
        </w:numPr>
      </w:pPr>
      <w:r>
        <w:t xml:space="preserve">Depending on the sheet and data you enter </w:t>
      </w:r>
      <w:r w:rsidR="00350A25">
        <w:t xml:space="preserve">depends on the various data you may have to enter for a journal entry. Don’t worry, we will go through every single case as to when you </w:t>
      </w:r>
      <w:r w:rsidR="00C560C8">
        <w:t>must</w:t>
      </w:r>
      <w:r w:rsidR="00350A25">
        <w:t xml:space="preserve"> enter</w:t>
      </w:r>
    </w:p>
    <w:p w14:paraId="180B8B71" w14:textId="51577C16" w:rsidR="00C560C8" w:rsidRDefault="00942FB6" w:rsidP="00C560C8">
      <w:pPr>
        <w:pStyle w:val="ListParagraph"/>
      </w:pPr>
      <w:r>
        <w:t>the differing journal entries.</w:t>
      </w:r>
      <w:r w:rsidR="00C81975">
        <w:t xml:space="preserve"> </w:t>
      </w:r>
    </w:p>
    <w:p w14:paraId="24403DAC" w14:textId="4F8AB59E" w:rsidR="00C81975" w:rsidRDefault="00C81975" w:rsidP="00C560C8">
      <w:pPr>
        <w:pStyle w:val="ListParagraph"/>
      </w:pPr>
    </w:p>
    <w:p w14:paraId="176648D7" w14:textId="25864F53" w:rsidR="00C81975" w:rsidRDefault="00C81975" w:rsidP="00C560C8">
      <w:pPr>
        <w:pStyle w:val="ListParagraph"/>
      </w:pPr>
      <w:r>
        <w:t>There are some entries that require no entries at all</w:t>
      </w:r>
      <w:r w:rsidR="0071600B">
        <w:t xml:space="preserve"> with no input from you, but there are others where it may require a bevy of inputs. As you know, it all depends on </w:t>
      </w:r>
      <w:r w:rsidR="00050C60">
        <w:t xml:space="preserve">the </w:t>
      </w:r>
      <w:r w:rsidR="00C93174">
        <w:t>values brought through the sheet.</w:t>
      </w:r>
    </w:p>
    <w:p w14:paraId="2C9DDC8D" w14:textId="3F22C5F2" w:rsidR="00C93174" w:rsidRDefault="00C93174" w:rsidP="00C560C8">
      <w:pPr>
        <w:pStyle w:val="ListParagraph"/>
      </w:pPr>
    </w:p>
    <w:p w14:paraId="56CDC54A" w14:textId="77708684" w:rsidR="00C93174" w:rsidRDefault="00C93174" w:rsidP="00C93174">
      <w:pPr>
        <w:rPr>
          <w:b/>
          <w:bCs/>
        </w:rPr>
      </w:pPr>
      <w:r>
        <w:rPr>
          <w:b/>
          <w:bCs/>
        </w:rPr>
        <w:t xml:space="preserve">The following section will show you what each of the various </w:t>
      </w:r>
      <w:r w:rsidR="00914FD2">
        <w:rPr>
          <w:b/>
          <w:bCs/>
        </w:rPr>
        <w:t>input boxes mean:</w:t>
      </w:r>
    </w:p>
    <w:p w14:paraId="32E5629A" w14:textId="2504701C" w:rsidR="004A5237" w:rsidRDefault="004A5237" w:rsidP="00C93174">
      <w:pPr>
        <w:rPr>
          <w:b/>
          <w:bCs/>
        </w:rPr>
      </w:pPr>
    </w:p>
    <w:p w14:paraId="364DA48F" w14:textId="1AB4330A" w:rsidR="004A5237" w:rsidRDefault="004A5237" w:rsidP="004A5237">
      <w:pPr>
        <w:pStyle w:val="ListParagraph"/>
        <w:numPr>
          <w:ilvl w:val="0"/>
          <w:numId w:val="4"/>
        </w:numPr>
      </w:pPr>
      <w:r>
        <w:t>M</w:t>
      </w:r>
      <w:r w:rsidR="00BD6A1C">
        <w:t>onkey Media Account Receivables is &gt; the total catering amount</w:t>
      </w:r>
    </w:p>
    <w:p w14:paraId="5F263136" w14:textId="0E16D875" w:rsidR="00EF61E0" w:rsidRDefault="00EF61E0" w:rsidP="004A5237">
      <w:r>
        <w:rPr>
          <w:noProof/>
        </w:rPr>
        <w:drawing>
          <wp:inline distT="0" distB="0" distL="0" distR="0" wp14:anchorId="62D0BDD0" wp14:editId="457D6AA1">
            <wp:extent cx="4038600" cy="177546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m4.PNG"/>
                    <pic:cNvPicPr/>
                  </pic:nvPicPr>
                  <pic:blipFill>
                    <a:blip r:embed="rId16">
                      <a:extLst>
                        <a:ext uri="{28A0092B-C50C-407E-A947-70E740481C1C}">
                          <a14:useLocalDpi xmlns:a14="http://schemas.microsoft.com/office/drawing/2010/main" val="0"/>
                        </a:ext>
                      </a:extLst>
                    </a:blip>
                    <a:stretch>
                      <a:fillRect/>
                    </a:stretch>
                  </pic:blipFill>
                  <pic:spPr>
                    <a:xfrm>
                      <a:off x="0" y="0"/>
                      <a:ext cx="4038600" cy="1775460"/>
                    </a:xfrm>
                    <a:prstGeom prst="rect">
                      <a:avLst/>
                    </a:prstGeom>
                  </pic:spPr>
                </pic:pic>
              </a:graphicData>
            </a:graphic>
          </wp:inline>
        </w:drawing>
      </w:r>
    </w:p>
    <w:p w14:paraId="1D7AC178" w14:textId="21FA50AE" w:rsidR="00BD6A1C" w:rsidRDefault="00B73DE2" w:rsidP="004A5237">
      <w:r>
        <w:t xml:space="preserve">This box will display when a Monkey Media Online Catering entry is </w:t>
      </w:r>
      <w:r w:rsidR="00D95944">
        <w:t>present,</w:t>
      </w:r>
      <w:r>
        <w:t xml:space="preserve"> </w:t>
      </w:r>
      <w:r w:rsidR="004C37E2">
        <w:t>and it is greater than the total catering amount</w:t>
      </w:r>
      <w:r w:rsidR="00B631E1">
        <w:t xml:space="preserve"> and it requires an adjustment</w:t>
      </w:r>
      <w:r w:rsidR="004C37E2">
        <w:t>.</w:t>
      </w:r>
      <w:r w:rsidR="00B631E1">
        <w:t xml:space="preserve"> In fact, every time one of these boxes appear it means that an adjustment must be made.</w:t>
      </w:r>
      <w:r w:rsidR="004C37E2">
        <w:t xml:space="preserve"> As you can see </w:t>
      </w:r>
      <w:r w:rsidR="00D95944">
        <w:t>it will</w:t>
      </w:r>
      <w:r w:rsidR="00F97E5A">
        <w:t xml:space="preserve"> also</w:t>
      </w:r>
      <w:r w:rsidR="00D95944">
        <w:t xml:space="preserve"> display the date th</w:t>
      </w:r>
      <w:r w:rsidR="00F97E5A">
        <w:t xml:space="preserve">is </w:t>
      </w:r>
      <w:r w:rsidR="00170F11">
        <w:t>entry</w:t>
      </w:r>
      <w:r w:rsidR="00F97E5A">
        <w:t xml:space="preserve"> must be adjusted so you </w:t>
      </w:r>
      <w:r w:rsidR="00221F06">
        <w:t>are aware</w:t>
      </w:r>
      <w:r w:rsidR="00170F11">
        <w:t>.</w:t>
      </w:r>
    </w:p>
    <w:p w14:paraId="3DC138F7" w14:textId="57357E53" w:rsidR="00170F11" w:rsidRDefault="005961EE" w:rsidP="004A5237">
      <w:r>
        <w:rPr>
          <w:noProof/>
        </w:rPr>
        <w:drawing>
          <wp:anchor distT="0" distB="0" distL="114300" distR="114300" simplePos="0" relativeHeight="251662336" behindDoc="1" locked="0" layoutInCell="1" allowOverlap="1" wp14:anchorId="44D7D9FF" wp14:editId="0E1AAA84">
            <wp:simplePos x="0" y="0"/>
            <wp:positionH relativeFrom="column">
              <wp:posOffset>3192780</wp:posOffset>
            </wp:positionH>
            <wp:positionV relativeFrom="paragraph">
              <wp:posOffset>11430</wp:posOffset>
            </wp:positionV>
            <wp:extent cx="2994660" cy="251460"/>
            <wp:effectExtent l="0" t="0" r="0" b="0"/>
            <wp:wrapTight wrapText="bothSides">
              <wp:wrapPolygon edited="0">
                <wp:start x="0" y="0"/>
                <wp:lineTo x="0" y="19636"/>
                <wp:lineTo x="21435" y="19636"/>
                <wp:lineTo x="2143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m6.PNG"/>
                    <pic:cNvPicPr/>
                  </pic:nvPicPr>
                  <pic:blipFill>
                    <a:blip r:embed="rId17">
                      <a:extLst>
                        <a:ext uri="{28A0092B-C50C-407E-A947-70E740481C1C}">
                          <a14:useLocalDpi xmlns:a14="http://schemas.microsoft.com/office/drawing/2010/main" val="0"/>
                        </a:ext>
                      </a:extLst>
                    </a:blip>
                    <a:stretch>
                      <a:fillRect/>
                    </a:stretch>
                  </pic:blipFill>
                  <pic:spPr>
                    <a:xfrm>
                      <a:off x="0" y="0"/>
                      <a:ext cx="2994660" cy="251460"/>
                    </a:xfrm>
                    <a:prstGeom prst="rect">
                      <a:avLst/>
                    </a:prstGeom>
                  </pic:spPr>
                </pic:pic>
              </a:graphicData>
            </a:graphic>
          </wp:anchor>
        </w:drawing>
      </w:r>
      <w:r w:rsidR="00AC4B5F">
        <w:rPr>
          <w:noProof/>
        </w:rPr>
        <w:drawing>
          <wp:inline distT="0" distB="0" distL="0" distR="0" wp14:anchorId="683E4B56" wp14:editId="149976F2">
            <wp:extent cx="3017782" cy="236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m5.PNG"/>
                    <pic:cNvPicPr/>
                  </pic:nvPicPr>
                  <pic:blipFill>
                    <a:blip r:embed="rId18">
                      <a:extLst>
                        <a:ext uri="{28A0092B-C50C-407E-A947-70E740481C1C}">
                          <a14:useLocalDpi xmlns:a14="http://schemas.microsoft.com/office/drawing/2010/main" val="0"/>
                        </a:ext>
                      </a:extLst>
                    </a:blip>
                    <a:stretch>
                      <a:fillRect/>
                    </a:stretch>
                  </pic:blipFill>
                  <pic:spPr>
                    <a:xfrm>
                      <a:off x="0" y="0"/>
                      <a:ext cx="3017782" cy="236240"/>
                    </a:xfrm>
                    <a:prstGeom prst="rect">
                      <a:avLst/>
                    </a:prstGeom>
                  </pic:spPr>
                </pic:pic>
              </a:graphicData>
            </a:graphic>
          </wp:inline>
        </w:drawing>
      </w:r>
      <w:r w:rsidR="00AC4B5F">
        <w:t xml:space="preserve"> </w:t>
      </w:r>
    </w:p>
    <w:p w14:paraId="3A3C0C19" w14:textId="6F015782" w:rsidR="005961EE" w:rsidRDefault="006D179D" w:rsidP="004A5237">
      <w:r>
        <w:t>As you can see from the above entries taken off the sheet from Hauppauge from March 3</w:t>
      </w:r>
      <w:r w:rsidRPr="006D179D">
        <w:rPr>
          <w:vertAlign w:val="superscript"/>
        </w:rPr>
        <w:t>rd</w:t>
      </w:r>
      <w:r>
        <w:t>, 2020</w:t>
      </w:r>
      <w:r w:rsidR="00A63F74">
        <w:t xml:space="preserve"> (ignore the $0 and 116.00) Monkey Media Receivables (- Alt Tend (Onl Cater Credit)) is in fact </w:t>
      </w:r>
      <w:r w:rsidR="00F2631E">
        <w:t xml:space="preserve">greater than the Total Catering amount (+ Catering Sales (Gross)). </w:t>
      </w:r>
    </w:p>
    <w:p w14:paraId="21870F63" w14:textId="3765C789" w:rsidR="006E311A" w:rsidRDefault="006E311A" w:rsidP="004A5237">
      <w:r>
        <w:t>The great thing about when this occurs</w:t>
      </w:r>
      <w:r w:rsidR="00AF4163">
        <w:t xml:space="preserve"> is that the</w:t>
      </w:r>
      <w:r>
        <w:t xml:space="preserve"> macro automatically adjusts the entries appropriately and doesn’t require any input from you.</w:t>
      </w:r>
      <w:r w:rsidR="008F195F">
        <w:t xml:space="preserve"> It will end up creating a Monkey Media Journal Entry </w:t>
      </w:r>
      <w:r w:rsidR="00B736F3">
        <w:t>and adjusting the Main Journal entry appropriately.</w:t>
      </w:r>
    </w:p>
    <w:p w14:paraId="56A49947" w14:textId="5B0D7A61" w:rsidR="00B736F3" w:rsidRDefault="00B736F3" w:rsidP="004A5237">
      <w:r>
        <w:t>Just click “OK” to continue allowing the macro</w:t>
      </w:r>
      <w:r w:rsidR="00FB3D8C">
        <w:t xml:space="preserve"> to do it’s work.</w:t>
      </w:r>
    </w:p>
    <w:p w14:paraId="3E1A2650" w14:textId="2F3A1A7D" w:rsidR="00FB3D8C" w:rsidRPr="00A47125" w:rsidRDefault="00A346C2" w:rsidP="00A346C2">
      <w:pPr>
        <w:pStyle w:val="ListParagraph"/>
        <w:numPr>
          <w:ilvl w:val="0"/>
          <w:numId w:val="4"/>
        </w:numPr>
        <w:rPr>
          <w:b/>
          <w:bCs/>
        </w:rPr>
      </w:pPr>
      <w:r>
        <w:t>Both EZ Catering and Monkey</w:t>
      </w:r>
      <w:r w:rsidR="00A47125">
        <w:t xml:space="preserve"> Media entries are present</w:t>
      </w:r>
    </w:p>
    <w:p w14:paraId="6316E9CD" w14:textId="01145241" w:rsidR="00A47125" w:rsidRDefault="00A47125" w:rsidP="00A47125">
      <w:pPr>
        <w:pStyle w:val="ListParagraph"/>
      </w:pPr>
    </w:p>
    <w:p w14:paraId="03A42B48" w14:textId="52658205" w:rsidR="00A47125" w:rsidRDefault="00536551" w:rsidP="00A47125">
      <w:pPr>
        <w:pStyle w:val="ListParagraph"/>
        <w:rPr>
          <w:b/>
          <w:bCs/>
        </w:rPr>
      </w:pPr>
      <w:r>
        <w:rPr>
          <w:b/>
          <w:bCs/>
          <w:noProof/>
        </w:rPr>
        <w:lastRenderedPageBreak/>
        <w:drawing>
          <wp:inline distT="0" distB="0" distL="0" distR="0" wp14:anchorId="381695C7" wp14:editId="39F72C7E">
            <wp:extent cx="4138019" cy="1691787"/>
            <wp:effectExtent l="0" t="0" r="0" b="381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m7.PNG"/>
                    <pic:cNvPicPr/>
                  </pic:nvPicPr>
                  <pic:blipFill>
                    <a:blip r:embed="rId19">
                      <a:extLst>
                        <a:ext uri="{28A0092B-C50C-407E-A947-70E740481C1C}">
                          <a14:useLocalDpi xmlns:a14="http://schemas.microsoft.com/office/drawing/2010/main" val="0"/>
                        </a:ext>
                      </a:extLst>
                    </a:blip>
                    <a:stretch>
                      <a:fillRect/>
                    </a:stretch>
                  </pic:blipFill>
                  <pic:spPr>
                    <a:xfrm>
                      <a:off x="0" y="0"/>
                      <a:ext cx="4138019" cy="1691787"/>
                    </a:xfrm>
                    <a:prstGeom prst="rect">
                      <a:avLst/>
                    </a:prstGeom>
                  </pic:spPr>
                </pic:pic>
              </a:graphicData>
            </a:graphic>
          </wp:inline>
        </w:drawing>
      </w:r>
    </w:p>
    <w:p w14:paraId="1B39D71B" w14:textId="65A194DD" w:rsidR="006D05DB" w:rsidRDefault="005B7242" w:rsidP="00A47125">
      <w:pPr>
        <w:pStyle w:val="ListParagraph"/>
      </w:pPr>
      <w:r>
        <w:t xml:space="preserve">When this </w:t>
      </w:r>
      <w:r w:rsidR="00A9263F">
        <w:t xml:space="preserve">input box pops up it is because </w:t>
      </w:r>
      <w:r w:rsidR="00A9263F">
        <w:rPr>
          <w:b/>
          <w:bCs/>
        </w:rPr>
        <w:t xml:space="preserve">both </w:t>
      </w:r>
      <w:r w:rsidR="00A9263F">
        <w:t xml:space="preserve">EZ Catering </w:t>
      </w:r>
      <w:r w:rsidR="00A9263F">
        <w:rPr>
          <w:b/>
          <w:bCs/>
        </w:rPr>
        <w:t xml:space="preserve">and </w:t>
      </w:r>
      <w:r w:rsidR="00A9263F">
        <w:t xml:space="preserve">Monkey Media Receivables </w:t>
      </w:r>
      <w:r w:rsidR="00D60BA7">
        <w:t>are present in a day.</w:t>
      </w:r>
      <w:r w:rsidR="00E13E02">
        <w:t xml:space="preserve"> </w:t>
      </w:r>
    </w:p>
    <w:p w14:paraId="02D8C771" w14:textId="5167F5C5" w:rsidR="00E13E02" w:rsidRDefault="00E13E02" w:rsidP="00A47125">
      <w:pPr>
        <w:pStyle w:val="ListParagraph"/>
      </w:pPr>
    </w:p>
    <w:p w14:paraId="1C4C577E" w14:textId="7C42ECD5" w:rsidR="00E13E02" w:rsidRDefault="00677732" w:rsidP="00A47125">
      <w:pPr>
        <w:pStyle w:val="ListParagraph"/>
      </w:pPr>
      <w:r>
        <w:rPr>
          <w:noProof/>
        </w:rPr>
        <w:drawing>
          <wp:inline distT="0" distB="0" distL="0" distR="0" wp14:anchorId="7135AB83" wp14:editId="60D8E7D6">
            <wp:extent cx="4633362" cy="350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m8.PNG"/>
                    <pic:cNvPicPr/>
                  </pic:nvPicPr>
                  <pic:blipFill>
                    <a:blip r:embed="rId20">
                      <a:extLst>
                        <a:ext uri="{28A0092B-C50C-407E-A947-70E740481C1C}">
                          <a14:useLocalDpi xmlns:a14="http://schemas.microsoft.com/office/drawing/2010/main" val="0"/>
                        </a:ext>
                      </a:extLst>
                    </a:blip>
                    <a:stretch>
                      <a:fillRect/>
                    </a:stretch>
                  </pic:blipFill>
                  <pic:spPr>
                    <a:xfrm>
                      <a:off x="0" y="0"/>
                      <a:ext cx="4633362" cy="350550"/>
                    </a:xfrm>
                    <a:prstGeom prst="rect">
                      <a:avLst/>
                    </a:prstGeom>
                  </pic:spPr>
                </pic:pic>
              </a:graphicData>
            </a:graphic>
          </wp:inline>
        </w:drawing>
      </w:r>
    </w:p>
    <w:p w14:paraId="277AC09B" w14:textId="25CFD20B" w:rsidR="00677732" w:rsidRDefault="00677732" w:rsidP="00A47125">
      <w:pPr>
        <w:pStyle w:val="ListParagraph"/>
      </w:pPr>
    </w:p>
    <w:p w14:paraId="4D6042A8" w14:textId="39FC86F2" w:rsidR="009F2C8A" w:rsidRDefault="00677732" w:rsidP="009F2C8A">
      <w:pPr>
        <w:pStyle w:val="ListParagraph"/>
      </w:pPr>
      <w:r>
        <w:t>As you can see</w:t>
      </w:r>
      <w:r w:rsidR="009F2C8A">
        <w:t>, the furthest column to the right for both Monkey Media and EZ Catering (- Alt Tend (EZ Cater)) contain values. To fix this and make the appropriate adjusting entries, the macro is going to ask you to enter in some values from the Monkey Media website.</w:t>
      </w:r>
    </w:p>
    <w:p w14:paraId="27D1C78F" w14:textId="35E18407" w:rsidR="009F2C8A" w:rsidRDefault="009F2C8A" w:rsidP="009F2C8A">
      <w:pPr>
        <w:pStyle w:val="ListParagraph"/>
      </w:pPr>
    </w:p>
    <w:p w14:paraId="2792DA89" w14:textId="118242F5" w:rsidR="009F2C8A" w:rsidRDefault="00053F97" w:rsidP="009F2C8A">
      <w:pPr>
        <w:pStyle w:val="ListParagraph"/>
      </w:pPr>
      <w:r>
        <w:t>When you press “OK” the following input box will pop up:</w:t>
      </w:r>
    </w:p>
    <w:p w14:paraId="4D4F77F6" w14:textId="3A62AC71" w:rsidR="00053F97" w:rsidRDefault="00053F97" w:rsidP="009F2C8A">
      <w:pPr>
        <w:pStyle w:val="ListParagraph"/>
      </w:pPr>
    </w:p>
    <w:p w14:paraId="767E409E" w14:textId="1176F267" w:rsidR="001C3FCF" w:rsidRDefault="001C3FCF" w:rsidP="009F2C8A">
      <w:pPr>
        <w:pStyle w:val="ListParagraph"/>
      </w:pPr>
      <w:r>
        <w:rPr>
          <w:noProof/>
        </w:rPr>
        <w:drawing>
          <wp:inline distT="0" distB="0" distL="0" distR="0" wp14:anchorId="0867B85F" wp14:editId="6F971113">
            <wp:extent cx="4366638" cy="1821338"/>
            <wp:effectExtent l="0" t="0" r="0" b="762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m9.PNG"/>
                    <pic:cNvPicPr/>
                  </pic:nvPicPr>
                  <pic:blipFill>
                    <a:blip r:embed="rId21">
                      <a:extLst>
                        <a:ext uri="{28A0092B-C50C-407E-A947-70E740481C1C}">
                          <a14:useLocalDpi xmlns:a14="http://schemas.microsoft.com/office/drawing/2010/main" val="0"/>
                        </a:ext>
                      </a:extLst>
                    </a:blip>
                    <a:stretch>
                      <a:fillRect/>
                    </a:stretch>
                  </pic:blipFill>
                  <pic:spPr>
                    <a:xfrm>
                      <a:off x="0" y="0"/>
                      <a:ext cx="4366638" cy="1821338"/>
                    </a:xfrm>
                    <a:prstGeom prst="rect">
                      <a:avLst/>
                    </a:prstGeom>
                  </pic:spPr>
                </pic:pic>
              </a:graphicData>
            </a:graphic>
          </wp:inline>
        </w:drawing>
      </w:r>
    </w:p>
    <w:p w14:paraId="1B3E0D7F" w14:textId="75EC03B2" w:rsidR="001C3FCF" w:rsidRDefault="001C3FCF" w:rsidP="009F2C8A">
      <w:pPr>
        <w:pStyle w:val="ListParagraph"/>
      </w:pPr>
      <w:r>
        <w:t xml:space="preserve">This box is </w:t>
      </w:r>
      <w:r w:rsidR="00A44E3B">
        <w:t>just prepping you to go to the Monkey Media Website and be prepared to enter the appropriate totals that follow. Press “OK” to continue.</w:t>
      </w:r>
    </w:p>
    <w:p w14:paraId="7A56A777" w14:textId="69637E55" w:rsidR="00A44E3B" w:rsidRDefault="00A44E3B" w:rsidP="009F2C8A">
      <w:pPr>
        <w:pStyle w:val="ListParagraph"/>
      </w:pPr>
    </w:p>
    <w:p w14:paraId="28F277B2" w14:textId="364C1DDF" w:rsidR="00A44E3B" w:rsidRDefault="00A44E3B" w:rsidP="009F2C8A">
      <w:pPr>
        <w:pStyle w:val="ListParagraph"/>
      </w:pPr>
      <w:r>
        <w:t xml:space="preserve">The following input box will pop up that requires you to enter </w:t>
      </w:r>
      <w:r w:rsidR="00E35AC3">
        <w:t>values:</w:t>
      </w:r>
    </w:p>
    <w:p w14:paraId="2122CA7B" w14:textId="4EBE9BB0" w:rsidR="00E35AC3" w:rsidRDefault="00E35AC3" w:rsidP="009F2C8A">
      <w:pPr>
        <w:pStyle w:val="ListParagraph"/>
      </w:pPr>
    </w:p>
    <w:p w14:paraId="016781F6" w14:textId="6D8C7518" w:rsidR="00E35AC3" w:rsidRDefault="003F3C62" w:rsidP="009F2C8A">
      <w:pPr>
        <w:pStyle w:val="ListParagraph"/>
      </w:pPr>
      <w:r>
        <w:rPr>
          <w:noProof/>
        </w:rPr>
        <w:lastRenderedPageBreak/>
        <w:drawing>
          <wp:inline distT="0" distB="0" distL="0" distR="0" wp14:anchorId="4074FF19" wp14:editId="4D4FDBFA">
            <wp:extent cx="3817951" cy="1554615"/>
            <wp:effectExtent l="0" t="0" r="0" b="762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m10.PNG"/>
                    <pic:cNvPicPr/>
                  </pic:nvPicPr>
                  <pic:blipFill>
                    <a:blip r:embed="rId22">
                      <a:extLst>
                        <a:ext uri="{28A0092B-C50C-407E-A947-70E740481C1C}">
                          <a14:useLocalDpi xmlns:a14="http://schemas.microsoft.com/office/drawing/2010/main" val="0"/>
                        </a:ext>
                      </a:extLst>
                    </a:blip>
                    <a:stretch>
                      <a:fillRect/>
                    </a:stretch>
                  </pic:blipFill>
                  <pic:spPr>
                    <a:xfrm>
                      <a:off x="0" y="0"/>
                      <a:ext cx="3817951" cy="1554615"/>
                    </a:xfrm>
                    <a:prstGeom prst="rect">
                      <a:avLst/>
                    </a:prstGeom>
                  </pic:spPr>
                </pic:pic>
              </a:graphicData>
            </a:graphic>
          </wp:inline>
        </w:drawing>
      </w:r>
    </w:p>
    <w:p w14:paraId="3B2030B4" w14:textId="5CF947F3" w:rsidR="00F238D0" w:rsidRDefault="00F238D0" w:rsidP="009F2C8A">
      <w:pPr>
        <w:pStyle w:val="ListParagraph"/>
      </w:pPr>
    </w:p>
    <w:p w14:paraId="3A2842A5" w14:textId="77777777" w:rsidR="0046155A" w:rsidRDefault="00F238D0" w:rsidP="009F2C8A">
      <w:pPr>
        <w:pStyle w:val="ListParagraph"/>
      </w:pPr>
      <w:r>
        <w:t xml:space="preserve">This input box is telling you to check the Monkey Media website and look for entries under </w:t>
      </w:r>
      <w:r w:rsidR="00BC50D9">
        <w:t>March 5</w:t>
      </w:r>
      <w:r w:rsidR="00BC50D9" w:rsidRPr="00BC50D9">
        <w:rPr>
          <w:vertAlign w:val="superscript"/>
        </w:rPr>
        <w:t>th</w:t>
      </w:r>
      <w:r w:rsidR="00BC50D9">
        <w:t xml:space="preserve"> 2020 that are marked with EZ Catering. </w:t>
      </w:r>
      <w:r w:rsidR="001C6513">
        <w:t xml:space="preserve">You must </w:t>
      </w:r>
      <w:r w:rsidR="0002565A">
        <w:t xml:space="preserve">enter the </w:t>
      </w:r>
      <w:r w:rsidR="001C6513">
        <w:rPr>
          <w:b/>
          <w:bCs/>
        </w:rPr>
        <w:t xml:space="preserve">TOTAL </w:t>
      </w:r>
      <w:r w:rsidR="0002565A">
        <w:t xml:space="preserve">for </w:t>
      </w:r>
      <w:r w:rsidR="001C6513">
        <w:t xml:space="preserve">the sales tax for all entries marked EZ Catering. </w:t>
      </w:r>
    </w:p>
    <w:p w14:paraId="2821EF8F" w14:textId="77777777" w:rsidR="0046155A" w:rsidRDefault="0046155A" w:rsidP="009F2C8A">
      <w:pPr>
        <w:pStyle w:val="ListParagraph"/>
      </w:pPr>
    </w:p>
    <w:p w14:paraId="6CAE1B28" w14:textId="0C99EC5E" w:rsidR="0046155A" w:rsidRDefault="0046155A" w:rsidP="0046155A">
      <w:pPr>
        <w:pStyle w:val="ListParagraph"/>
      </w:pPr>
      <w:r>
        <w:t>For my example, on March 5</w:t>
      </w:r>
      <w:r w:rsidRPr="0046155A">
        <w:rPr>
          <w:vertAlign w:val="superscript"/>
        </w:rPr>
        <w:t>th</w:t>
      </w:r>
      <w:r>
        <w:t xml:space="preserve"> there is only one entry marked EZ Catering so I don’t have to look through any of the other entries to total the sales tax for that day for EZ Catering. </w:t>
      </w:r>
    </w:p>
    <w:p w14:paraId="080D7A50" w14:textId="081A1054" w:rsidR="006669E4" w:rsidRDefault="006669E4" w:rsidP="0046155A">
      <w:pPr>
        <w:pStyle w:val="ListParagraph"/>
      </w:pPr>
    </w:p>
    <w:p w14:paraId="6AF12202" w14:textId="182C9F9A" w:rsidR="006669E4" w:rsidRDefault="006669E4" w:rsidP="0046155A">
      <w:pPr>
        <w:pStyle w:val="ListParagraph"/>
      </w:pPr>
      <w:r>
        <w:rPr>
          <w:noProof/>
        </w:rPr>
        <w:drawing>
          <wp:inline distT="0" distB="0" distL="0" distR="0" wp14:anchorId="7E739320" wp14:editId="7B94D7ED">
            <wp:extent cx="1828800" cy="1713297"/>
            <wp:effectExtent l="0" t="0" r="0" b="127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m11.PNG"/>
                    <pic:cNvPicPr/>
                  </pic:nvPicPr>
                  <pic:blipFill>
                    <a:blip r:embed="rId23">
                      <a:extLst>
                        <a:ext uri="{28A0092B-C50C-407E-A947-70E740481C1C}">
                          <a14:useLocalDpi xmlns:a14="http://schemas.microsoft.com/office/drawing/2010/main" val="0"/>
                        </a:ext>
                      </a:extLst>
                    </a:blip>
                    <a:stretch>
                      <a:fillRect/>
                    </a:stretch>
                  </pic:blipFill>
                  <pic:spPr>
                    <a:xfrm>
                      <a:off x="0" y="0"/>
                      <a:ext cx="1834129" cy="1718289"/>
                    </a:xfrm>
                    <a:prstGeom prst="rect">
                      <a:avLst/>
                    </a:prstGeom>
                  </pic:spPr>
                </pic:pic>
              </a:graphicData>
            </a:graphic>
          </wp:inline>
        </w:drawing>
      </w:r>
    </w:p>
    <w:p w14:paraId="02F39E35" w14:textId="72557E6F" w:rsidR="006669E4" w:rsidRDefault="006669E4" w:rsidP="0046155A">
      <w:pPr>
        <w:pStyle w:val="ListParagraph"/>
      </w:pPr>
      <w:r>
        <w:t>Now that I have the appropriate number within the box, I type it in as “27.17” and proceed to click “OK</w:t>
      </w:r>
      <w:r w:rsidR="005472EE">
        <w:t xml:space="preserve">”. If you don’t enter the number in the correct format, you will receive an error </w:t>
      </w:r>
      <w:r w:rsidR="00F933E5">
        <w:t>and the macro will require you to enter the number again.</w:t>
      </w:r>
    </w:p>
    <w:p w14:paraId="54E05DF6" w14:textId="3E81871A" w:rsidR="00B41ED8" w:rsidRDefault="00B41ED8" w:rsidP="0046155A">
      <w:pPr>
        <w:pStyle w:val="ListParagraph"/>
      </w:pPr>
    </w:p>
    <w:p w14:paraId="0A28B708" w14:textId="672B89FC" w:rsidR="00B41ED8" w:rsidRDefault="0090732B" w:rsidP="0046155A">
      <w:pPr>
        <w:pStyle w:val="ListParagraph"/>
      </w:pPr>
      <w:r>
        <w:t>Once you click “OK” another input box will display:</w:t>
      </w:r>
    </w:p>
    <w:p w14:paraId="0C5965C3" w14:textId="5CA19BD1" w:rsidR="0090732B" w:rsidRDefault="0090732B" w:rsidP="0046155A">
      <w:pPr>
        <w:pStyle w:val="ListParagraph"/>
      </w:pPr>
    </w:p>
    <w:p w14:paraId="3EE380AF" w14:textId="777CE16A" w:rsidR="0090732B" w:rsidRDefault="00A02492" w:rsidP="0046155A">
      <w:pPr>
        <w:pStyle w:val="ListParagraph"/>
      </w:pPr>
      <w:r>
        <w:rPr>
          <w:noProof/>
        </w:rPr>
        <w:drawing>
          <wp:inline distT="0" distB="0" distL="0" distR="0" wp14:anchorId="25521869" wp14:editId="3B1032E2">
            <wp:extent cx="3833192" cy="1592718"/>
            <wp:effectExtent l="0" t="0" r="0" b="7620"/>
            <wp:docPr id="19" name="Picture 1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m12.PNG"/>
                    <pic:cNvPicPr/>
                  </pic:nvPicPr>
                  <pic:blipFill>
                    <a:blip r:embed="rId24">
                      <a:extLst>
                        <a:ext uri="{28A0092B-C50C-407E-A947-70E740481C1C}">
                          <a14:useLocalDpi xmlns:a14="http://schemas.microsoft.com/office/drawing/2010/main" val="0"/>
                        </a:ext>
                      </a:extLst>
                    </a:blip>
                    <a:stretch>
                      <a:fillRect/>
                    </a:stretch>
                  </pic:blipFill>
                  <pic:spPr>
                    <a:xfrm>
                      <a:off x="0" y="0"/>
                      <a:ext cx="3833192" cy="1592718"/>
                    </a:xfrm>
                    <a:prstGeom prst="rect">
                      <a:avLst/>
                    </a:prstGeom>
                  </pic:spPr>
                </pic:pic>
              </a:graphicData>
            </a:graphic>
          </wp:inline>
        </w:drawing>
      </w:r>
    </w:p>
    <w:p w14:paraId="0CE08D22" w14:textId="1656A43B" w:rsidR="00A02492" w:rsidRDefault="00B07D33" w:rsidP="0046155A">
      <w:pPr>
        <w:pStyle w:val="ListParagraph"/>
      </w:pPr>
      <w:r>
        <w:t xml:space="preserve">This box is asking for all the entries </w:t>
      </w:r>
      <w:r w:rsidR="00C162AB">
        <w:t xml:space="preserve">marked EZ Catering </w:t>
      </w:r>
      <w:r w:rsidR="00F52D52">
        <w:t xml:space="preserve">to enter the </w:t>
      </w:r>
      <w:r w:rsidR="00F52D52">
        <w:rPr>
          <w:b/>
          <w:bCs/>
        </w:rPr>
        <w:t>TOTAL</w:t>
      </w:r>
      <w:r w:rsidR="00485C47">
        <w:rPr>
          <w:b/>
          <w:bCs/>
        </w:rPr>
        <w:t xml:space="preserve"> </w:t>
      </w:r>
      <w:r w:rsidR="00485C47">
        <w:t>amount fo</w:t>
      </w:r>
      <w:r w:rsidR="00746062">
        <w:t>r</w:t>
      </w:r>
      <w:r w:rsidR="00703ECC">
        <w:t xml:space="preserve"> total catering. Total catering can be calculated by adding up the subtotal, delivery fee, and delivery fee upcharge. Again, </w:t>
      </w:r>
      <w:r w:rsidR="00D161EE">
        <w:t xml:space="preserve">I luckily only have one entry marked as EZ Catering thus I only need to only </w:t>
      </w:r>
      <w:r w:rsidR="00D161EE">
        <w:lastRenderedPageBreak/>
        <w:t xml:space="preserve">check this one entry. If I had multiple, I’d have to add the totals from those entries and then </w:t>
      </w:r>
      <w:r w:rsidR="009471A5">
        <w:t>only when I have the total, input it into the input box.</w:t>
      </w:r>
    </w:p>
    <w:p w14:paraId="14E71F83" w14:textId="01B0A149" w:rsidR="009471A5" w:rsidRDefault="009471A5" w:rsidP="0046155A">
      <w:pPr>
        <w:pStyle w:val="ListParagraph"/>
      </w:pPr>
    </w:p>
    <w:p w14:paraId="702825F0" w14:textId="4E7B69DA" w:rsidR="009471A5" w:rsidRDefault="000B3FEC" w:rsidP="0046155A">
      <w:pPr>
        <w:pStyle w:val="ListParagraph"/>
      </w:pPr>
      <w:r>
        <w:t>In this case my total ended up being $315.00 but I can enter it in as “315”.</w:t>
      </w:r>
    </w:p>
    <w:p w14:paraId="6F989E6B" w14:textId="4D0260FD" w:rsidR="00CD653B" w:rsidRDefault="00CD653B" w:rsidP="0046155A">
      <w:pPr>
        <w:pStyle w:val="ListParagraph"/>
      </w:pPr>
    </w:p>
    <w:p w14:paraId="6F4F95F6" w14:textId="100F9A7B" w:rsidR="00CD653B" w:rsidRDefault="00CD653B" w:rsidP="0046155A">
      <w:pPr>
        <w:pStyle w:val="ListParagraph"/>
      </w:pPr>
      <w:r>
        <w:t>When you click “OK” the following box will appear.</w:t>
      </w:r>
    </w:p>
    <w:p w14:paraId="41A62D56" w14:textId="1F260F1D" w:rsidR="00072419" w:rsidRDefault="00072419" w:rsidP="0046155A">
      <w:pPr>
        <w:pStyle w:val="ListParagraph"/>
      </w:pPr>
    </w:p>
    <w:p w14:paraId="121EA155" w14:textId="2C08F2E1" w:rsidR="00072419" w:rsidRDefault="00072419" w:rsidP="0046155A">
      <w:pPr>
        <w:pStyle w:val="ListParagraph"/>
      </w:pPr>
      <w:r>
        <w:rPr>
          <w:noProof/>
        </w:rPr>
        <w:drawing>
          <wp:inline distT="0" distB="0" distL="0" distR="0" wp14:anchorId="3E008B87" wp14:editId="29A14CB8">
            <wp:extent cx="3147333" cy="1516511"/>
            <wp:effectExtent l="0" t="0" r="0" b="762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m13.PNG"/>
                    <pic:cNvPicPr/>
                  </pic:nvPicPr>
                  <pic:blipFill>
                    <a:blip r:embed="rId25">
                      <a:extLst>
                        <a:ext uri="{28A0092B-C50C-407E-A947-70E740481C1C}">
                          <a14:useLocalDpi xmlns:a14="http://schemas.microsoft.com/office/drawing/2010/main" val="0"/>
                        </a:ext>
                      </a:extLst>
                    </a:blip>
                    <a:stretch>
                      <a:fillRect/>
                    </a:stretch>
                  </pic:blipFill>
                  <pic:spPr>
                    <a:xfrm>
                      <a:off x="0" y="0"/>
                      <a:ext cx="3147333" cy="1516511"/>
                    </a:xfrm>
                    <a:prstGeom prst="rect">
                      <a:avLst/>
                    </a:prstGeom>
                  </pic:spPr>
                </pic:pic>
              </a:graphicData>
            </a:graphic>
          </wp:inline>
        </w:drawing>
      </w:r>
    </w:p>
    <w:p w14:paraId="6E5A78E1" w14:textId="2A5A4906" w:rsidR="00072419" w:rsidRDefault="00072419" w:rsidP="0046155A">
      <w:pPr>
        <w:pStyle w:val="ListParagraph"/>
      </w:pPr>
    </w:p>
    <w:p w14:paraId="64B044CB" w14:textId="5D1F0924" w:rsidR="00072419" w:rsidRDefault="00072419" w:rsidP="0046155A">
      <w:pPr>
        <w:pStyle w:val="ListParagraph"/>
      </w:pPr>
      <w:r>
        <w:t xml:space="preserve">This box will only appear in special situations </w:t>
      </w:r>
      <w:r w:rsidRPr="007A43BA">
        <w:rPr>
          <w:b/>
          <w:bCs/>
        </w:rPr>
        <w:t xml:space="preserve">IF </w:t>
      </w:r>
      <w:r w:rsidR="00BE146C">
        <w:t xml:space="preserve">the macro calculates that one or more Monkey Media entries for the day </w:t>
      </w:r>
      <w:r w:rsidR="00BE146C">
        <w:rPr>
          <w:b/>
          <w:bCs/>
        </w:rPr>
        <w:t xml:space="preserve">MUST </w:t>
      </w:r>
      <w:r w:rsidR="00BE146C">
        <w:t xml:space="preserve">be marked as being paid at a register. </w:t>
      </w:r>
      <w:r w:rsidR="007A43BA">
        <w:t>Because the macro figured this out</w:t>
      </w:r>
      <w:r w:rsidR="00181E1D">
        <w:t xml:space="preserve">, you must input values regarding </w:t>
      </w:r>
      <w:r w:rsidR="00101170">
        <w:t>the Monkey Media Receivable. If there were no entries marked as “Paid at Register” then this step would be skipped.</w:t>
      </w:r>
    </w:p>
    <w:p w14:paraId="0AAEA1BE" w14:textId="687FAC92" w:rsidR="00101170" w:rsidRDefault="00101170" w:rsidP="0046155A">
      <w:pPr>
        <w:pStyle w:val="ListParagraph"/>
      </w:pPr>
    </w:p>
    <w:p w14:paraId="050C3FE0" w14:textId="7B446DA7" w:rsidR="00101170" w:rsidRDefault="00822966" w:rsidP="0046155A">
      <w:pPr>
        <w:pStyle w:val="ListParagraph"/>
      </w:pPr>
      <w:r>
        <w:t>Click “OK” for the next box to appear.</w:t>
      </w:r>
    </w:p>
    <w:p w14:paraId="0B2FA9EA" w14:textId="3E962E6E" w:rsidR="00822966" w:rsidRDefault="00822966" w:rsidP="0046155A">
      <w:pPr>
        <w:pStyle w:val="ListParagraph"/>
      </w:pPr>
    </w:p>
    <w:p w14:paraId="2280032F" w14:textId="11BC43AE" w:rsidR="00822966" w:rsidRDefault="00936D7B" w:rsidP="0046155A">
      <w:pPr>
        <w:pStyle w:val="ListParagraph"/>
      </w:pPr>
      <w:r>
        <w:rPr>
          <w:noProof/>
        </w:rPr>
        <w:drawing>
          <wp:inline distT="0" distB="0" distL="0" distR="0" wp14:anchorId="358D99F0" wp14:editId="4C3B15B3">
            <wp:extent cx="3894157" cy="1691787"/>
            <wp:effectExtent l="0" t="0" r="0" b="381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m14.PNG"/>
                    <pic:cNvPicPr/>
                  </pic:nvPicPr>
                  <pic:blipFill>
                    <a:blip r:embed="rId26">
                      <a:extLst>
                        <a:ext uri="{28A0092B-C50C-407E-A947-70E740481C1C}">
                          <a14:useLocalDpi xmlns:a14="http://schemas.microsoft.com/office/drawing/2010/main" val="0"/>
                        </a:ext>
                      </a:extLst>
                    </a:blip>
                    <a:stretch>
                      <a:fillRect/>
                    </a:stretch>
                  </pic:blipFill>
                  <pic:spPr>
                    <a:xfrm>
                      <a:off x="0" y="0"/>
                      <a:ext cx="3894157" cy="1691787"/>
                    </a:xfrm>
                    <a:prstGeom prst="rect">
                      <a:avLst/>
                    </a:prstGeom>
                  </pic:spPr>
                </pic:pic>
              </a:graphicData>
            </a:graphic>
          </wp:inline>
        </w:drawing>
      </w:r>
    </w:p>
    <w:p w14:paraId="7E7D20E8" w14:textId="5F21DDCC" w:rsidR="00936D7B" w:rsidRDefault="00EF224C" w:rsidP="0046155A">
      <w:pPr>
        <w:pStyle w:val="ListParagraph"/>
      </w:pPr>
      <w:r>
        <w:t xml:space="preserve">Now you must enter in the </w:t>
      </w:r>
      <w:r>
        <w:rPr>
          <w:b/>
          <w:bCs/>
        </w:rPr>
        <w:t xml:space="preserve">TOTAL </w:t>
      </w:r>
      <w:r>
        <w:t xml:space="preserve">for </w:t>
      </w:r>
      <w:r>
        <w:rPr>
          <w:b/>
          <w:bCs/>
        </w:rPr>
        <w:t xml:space="preserve">ALL </w:t>
      </w:r>
      <w:r>
        <w:t xml:space="preserve">Monkey Media entries for the day </w:t>
      </w:r>
      <w:r w:rsidR="00A1645B">
        <w:t xml:space="preserve">that are </w:t>
      </w:r>
      <w:r w:rsidR="004333AF">
        <w:rPr>
          <w:b/>
          <w:bCs/>
        </w:rPr>
        <w:t xml:space="preserve">NOT </w:t>
      </w:r>
      <w:r w:rsidR="004333AF">
        <w:t xml:space="preserve">marked as Paid </w:t>
      </w:r>
      <w:r w:rsidR="00BD4B70">
        <w:t>at</w:t>
      </w:r>
      <w:r w:rsidR="004333AF">
        <w:t xml:space="preserve"> Register. First, we are trying to find the </w:t>
      </w:r>
      <w:r w:rsidR="00531B81">
        <w:t xml:space="preserve">total </w:t>
      </w:r>
      <w:r w:rsidR="004333AF">
        <w:t>catering amount</w:t>
      </w:r>
      <w:r w:rsidR="00DA340D">
        <w:t xml:space="preserve"> for Monkey </w:t>
      </w:r>
      <w:r w:rsidR="00B57C5A">
        <w:t>Media,</w:t>
      </w:r>
      <w:r w:rsidR="00531B81">
        <w:t xml:space="preserve"> and this is found again by adding every entry marked Monkey Media’s subtotal, delivery fee, and delivery fee upcharge. We get this information from here:</w:t>
      </w:r>
    </w:p>
    <w:p w14:paraId="669B7AE2" w14:textId="75C62DAE" w:rsidR="00531B81" w:rsidRDefault="00531B81" w:rsidP="0046155A">
      <w:pPr>
        <w:pStyle w:val="ListParagraph"/>
      </w:pPr>
    </w:p>
    <w:p w14:paraId="4ED35689" w14:textId="508F4AB8" w:rsidR="00531B81" w:rsidRDefault="009A31A4" w:rsidP="0046155A">
      <w:pPr>
        <w:pStyle w:val="ListParagraph"/>
      </w:pPr>
      <w:r>
        <w:rPr>
          <w:noProof/>
        </w:rPr>
        <w:lastRenderedPageBreak/>
        <w:drawing>
          <wp:inline distT="0" distB="0" distL="0" distR="0" wp14:anchorId="1F3C9AEA" wp14:editId="7333F63B">
            <wp:extent cx="2149026" cy="2011854"/>
            <wp:effectExtent l="0" t="0" r="3810" b="762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m15.PNG"/>
                    <pic:cNvPicPr/>
                  </pic:nvPicPr>
                  <pic:blipFill>
                    <a:blip r:embed="rId27">
                      <a:extLst>
                        <a:ext uri="{28A0092B-C50C-407E-A947-70E740481C1C}">
                          <a14:useLocalDpi xmlns:a14="http://schemas.microsoft.com/office/drawing/2010/main" val="0"/>
                        </a:ext>
                      </a:extLst>
                    </a:blip>
                    <a:stretch>
                      <a:fillRect/>
                    </a:stretch>
                  </pic:blipFill>
                  <pic:spPr>
                    <a:xfrm>
                      <a:off x="0" y="0"/>
                      <a:ext cx="2149026" cy="2011854"/>
                    </a:xfrm>
                    <a:prstGeom prst="rect">
                      <a:avLst/>
                    </a:prstGeom>
                  </pic:spPr>
                </pic:pic>
              </a:graphicData>
            </a:graphic>
          </wp:inline>
        </w:drawing>
      </w:r>
    </w:p>
    <w:p w14:paraId="24326277" w14:textId="24F162EA" w:rsidR="00263624" w:rsidRDefault="00263624" w:rsidP="0046155A">
      <w:pPr>
        <w:pStyle w:val="ListParagraph"/>
      </w:pPr>
      <w:r>
        <w:t xml:space="preserve">As you can see the total comes out to being 260.99 from entering the appropriate amounts. We then click “OK” when </w:t>
      </w:r>
      <w:r w:rsidR="00952483">
        <w:t>finished.</w:t>
      </w:r>
    </w:p>
    <w:p w14:paraId="6989ECEA" w14:textId="334DF407" w:rsidR="004F2190" w:rsidRDefault="00724963" w:rsidP="00EA3784">
      <w:pPr>
        <w:ind w:left="720"/>
      </w:pPr>
      <w:r>
        <w:t>There will be no other input boxes that follow up after this point</w:t>
      </w:r>
      <w:r w:rsidR="00EA3784">
        <w:t>. The macro will calculate the sales tax by itself with no input needed.</w:t>
      </w:r>
    </w:p>
    <w:p w14:paraId="54E7FA1B" w14:textId="22D31137" w:rsidR="00EA3784" w:rsidRDefault="00E639E4" w:rsidP="001B17A8">
      <w:pPr>
        <w:pStyle w:val="ListParagraph"/>
        <w:numPr>
          <w:ilvl w:val="0"/>
          <w:numId w:val="4"/>
        </w:numPr>
      </w:pPr>
      <w:r>
        <w:t xml:space="preserve">Monkey Media </w:t>
      </w:r>
      <w:r w:rsidR="00FE2127">
        <w:t xml:space="preserve">Account Receivables </w:t>
      </w:r>
      <w:r w:rsidR="000140DB">
        <w:t>&lt;</w:t>
      </w:r>
      <w:r w:rsidR="00FE2127">
        <w:t xml:space="preserve"> Total Catering</w:t>
      </w:r>
    </w:p>
    <w:p w14:paraId="0AF79108" w14:textId="56838CCA" w:rsidR="00FE2127" w:rsidRDefault="00FE2127" w:rsidP="00FE2127">
      <w:pPr>
        <w:pStyle w:val="ListParagraph"/>
      </w:pPr>
    </w:p>
    <w:p w14:paraId="0FBCF3A8" w14:textId="508E1084" w:rsidR="00FE2127" w:rsidRDefault="00092533" w:rsidP="00FE2127">
      <w:pPr>
        <w:pStyle w:val="ListParagraph"/>
      </w:pPr>
      <w:r>
        <w:rPr>
          <w:noProof/>
        </w:rPr>
        <w:drawing>
          <wp:inline distT="0" distB="0" distL="0" distR="0" wp14:anchorId="597A22F8" wp14:editId="540FC883">
            <wp:extent cx="4328535" cy="1737511"/>
            <wp:effectExtent l="0" t="0" r="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m16.PNG"/>
                    <pic:cNvPicPr/>
                  </pic:nvPicPr>
                  <pic:blipFill>
                    <a:blip r:embed="rId28">
                      <a:extLst>
                        <a:ext uri="{28A0092B-C50C-407E-A947-70E740481C1C}">
                          <a14:useLocalDpi xmlns:a14="http://schemas.microsoft.com/office/drawing/2010/main" val="0"/>
                        </a:ext>
                      </a:extLst>
                    </a:blip>
                    <a:stretch>
                      <a:fillRect/>
                    </a:stretch>
                  </pic:blipFill>
                  <pic:spPr>
                    <a:xfrm>
                      <a:off x="0" y="0"/>
                      <a:ext cx="4328535" cy="1737511"/>
                    </a:xfrm>
                    <a:prstGeom prst="rect">
                      <a:avLst/>
                    </a:prstGeom>
                  </pic:spPr>
                </pic:pic>
              </a:graphicData>
            </a:graphic>
          </wp:inline>
        </w:drawing>
      </w:r>
    </w:p>
    <w:p w14:paraId="751C8558" w14:textId="623488AA" w:rsidR="00783887" w:rsidRDefault="00783887" w:rsidP="00FE2127">
      <w:pPr>
        <w:pStyle w:val="ListParagraph"/>
      </w:pPr>
    </w:p>
    <w:p w14:paraId="146BB9CD" w14:textId="7EDB84B0" w:rsidR="00783887" w:rsidRDefault="00783887" w:rsidP="00FE2127">
      <w:pPr>
        <w:pStyle w:val="ListParagraph"/>
      </w:pPr>
      <w:r>
        <w:t xml:space="preserve">This </w:t>
      </w:r>
      <w:r w:rsidR="00191839">
        <w:t xml:space="preserve">box will pop up when Monkey </w:t>
      </w:r>
      <w:r w:rsidR="00E64281">
        <w:t>Media Receivables are less than Total Catering</w:t>
      </w:r>
      <w:r w:rsidR="006A2474">
        <w:t xml:space="preserve"> as shown below:</w:t>
      </w:r>
    </w:p>
    <w:p w14:paraId="68D2D56E" w14:textId="216684A8" w:rsidR="006A2474" w:rsidRDefault="006A2474" w:rsidP="00FE2127">
      <w:pPr>
        <w:pStyle w:val="ListParagraph"/>
      </w:pPr>
      <w:r>
        <w:rPr>
          <w:noProof/>
        </w:rPr>
        <w:drawing>
          <wp:anchor distT="0" distB="0" distL="114300" distR="114300" simplePos="0" relativeHeight="251663360" behindDoc="0" locked="0" layoutInCell="1" allowOverlap="1" wp14:anchorId="6EBAEFA1" wp14:editId="2264AF32">
            <wp:simplePos x="0" y="0"/>
            <wp:positionH relativeFrom="column">
              <wp:posOffset>3398520</wp:posOffset>
            </wp:positionH>
            <wp:positionV relativeFrom="paragraph">
              <wp:posOffset>135255</wp:posOffset>
            </wp:positionV>
            <wp:extent cx="3010161" cy="266723"/>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m18.PNG"/>
                    <pic:cNvPicPr/>
                  </pic:nvPicPr>
                  <pic:blipFill>
                    <a:blip r:embed="rId29">
                      <a:extLst>
                        <a:ext uri="{28A0092B-C50C-407E-A947-70E740481C1C}">
                          <a14:useLocalDpi xmlns:a14="http://schemas.microsoft.com/office/drawing/2010/main" val="0"/>
                        </a:ext>
                      </a:extLst>
                    </a:blip>
                    <a:stretch>
                      <a:fillRect/>
                    </a:stretch>
                  </pic:blipFill>
                  <pic:spPr>
                    <a:xfrm>
                      <a:off x="0" y="0"/>
                      <a:ext cx="3010161" cy="266723"/>
                    </a:xfrm>
                    <a:prstGeom prst="rect">
                      <a:avLst/>
                    </a:prstGeom>
                  </pic:spPr>
                </pic:pic>
              </a:graphicData>
            </a:graphic>
          </wp:anchor>
        </w:drawing>
      </w:r>
    </w:p>
    <w:p w14:paraId="3160AF72" w14:textId="6F40BB83" w:rsidR="006A2474" w:rsidRDefault="006A2474" w:rsidP="00FE2127">
      <w:pPr>
        <w:pStyle w:val="ListParagraph"/>
      </w:pPr>
      <w:r>
        <w:rPr>
          <w:noProof/>
        </w:rPr>
        <w:drawing>
          <wp:inline distT="0" distB="0" distL="0" distR="0" wp14:anchorId="6ECF206D" wp14:editId="32FDE219">
            <wp:extent cx="2727960" cy="16129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m17.PNG"/>
                    <pic:cNvPicPr/>
                  </pic:nvPicPr>
                  <pic:blipFill>
                    <a:blip r:embed="rId30">
                      <a:extLst>
                        <a:ext uri="{28A0092B-C50C-407E-A947-70E740481C1C}">
                          <a14:useLocalDpi xmlns:a14="http://schemas.microsoft.com/office/drawing/2010/main" val="0"/>
                        </a:ext>
                      </a:extLst>
                    </a:blip>
                    <a:stretch>
                      <a:fillRect/>
                    </a:stretch>
                  </pic:blipFill>
                  <pic:spPr>
                    <a:xfrm>
                      <a:off x="0" y="0"/>
                      <a:ext cx="3642399" cy="215360"/>
                    </a:xfrm>
                    <a:prstGeom prst="rect">
                      <a:avLst/>
                    </a:prstGeom>
                  </pic:spPr>
                </pic:pic>
              </a:graphicData>
            </a:graphic>
          </wp:inline>
        </w:drawing>
      </w:r>
    </w:p>
    <w:p w14:paraId="5F054B6A" w14:textId="74FBE271" w:rsidR="004F2190" w:rsidRDefault="004F2190" w:rsidP="0046155A">
      <w:pPr>
        <w:pStyle w:val="ListParagraph"/>
      </w:pPr>
    </w:p>
    <w:p w14:paraId="7E2AF8D7" w14:textId="00033EAF" w:rsidR="006A2474" w:rsidRDefault="00A35540" w:rsidP="0046155A">
      <w:pPr>
        <w:pStyle w:val="ListParagraph"/>
      </w:pPr>
      <w:r>
        <w:t>When this occurs, another box will pop up requiring us to input the appropriate numbers:</w:t>
      </w:r>
    </w:p>
    <w:p w14:paraId="6E3EF0C7" w14:textId="7FA7ED36" w:rsidR="00A35540" w:rsidRDefault="00A35540" w:rsidP="0046155A">
      <w:pPr>
        <w:pStyle w:val="ListParagraph"/>
      </w:pPr>
    </w:p>
    <w:p w14:paraId="6844389C" w14:textId="179C1E02" w:rsidR="00A35540" w:rsidRDefault="0014791D" w:rsidP="0046155A">
      <w:pPr>
        <w:pStyle w:val="ListParagraph"/>
      </w:pPr>
      <w:r>
        <w:rPr>
          <w:noProof/>
        </w:rPr>
        <w:lastRenderedPageBreak/>
        <w:drawing>
          <wp:inline distT="0" distB="0" distL="0" distR="0" wp14:anchorId="0EEEDBA3" wp14:editId="122E5C6B">
            <wp:extent cx="3878916" cy="1676545"/>
            <wp:effectExtent l="0" t="0" r="762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m21.PNG"/>
                    <pic:cNvPicPr/>
                  </pic:nvPicPr>
                  <pic:blipFill>
                    <a:blip r:embed="rId31">
                      <a:extLst>
                        <a:ext uri="{28A0092B-C50C-407E-A947-70E740481C1C}">
                          <a14:useLocalDpi xmlns:a14="http://schemas.microsoft.com/office/drawing/2010/main" val="0"/>
                        </a:ext>
                      </a:extLst>
                    </a:blip>
                    <a:stretch>
                      <a:fillRect/>
                    </a:stretch>
                  </pic:blipFill>
                  <pic:spPr>
                    <a:xfrm>
                      <a:off x="0" y="0"/>
                      <a:ext cx="3878916" cy="1676545"/>
                    </a:xfrm>
                    <a:prstGeom prst="rect">
                      <a:avLst/>
                    </a:prstGeom>
                  </pic:spPr>
                </pic:pic>
              </a:graphicData>
            </a:graphic>
          </wp:inline>
        </w:drawing>
      </w:r>
    </w:p>
    <w:p w14:paraId="5B3801D9" w14:textId="7DDB02EF" w:rsidR="0014791D" w:rsidRDefault="0014791D" w:rsidP="0046155A">
      <w:pPr>
        <w:pStyle w:val="ListParagraph"/>
      </w:pPr>
      <w:r>
        <w:t xml:space="preserve">Again, we have to add the </w:t>
      </w:r>
      <w:r>
        <w:rPr>
          <w:b/>
          <w:bCs/>
        </w:rPr>
        <w:t xml:space="preserve">TOTAL </w:t>
      </w:r>
      <w:r>
        <w:t xml:space="preserve">catering amounts for </w:t>
      </w:r>
      <w:r>
        <w:rPr>
          <w:b/>
          <w:bCs/>
        </w:rPr>
        <w:t xml:space="preserve">ALL </w:t>
      </w:r>
      <w:r>
        <w:t xml:space="preserve">Monkey Media amounts </w:t>
      </w:r>
      <w:r w:rsidR="005E72F1">
        <w:rPr>
          <w:b/>
          <w:bCs/>
        </w:rPr>
        <w:t xml:space="preserve">NOT </w:t>
      </w:r>
      <w:r w:rsidR="005E72F1">
        <w:t>Paid At Register. We get these numbers from the Monkey Media website for this date. They look like this:</w:t>
      </w:r>
    </w:p>
    <w:p w14:paraId="3C660C4A" w14:textId="293216FA" w:rsidR="005E72F1" w:rsidRDefault="005E72F1" w:rsidP="0046155A">
      <w:pPr>
        <w:pStyle w:val="ListParagraph"/>
      </w:pPr>
    </w:p>
    <w:p w14:paraId="01A82AEC" w14:textId="3228DBEA" w:rsidR="005E72F1" w:rsidRDefault="0009187D" w:rsidP="0046155A">
      <w:pPr>
        <w:pStyle w:val="ListParagraph"/>
      </w:pPr>
      <w:r>
        <w:rPr>
          <w:noProof/>
        </w:rPr>
        <w:drawing>
          <wp:anchor distT="0" distB="0" distL="114300" distR="114300" simplePos="0" relativeHeight="251664384" behindDoc="0" locked="0" layoutInCell="1" allowOverlap="1" wp14:anchorId="6DA0655A" wp14:editId="36B8DD6B">
            <wp:simplePos x="0" y="0"/>
            <wp:positionH relativeFrom="column">
              <wp:posOffset>3489960</wp:posOffset>
            </wp:positionH>
            <wp:positionV relativeFrom="paragraph">
              <wp:posOffset>157480</wp:posOffset>
            </wp:positionV>
            <wp:extent cx="1653540" cy="1600200"/>
            <wp:effectExtent l="0" t="0" r="3810" b="0"/>
            <wp:wrapNone/>
            <wp:docPr id="28" name="Picture 28"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m20.PNG"/>
                    <pic:cNvPicPr/>
                  </pic:nvPicPr>
                  <pic:blipFill>
                    <a:blip r:embed="rId32">
                      <a:extLst>
                        <a:ext uri="{28A0092B-C50C-407E-A947-70E740481C1C}">
                          <a14:useLocalDpi xmlns:a14="http://schemas.microsoft.com/office/drawing/2010/main" val="0"/>
                        </a:ext>
                      </a:extLst>
                    </a:blip>
                    <a:stretch>
                      <a:fillRect/>
                    </a:stretch>
                  </pic:blipFill>
                  <pic:spPr>
                    <a:xfrm>
                      <a:off x="0" y="0"/>
                      <a:ext cx="1653540" cy="1600200"/>
                    </a:xfrm>
                    <a:prstGeom prst="rect">
                      <a:avLst/>
                    </a:prstGeom>
                  </pic:spPr>
                </pic:pic>
              </a:graphicData>
            </a:graphic>
          </wp:anchor>
        </w:drawing>
      </w:r>
      <w:r>
        <w:rPr>
          <w:noProof/>
        </w:rPr>
        <w:drawing>
          <wp:inline distT="0" distB="0" distL="0" distR="0" wp14:anchorId="0DF3B2FA" wp14:editId="3195C82D">
            <wp:extent cx="2293819" cy="1874682"/>
            <wp:effectExtent l="0" t="0" r="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m19.PNG"/>
                    <pic:cNvPicPr/>
                  </pic:nvPicPr>
                  <pic:blipFill>
                    <a:blip r:embed="rId33">
                      <a:extLst>
                        <a:ext uri="{28A0092B-C50C-407E-A947-70E740481C1C}">
                          <a14:useLocalDpi xmlns:a14="http://schemas.microsoft.com/office/drawing/2010/main" val="0"/>
                        </a:ext>
                      </a:extLst>
                    </a:blip>
                    <a:stretch>
                      <a:fillRect/>
                    </a:stretch>
                  </pic:blipFill>
                  <pic:spPr>
                    <a:xfrm>
                      <a:off x="0" y="0"/>
                      <a:ext cx="2293819" cy="1874682"/>
                    </a:xfrm>
                    <a:prstGeom prst="rect">
                      <a:avLst/>
                    </a:prstGeom>
                  </pic:spPr>
                </pic:pic>
              </a:graphicData>
            </a:graphic>
          </wp:inline>
        </w:drawing>
      </w:r>
    </w:p>
    <w:p w14:paraId="64896DC8" w14:textId="0647B4D6" w:rsidR="0009187D" w:rsidRDefault="0009187D" w:rsidP="0046155A">
      <w:pPr>
        <w:pStyle w:val="ListParagraph"/>
      </w:pPr>
      <w:r>
        <w:t>As you can see, there were two Monkey Media entries for February 2</w:t>
      </w:r>
      <w:r w:rsidRPr="0009187D">
        <w:rPr>
          <w:vertAlign w:val="superscript"/>
        </w:rPr>
        <w:t>nd</w:t>
      </w:r>
      <w:r>
        <w:t xml:space="preserve">, 2020 for the Franklin Square store, so we add the </w:t>
      </w:r>
      <w:r w:rsidR="005F36F0">
        <w:t>totals from each together and input it into the above box.</w:t>
      </w:r>
    </w:p>
    <w:p w14:paraId="07F1234D" w14:textId="48E4053B" w:rsidR="005F36F0" w:rsidRDefault="005F36F0" w:rsidP="0046155A">
      <w:pPr>
        <w:pStyle w:val="ListParagraph"/>
      </w:pPr>
    </w:p>
    <w:p w14:paraId="6EA9947A" w14:textId="0FD134EF" w:rsidR="005F36F0" w:rsidRDefault="00525409" w:rsidP="0046155A">
      <w:pPr>
        <w:pStyle w:val="ListParagraph"/>
      </w:pPr>
      <w:r>
        <w:t>The macro will then automatically adjust the sales tax portion of the entry without you having to enter it.</w:t>
      </w:r>
    </w:p>
    <w:p w14:paraId="67E86FA4" w14:textId="5B0FD6F8" w:rsidR="00525409" w:rsidRDefault="00525409" w:rsidP="0046155A">
      <w:pPr>
        <w:pStyle w:val="ListParagraph"/>
      </w:pPr>
    </w:p>
    <w:p w14:paraId="09B6D39F" w14:textId="2E572FC5" w:rsidR="00525409" w:rsidRDefault="00B91057" w:rsidP="00525409">
      <w:pPr>
        <w:pStyle w:val="ListParagraph"/>
        <w:numPr>
          <w:ilvl w:val="0"/>
          <w:numId w:val="4"/>
        </w:numPr>
      </w:pPr>
      <w:r>
        <w:t>EZ Catering is present</w:t>
      </w:r>
      <w:r w:rsidR="00636BE1">
        <w:t xml:space="preserve"> </w:t>
      </w:r>
      <w:r w:rsidR="00636BE1">
        <w:rPr>
          <w:b/>
          <w:bCs/>
        </w:rPr>
        <w:t>ONLY</w:t>
      </w:r>
    </w:p>
    <w:p w14:paraId="49041449" w14:textId="3C8B0FC8" w:rsidR="00B91057" w:rsidRDefault="00B91057" w:rsidP="00B91057">
      <w:pPr>
        <w:pStyle w:val="ListParagraph"/>
      </w:pPr>
    </w:p>
    <w:p w14:paraId="3DE94EA3" w14:textId="051EDC51" w:rsidR="00B91057" w:rsidRDefault="00B91057" w:rsidP="00B91057">
      <w:pPr>
        <w:pStyle w:val="ListParagraph"/>
      </w:pPr>
      <w:r>
        <w:rPr>
          <w:noProof/>
        </w:rPr>
        <w:drawing>
          <wp:inline distT="0" distB="0" distL="0" distR="0" wp14:anchorId="181207D2" wp14:editId="56D20480">
            <wp:extent cx="4374259" cy="1737511"/>
            <wp:effectExtent l="0" t="0" r="762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m22.PNG"/>
                    <pic:cNvPicPr/>
                  </pic:nvPicPr>
                  <pic:blipFill>
                    <a:blip r:embed="rId34">
                      <a:extLst>
                        <a:ext uri="{28A0092B-C50C-407E-A947-70E740481C1C}">
                          <a14:useLocalDpi xmlns:a14="http://schemas.microsoft.com/office/drawing/2010/main" val="0"/>
                        </a:ext>
                      </a:extLst>
                    </a:blip>
                    <a:stretch>
                      <a:fillRect/>
                    </a:stretch>
                  </pic:blipFill>
                  <pic:spPr>
                    <a:xfrm>
                      <a:off x="0" y="0"/>
                      <a:ext cx="4374259" cy="1737511"/>
                    </a:xfrm>
                    <a:prstGeom prst="rect">
                      <a:avLst/>
                    </a:prstGeom>
                  </pic:spPr>
                </pic:pic>
              </a:graphicData>
            </a:graphic>
          </wp:inline>
        </w:drawing>
      </w:r>
    </w:p>
    <w:p w14:paraId="0BF6C7A0" w14:textId="15550172" w:rsidR="008016E5" w:rsidRDefault="008016E5" w:rsidP="00B91057">
      <w:pPr>
        <w:pStyle w:val="ListParagraph"/>
      </w:pPr>
    </w:p>
    <w:p w14:paraId="79252E5B" w14:textId="0E084942" w:rsidR="008016E5" w:rsidRDefault="001F63AB" w:rsidP="00B91057">
      <w:pPr>
        <w:pStyle w:val="ListParagraph"/>
      </w:pPr>
      <w:r>
        <w:lastRenderedPageBreak/>
        <w:t>When this input box pops up</w:t>
      </w:r>
      <w:r w:rsidR="008441DD">
        <w:t xml:space="preserve">, </w:t>
      </w:r>
      <w:r w:rsidR="003E7642">
        <w:t>it is stating that EZ Catering is present</w:t>
      </w:r>
      <w:r w:rsidR="00CD0F5A">
        <w:t xml:space="preserve"> </w:t>
      </w:r>
      <w:r w:rsidR="00CD0F5A">
        <w:rPr>
          <w:b/>
          <w:bCs/>
        </w:rPr>
        <w:t xml:space="preserve">ONLY </w:t>
      </w:r>
      <w:r w:rsidR="003E7642">
        <w:t xml:space="preserve">for the day. Because EZ Catering is present, you are going to have to input </w:t>
      </w:r>
      <w:r w:rsidR="00CD0F5A">
        <w:t xml:space="preserve">the appropriate total sales tax and </w:t>
      </w:r>
      <w:r w:rsidR="00813386">
        <w:t xml:space="preserve">total catering amounts just like the entries </w:t>
      </w:r>
      <w:r w:rsidR="00BD4B70">
        <w:t>prior</w:t>
      </w:r>
      <w:r w:rsidR="00813386">
        <w:t>.</w:t>
      </w:r>
    </w:p>
    <w:p w14:paraId="6EEF22F8" w14:textId="671D748F" w:rsidR="00125015" w:rsidRDefault="00125015" w:rsidP="00B91057">
      <w:pPr>
        <w:pStyle w:val="ListParagraph"/>
      </w:pPr>
    </w:p>
    <w:p w14:paraId="700D8483" w14:textId="0F2D199D" w:rsidR="00125015" w:rsidRDefault="00811068" w:rsidP="00125015">
      <w:pPr>
        <w:pStyle w:val="ListParagraph"/>
        <w:numPr>
          <w:ilvl w:val="0"/>
          <w:numId w:val="4"/>
        </w:numPr>
      </w:pPr>
      <w:r>
        <w:t xml:space="preserve">Cash Over/Short with Tips is greater </w:t>
      </w:r>
      <w:r w:rsidR="00164B43">
        <w:t xml:space="preserve">than the </w:t>
      </w:r>
      <w:r w:rsidR="00B0384D">
        <w:t>$30 amount and Monkey Media Account Receivables &lt; Total Catering amount</w:t>
      </w:r>
    </w:p>
    <w:p w14:paraId="503C5F78" w14:textId="37276AB7" w:rsidR="00B0384D" w:rsidRDefault="00B0384D" w:rsidP="00B0384D">
      <w:pPr>
        <w:pStyle w:val="ListParagraph"/>
      </w:pPr>
    </w:p>
    <w:p w14:paraId="7E35CC70" w14:textId="52B52FF0" w:rsidR="00B0384D" w:rsidRDefault="00B0384D" w:rsidP="00B0384D">
      <w:pPr>
        <w:pStyle w:val="ListParagraph"/>
      </w:pPr>
      <w:r>
        <w:rPr>
          <w:noProof/>
        </w:rPr>
        <w:drawing>
          <wp:inline distT="0" distB="0" distL="0" distR="0" wp14:anchorId="7AB8504C" wp14:editId="40D551F0">
            <wp:extent cx="4282811" cy="1562235"/>
            <wp:effectExtent l="0" t="0" r="381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m1.PNG"/>
                    <pic:cNvPicPr/>
                  </pic:nvPicPr>
                  <pic:blipFill>
                    <a:blip r:embed="rId35">
                      <a:extLst>
                        <a:ext uri="{28A0092B-C50C-407E-A947-70E740481C1C}">
                          <a14:useLocalDpi xmlns:a14="http://schemas.microsoft.com/office/drawing/2010/main" val="0"/>
                        </a:ext>
                      </a:extLst>
                    </a:blip>
                    <a:stretch>
                      <a:fillRect/>
                    </a:stretch>
                  </pic:blipFill>
                  <pic:spPr>
                    <a:xfrm>
                      <a:off x="0" y="0"/>
                      <a:ext cx="4282811" cy="1562235"/>
                    </a:xfrm>
                    <a:prstGeom prst="rect">
                      <a:avLst/>
                    </a:prstGeom>
                  </pic:spPr>
                </pic:pic>
              </a:graphicData>
            </a:graphic>
          </wp:inline>
        </w:drawing>
      </w:r>
    </w:p>
    <w:p w14:paraId="0BFCFC88" w14:textId="4D5C6313" w:rsidR="00B0384D" w:rsidRDefault="00B0384D" w:rsidP="00B0384D">
      <w:pPr>
        <w:pStyle w:val="ListParagraph"/>
      </w:pPr>
    </w:p>
    <w:p w14:paraId="6C51A9E4" w14:textId="0594240A" w:rsidR="00B0384D" w:rsidRDefault="00B0384D" w:rsidP="00B0384D">
      <w:pPr>
        <w:pStyle w:val="ListParagraph"/>
      </w:pPr>
      <w:r>
        <w:t xml:space="preserve">When this appears, it means there are multiple issues </w:t>
      </w:r>
      <w:r w:rsidR="007211F6">
        <w:t xml:space="preserve">with that </w:t>
      </w:r>
      <w:r w:rsidR="00780E20">
        <w:t>day’s</w:t>
      </w:r>
      <w:r w:rsidR="007211F6">
        <w:t xml:space="preserve"> journal entries that will require us to adjust</w:t>
      </w:r>
      <w:r w:rsidR="00723DAC">
        <w:t xml:space="preserve"> certain values. The </w:t>
      </w:r>
      <w:r w:rsidR="00780E20">
        <w:t xml:space="preserve">message boxes that follow will direct you to go to the Monkey Media website and enter in the correct amounts for </w:t>
      </w:r>
      <w:r w:rsidR="00230C08">
        <w:t>the Monkey Media journal entries</w:t>
      </w:r>
      <w:r w:rsidR="001F591F">
        <w:t>.</w:t>
      </w:r>
    </w:p>
    <w:p w14:paraId="0DB6E3F4" w14:textId="3C53BB0B" w:rsidR="000F5190" w:rsidRDefault="000F5190" w:rsidP="00B91057">
      <w:pPr>
        <w:pStyle w:val="ListParagraph"/>
      </w:pPr>
    </w:p>
    <w:p w14:paraId="4508B5D9" w14:textId="40F1A4E3" w:rsidR="0089357C" w:rsidRDefault="0089357C" w:rsidP="00B91057">
      <w:pPr>
        <w:pStyle w:val="ListParagraph"/>
      </w:pPr>
    </w:p>
    <w:p w14:paraId="20160AF0" w14:textId="782AAE64" w:rsidR="0089357C" w:rsidRDefault="00B333EF" w:rsidP="0089357C">
      <w:r>
        <w:rPr>
          <w:b/>
          <w:bCs/>
          <w:u w:val="single"/>
        </w:rPr>
        <w:t>Total Checking</w:t>
      </w:r>
    </w:p>
    <w:p w14:paraId="18711DA1" w14:textId="57A033BC" w:rsidR="00B333EF" w:rsidRDefault="00A42F19" w:rsidP="00B333EF">
      <w:r>
        <w:t>Within the</w:t>
      </w:r>
      <w:r w:rsidR="00A33B31">
        <w:t xml:space="preserve"> </w:t>
      </w:r>
      <w:r w:rsidR="00AA7748">
        <w:t>Moe_Macro</w:t>
      </w:r>
      <w:r w:rsidR="00A33B31">
        <w:t xml:space="preserve"> code there is constant checking </w:t>
      </w:r>
      <w:r w:rsidR="00451319">
        <w:t xml:space="preserve">of the total debits and credits for each journal entry </w:t>
      </w:r>
      <w:r w:rsidR="00A33B31">
        <w:t xml:space="preserve">to ensure </w:t>
      </w:r>
      <w:r w:rsidR="00451319">
        <w:t xml:space="preserve">journal entries are posted correctly. There are times when </w:t>
      </w:r>
      <w:r w:rsidR="005749E2">
        <w:t xml:space="preserve">the debit column may not equal the credit column and the macro will let you (the user) know. </w:t>
      </w:r>
    </w:p>
    <w:p w14:paraId="4E30C326" w14:textId="6CC00DBE" w:rsidR="005749E2" w:rsidRDefault="005749E2" w:rsidP="00B333EF">
      <w:r>
        <w:t xml:space="preserve">The following message box will alert you </w:t>
      </w:r>
      <w:r w:rsidR="005C225B">
        <w:t>as to the entry that is not</w:t>
      </w:r>
      <w:r w:rsidR="00674C03">
        <w:t xml:space="preserve"> </w:t>
      </w:r>
      <w:r w:rsidR="00AA7748">
        <w:t>zeroing out and as well as how off the totals are:</w:t>
      </w:r>
    </w:p>
    <w:p w14:paraId="1EDC118F" w14:textId="06A05537" w:rsidR="007D50A4" w:rsidRDefault="007D50A4" w:rsidP="00B333EF">
      <w:r>
        <w:rPr>
          <w:noProof/>
        </w:rPr>
        <w:drawing>
          <wp:inline distT="0" distB="0" distL="0" distR="0" wp14:anchorId="65D3585E" wp14:editId="5DE3C8EF">
            <wp:extent cx="4046571" cy="1707028"/>
            <wp:effectExtent l="0" t="0" r="0" b="762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m2.PNG"/>
                    <pic:cNvPicPr/>
                  </pic:nvPicPr>
                  <pic:blipFill>
                    <a:blip r:embed="rId36">
                      <a:extLst>
                        <a:ext uri="{28A0092B-C50C-407E-A947-70E740481C1C}">
                          <a14:useLocalDpi xmlns:a14="http://schemas.microsoft.com/office/drawing/2010/main" val="0"/>
                        </a:ext>
                      </a:extLst>
                    </a:blip>
                    <a:stretch>
                      <a:fillRect/>
                    </a:stretch>
                  </pic:blipFill>
                  <pic:spPr>
                    <a:xfrm>
                      <a:off x="0" y="0"/>
                      <a:ext cx="4046571" cy="1707028"/>
                    </a:xfrm>
                    <a:prstGeom prst="rect">
                      <a:avLst/>
                    </a:prstGeom>
                  </pic:spPr>
                </pic:pic>
              </a:graphicData>
            </a:graphic>
          </wp:inline>
        </w:drawing>
      </w:r>
    </w:p>
    <w:p w14:paraId="7AD30A97" w14:textId="32A6D495" w:rsidR="00872087" w:rsidRDefault="007D50A4" w:rsidP="00B333EF">
      <w:r>
        <w:t xml:space="preserve">As you can see this pops up </w:t>
      </w:r>
      <w:r w:rsidR="006F394F">
        <w:t xml:space="preserve">and it tells you the totals for the Main Journal Entry on 2/2/2020 are off by a whopping amount of $2534.82! The calculation will complete regardless and will show the entry </w:t>
      </w:r>
      <w:r w:rsidR="007E74A2">
        <w:t xml:space="preserve">on the spreadsheet even though it is incorrect. This allows you to manually fix the calculations </w:t>
      </w:r>
      <w:r w:rsidR="00872087">
        <w:t>if there is an issue that occurred.</w:t>
      </w:r>
    </w:p>
    <w:p w14:paraId="15C9C966" w14:textId="0FC4833C" w:rsidR="00AE5F30" w:rsidRDefault="00AE5F30" w:rsidP="00B333EF">
      <w:r>
        <w:lastRenderedPageBreak/>
        <w:t>If you entered an incorrect amount in an input box that popped up</w:t>
      </w:r>
      <w:r w:rsidR="007D2E4A">
        <w:t>, you can simply click on the Moe_Macro macro button again to re</w:t>
      </w:r>
      <w:r w:rsidR="00562718">
        <w:t>calculate and run through all of the sheet.</w:t>
      </w:r>
    </w:p>
    <w:p w14:paraId="755A6036" w14:textId="2608CB4A" w:rsidR="00562718" w:rsidRDefault="00562718" w:rsidP="00B333EF">
      <w:r>
        <w:t>However, if you know you entered the correct amount for all the input boxes that popped up</w:t>
      </w:r>
      <w:r w:rsidR="007E5B82">
        <w:t xml:space="preserve"> it may be that the macro is consistently incorrectly calculating something. When this occurs, you can </w:t>
      </w:r>
      <w:r w:rsidR="00F90209">
        <w:t xml:space="preserve">manually fix any </w:t>
      </w:r>
      <w:r w:rsidR="005B1EA6">
        <w:t>amounts directly on the Moe_Macro spreadsheet.</w:t>
      </w:r>
    </w:p>
    <w:p w14:paraId="75D7B058" w14:textId="79C5E623" w:rsidR="005B1EA6" w:rsidRDefault="005B1EA6" w:rsidP="00B333EF">
      <w:r>
        <w:t>Once you fix your amounts, you can check the total amounts by clicking on the “</w:t>
      </w:r>
      <w:r w:rsidR="00F877E9">
        <w:t>Check Totals” button under the Ribbon header “Personal Sheehan Macros”.</w:t>
      </w:r>
    </w:p>
    <w:p w14:paraId="4BBEA34D" w14:textId="1D0CAA2C" w:rsidR="00F877E9" w:rsidRDefault="00BB5777" w:rsidP="00B333EF">
      <w:r>
        <w:rPr>
          <w:noProof/>
        </w:rPr>
        <mc:AlternateContent>
          <mc:Choice Requires="wps">
            <w:drawing>
              <wp:anchor distT="0" distB="0" distL="114300" distR="114300" simplePos="0" relativeHeight="251665408" behindDoc="0" locked="0" layoutInCell="1" allowOverlap="1" wp14:anchorId="09E90CCA" wp14:editId="12A89DC8">
                <wp:simplePos x="0" y="0"/>
                <wp:positionH relativeFrom="column">
                  <wp:posOffset>365760</wp:posOffset>
                </wp:positionH>
                <wp:positionV relativeFrom="paragraph">
                  <wp:posOffset>791845</wp:posOffset>
                </wp:positionV>
                <wp:extent cx="76200" cy="624840"/>
                <wp:effectExtent l="57150" t="38100" r="57150" b="22860"/>
                <wp:wrapNone/>
                <wp:docPr id="30" name="Straight Arrow Connector 30"/>
                <wp:cNvGraphicFramePr/>
                <a:graphic xmlns:a="http://schemas.openxmlformats.org/drawingml/2006/main">
                  <a:graphicData uri="http://schemas.microsoft.com/office/word/2010/wordprocessingShape">
                    <wps:wsp>
                      <wps:cNvCnPr/>
                      <wps:spPr>
                        <a:xfrm flipV="1">
                          <a:off x="0" y="0"/>
                          <a:ext cx="76200" cy="62484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DF3C2" id="Straight Arrow Connector 30" o:spid="_x0000_s1026" type="#_x0000_t32" style="position:absolute;margin-left:28.8pt;margin-top:62.35pt;width:6pt;height:49.2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" strokecolor="red" strokeweight="4.5pt">
                <v:stroke endarrow="block" joinstyle="miter"/>
              </v:shape>
            </w:pict>
          </mc:Fallback>
        </mc:AlternateContent>
      </w:r>
      <w:r>
        <w:rPr>
          <w:noProof/>
        </w:rPr>
        <w:drawing>
          <wp:inline distT="0" distB="0" distL="0" distR="0" wp14:anchorId="4F9BAF2B" wp14:editId="13EBA9E2">
            <wp:extent cx="5943600" cy="984250"/>
            <wp:effectExtent l="0" t="0" r="0" b="635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m3.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984250"/>
                    </a:xfrm>
                    <a:prstGeom prst="rect">
                      <a:avLst/>
                    </a:prstGeom>
                  </pic:spPr>
                </pic:pic>
              </a:graphicData>
            </a:graphic>
          </wp:inline>
        </w:drawing>
      </w:r>
    </w:p>
    <w:p w14:paraId="784B8ED3" w14:textId="77777777" w:rsidR="00AA7748" w:rsidRPr="00B333EF" w:rsidRDefault="00AA7748" w:rsidP="00B333EF"/>
    <w:p w14:paraId="345E46C0" w14:textId="1FCD1562" w:rsidR="00813386" w:rsidRDefault="00813386" w:rsidP="00B91057">
      <w:pPr>
        <w:pStyle w:val="ListParagraph"/>
      </w:pPr>
    </w:p>
    <w:p w14:paraId="5BF1FCB7" w14:textId="1317D340" w:rsidR="00C92EE3" w:rsidRDefault="00F626BB" w:rsidP="00BB5777">
      <w:r>
        <w:t>This macro will only work IF the Moe_Macro spreadsheet exists, otherwise an error message will pop up stating that it can’t work.</w:t>
      </w:r>
      <w:r w:rsidR="00C92EE3">
        <w:t xml:space="preserve"> If the totals are correct, you will only receive the following message when you click the button:</w:t>
      </w:r>
    </w:p>
    <w:p w14:paraId="6175758D" w14:textId="20C45E81" w:rsidR="00C92EE3" w:rsidRDefault="0037409E" w:rsidP="00BB5777">
      <w:r>
        <w:rPr>
          <w:noProof/>
        </w:rPr>
        <w:drawing>
          <wp:inline distT="0" distB="0" distL="0" distR="0" wp14:anchorId="3F59DF70" wp14:editId="5CD98B5D">
            <wp:extent cx="1828958" cy="1607959"/>
            <wp:effectExtent l="0" t="0" r="0" b="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m4.PNG"/>
                    <pic:cNvPicPr/>
                  </pic:nvPicPr>
                  <pic:blipFill>
                    <a:blip r:embed="rId38">
                      <a:extLst>
                        <a:ext uri="{28A0092B-C50C-407E-A947-70E740481C1C}">
                          <a14:useLocalDpi xmlns:a14="http://schemas.microsoft.com/office/drawing/2010/main" val="0"/>
                        </a:ext>
                      </a:extLst>
                    </a:blip>
                    <a:stretch>
                      <a:fillRect/>
                    </a:stretch>
                  </pic:blipFill>
                  <pic:spPr>
                    <a:xfrm>
                      <a:off x="0" y="0"/>
                      <a:ext cx="1828958" cy="1607959"/>
                    </a:xfrm>
                    <a:prstGeom prst="rect">
                      <a:avLst/>
                    </a:prstGeom>
                  </pic:spPr>
                </pic:pic>
              </a:graphicData>
            </a:graphic>
          </wp:inline>
        </w:drawing>
      </w:r>
    </w:p>
    <w:p w14:paraId="286A4E09" w14:textId="6826D4AC" w:rsidR="0037409E" w:rsidRDefault="0037409E" w:rsidP="00BB5777">
      <w:r>
        <w:t xml:space="preserve">If there are totals that are incorrect, you will receive the above message and any additional messages that may show </w:t>
      </w:r>
      <w:r w:rsidR="00C27A98">
        <w:t>which journal entries are still not totaling correctly:</w:t>
      </w:r>
    </w:p>
    <w:p w14:paraId="3BDD821E" w14:textId="0B3DFA70" w:rsidR="00C27A98" w:rsidRDefault="00917B02" w:rsidP="00BB5777">
      <w:r>
        <w:rPr>
          <w:noProof/>
        </w:rPr>
        <w:drawing>
          <wp:inline distT="0" distB="0" distL="0" distR="0" wp14:anchorId="08F017ED" wp14:editId="28C0FE4B">
            <wp:extent cx="3139712" cy="1661304"/>
            <wp:effectExtent l="0" t="0" r="3810" b="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m5.PNG"/>
                    <pic:cNvPicPr/>
                  </pic:nvPicPr>
                  <pic:blipFill>
                    <a:blip r:embed="rId39">
                      <a:extLst>
                        <a:ext uri="{28A0092B-C50C-407E-A947-70E740481C1C}">
                          <a14:useLocalDpi xmlns:a14="http://schemas.microsoft.com/office/drawing/2010/main" val="0"/>
                        </a:ext>
                      </a:extLst>
                    </a:blip>
                    <a:stretch>
                      <a:fillRect/>
                    </a:stretch>
                  </pic:blipFill>
                  <pic:spPr>
                    <a:xfrm>
                      <a:off x="0" y="0"/>
                      <a:ext cx="3139712" cy="1661304"/>
                    </a:xfrm>
                    <a:prstGeom prst="rect">
                      <a:avLst/>
                    </a:prstGeom>
                  </pic:spPr>
                </pic:pic>
              </a:graphicData>
            </a:graphic>
          </wp:inline>
        </w:drawing>
      </w:r>
    </w:p>
    <w:p w14:paraId="63BD4D90" w14:textId="705573F6" w:rsidR="00F67220" w:rsidRDefault="00F67220" w:rsidP="00BB5777"/>
    <w:p w14:paraId="194E9EBA" w14:textId="00F0C2B1" w:rsidR="00F67220" w:rsidRDefault="00A47749" w:rsidP="00BB5777">
      <w:r>
        <w:rPr>
          <w:b/>
          <w:bCs/>
          <w:u w:val="single"/>
        </w:rPr>
        <w:lastRenderedPageBreak/>
        <w:t>Known “Bugs”</w:t>
      </w:r>
    </w:p>
    <w:p w14:paraId="2F69AF6F" w14:textId="1496A512" w:rsidR="00A47749" w:rsidRDefault="00A47749" w:rsidP="00BB5777">
      <w:r>
        <w:t>There is currently one known bug within the program</w:t>
      </w:r>
      <w:r w:rsidR="00EC1AA5">
        <w:t xml:space="preserve"> where </w:t>
      </w:r>
      <w:r w:rsidR="008C4D0A">
        <w:t xml:space="preserve">the tips for either EZ Catering or Monkey Media will not be displayed </w:t>
      </w:r>
      <w:r w:rsidR="005D5420">
        <w:t>in the Main Journal entry at times.</w:t>
      </w:r>
      <w:r w:rsidR="00C03CCA">
        <w:t xml:space="preserve"> It comes up from time to time. The following is an example of this occurring</w:t>
      </w:r>
      <w:r w:rsidR="00F66A9C">
        <w:t>. If you want to see it for yourself, this error occurs in Hauppauge 1/21/2020.</w:t>
      </w:r>
    </w:p>
    <w:p w14:paraId="4781B69C" w14:textId="1A5A7D12" w:rsidR="00C03CCA" w:rsidRDefault="00C31593" w:rsidP="00BB5777">
      <w:r>
        <w:rPr>
          <w:noProof/>
        </w:rPr>
        <w:drawing>
          <wp:inline distT="0" distB="0" distL="0" distR="0" wp14:anchorId="2836D6EA" wp14:editId="4D60EC6A">
            <wp:extent cx="3033023" cy="1112616"/>
            <wp:effectExtent l="0" t="0" r="0" b="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m8.PNG"/>
                    <pic:cNvPicPr/>
                  </pic:nvPicPr>
                  <pic:blipFill>
                    <a:blip r:embed="rId40">
                      <a:extLst>
                        <a:ext uri="{28A0092B-C50C-407E-A947-70E740481C1C}">
                          <a14:useLocalDpi xmlns:a14="http://schemas.microsoft.com/office/drawing/2010/main" val="0"/>
                        </a:ext>
                      </a:extLst>
                    </a:blip>
                    <a:stretch>
                      <a:fillRect/>
                    </a:stretch>
                  </pic:blipFill>
                  <pic:spPr>
                    <a:xfrm>
                      <a:off x="0" y="0"/>
                      <a:ext cx="3033023" cy="1112616"/>
                    </a:xfrm>
                    <a:prstGeom prst="rect">
                      <a:avLst/>
                    </a:prstGeom>
                  </pic:spPr>
                </pic:pic>
              </a:graphicData>
            </a:graphic>
          </wp:inline>
        </w:drawing>
      </w:r>
    </w:p>
    <w:p w14:paraId="1C7CD7DC" w14:textId="2F789941" w:rsidR="00C31593" w:rsidRDefault="00C31593" w:rsidP="00BB5777">
      <w:r>
        <w:t>As you can se</w:t>
      </w:r>
      <w:r w:rsidR="00F66A9C">
        <w:t xml:space="preserve">e there are </w:t>
      </w:r>
      <w:r w:rsidR="00C81AD8">
        <w:t xml:space="preserve">$10 in EZ Catering tips for 1/21/2020 for Hauppauge. The macro will correctly show this in the EZ Catering journal entry when we </w:t>
      </w:r>
      <w:r w:rsidR="00A74300">
        <w:t>run the macro:</w:t>
      </w:r>
    </w:p>
    <w:p w14:paraId="36A71109" w14:textId="7443C4DC" w:rsidR="00A74300" w:rsidRDefault="000E7538" w:rsidP="00BB5777">
      <w:r>
        <w:rPr>
          <w:noProof/>
        </w:rPr>
        <w:drawing>
          <wp:inline distT="0" distB="0" distL="0" distR="0" wp14:anchorId="0F01A222" wp14:editId="119AA1F4">
            <wp:extent cx="5661450" cy="609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m6.PNG"/>
                    <pic:cNvPicPr/>
                  </pic:nvPicPr>
                  <pic:blipFill>
                    <a:blip r:embed="rId41">
                      <a:extLst>
                        <a:ext uri="{28A0092B-C50C-407E-A947-70E740481C1C}">
                          <a14:useLocalDpi xmlns:a14="http://schemas.microsoft.com/office/drawing/2010/main" val="0"/>
                        </a:ext>
                      </a:extLst>
                    </a:blip>
                    <a:stretch>
                      <a:fillRect/>
                    </a:stretch>
                  </pic:blipFill>
                  <pic:spPr>
                    <a:xfrm>
                      <a:off x="0" y="0"/>
                      <a:ext cx="5751370" cy="619282"/>
                    </a:xfrm>
                    <a:prstGeom prst="rect">
                      <a:avLst/>
                    </a:prstGeom>
                  </pic:spPr>
                </pic:pic>
              </a:graphicData>
            </a:graphic>
          </wp:inline>
        </w:drawing>
      </w:r>
    </w:p>
    <w:p w14:paraId="6C7513E0" w14:textId="51C0DE8A" w:rsidR="00B91057" w:rsidRDefault="000E7538" w:rsidP="00C21B48">
      <w:r>
        <w:t xml:space="preserve">The tips are displayed </w:t>
      </w:r>
      <w:r w:rsidR="00C21B48">
        <w:t>as the account number “6000 OPERATING EXPENSES” and as you can see the $10 show up here. However, when we make the main journal entry…</w:t>
      </w:r>
    </w:p>
    <w:p w14:paraId="6F264473" w14:textId="47E739DF" w:rsidR="00C21B48" w:rsidRDefault="00A72424" w:rsidP="00C21B48">
      <w:r>
        <w:rPr>
          <w:noProof/>
        </w:rPr>
        <w:drawing>
          <wp:inline distT="0" distB="0" distL="0" distR="0" wp14:anchorId="24ECF494" wp14:editId="3E07AF92">
            <wp:extent cx="5943600" cy="362585"/>
            <wp:effectExtent l="0" t="0" r="0" b="0"/>
            <wp:docPr id="35" name="Picture 3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m7.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362585"/>
                    </a:xfrm>
                    <a:prstGeom prst="rect">
                      <a:avLst/>
                    </a:prstGeom>
                  </pic:spPr>
                </pic:pic>
              </a:graphicData>
            </a:graphic>
          </wp:inline>
        </w:drawing>
      </w:r>
    </w:p>
    <w:p w14:paraId="0CA404F2" w14:textId="5306D38E" w:rsidR="00A72424" w:rsidRDefault="00A72424" w:rsidP="00C21B48">
      <w:r>
        <w:t>You can see that the $10 in tips do not show up here</w:t>
      </w:r>
      <w:r w:rsidR="00285800">
        <w:t xml:space="preserve"> for whatever reason. This randomly occurs from time to time so be on the lookout. We are currently trying to patch this issue</w:t>
      </w:r>
      <w:r w:rsidR="00C700A6">
        <w:t xml:space="preserve">. Also, when this does occur you are going to have a message box that pops up stating </w:t>
      </w:r>
      <w:r w:rsidR="00DD695C">
        <w:t>that the totals are off</w:t>
      </w:r>
      <w:r w:rsidR="002E7948">
        <w:t>… so whenever a total error does come up, first check if the tips was not included in the main journal entry and work from there.</w:t>
      </w:r>
    </w:p>
    <w:p w14:paraId="11D8C41E" w14:textId="77777777" w:rsidR="00B91057" w:rsidRDefault="00B91057" w:rsidP="00B91057">
      <w:pPr>
        <w:pStyle w:val="ListParagraph"/>
      </w:pPr>
    </w:p>
    <w:p w14:paraId="0E39AC33" w14:textId="558FE550" w:rsidR="005F36F0" w:rsidRDefault="005F36F0" w:rsidP="0046155A">
      <w:pPr>
        <w:pStyle w:val="ListParagraph"/>
      </w:pPr>
    </w:p>
    <w:p w14:paraId="0C5D152B" w14:textId="77777777" w:rsidR="005F36F0" w:rsidRPr="005E72F1" w:rsidRDefault="005F36F0" w:rsidP="0046155A">
      <w:pPr>
        <w:pStyle w:val="ListParagraph"/>
      </w:pPr>
    </w:p>
    <w:sectPr w:rsidR="005F36F0" w:rsidRPr="005E7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27CAE"/>
    <w:multiLevelType w:val="hybridMultilevel"/>
    <w:tmpl w:val="5270F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C81840"/>
    <w:multiLevelType w:val="hybridMultilevel"/>
    <w:tmpl w:val="ABA2F108"/>
    <w:lvl w:ilvl="0" w:tplc="97CE316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66375C"/>
    <w:multiLevelType w:val="hybridMultilevel"/>
    <w:tmpl w:val="DDE2E22A"/>
    <w:lvl w:ilvl="0" w:tplc="8D4897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66175"/>
    <w:multiLevelType w:val="hybridMultilevel"/>
    <w:tmpl w:val="F5E87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586D72"/>
    <w:multiLevelType w:val="hybridMultilevel"/>
    <w:tmpl w:val="3B76A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27B"/>
    <w:rsid w:val="000140DB"/>
    <w:rsid w:val="0002565A"/>
    <w:rsid w:val="00050C60"/>
    <w:rsid w:val="00053F97"/>
    <w:rsid w:val="00072419"/>
    <w:rsid w:val="0009187D"/>
    <w:rsid w:val="00092533"/>
    <w:rsid w:val="000B3FEC"/>
    <w:rsid w:val="000E7538"/>
    <w:rsid w:val="000F2E0C"/>
    <w:rsid w:val="000F5190"/>
    <w:rsid w:val="00101170"/>
    <w:rsid w:val="00102D33"/>
    <w:rsid w:val="00125015"/>
    <w:rsid w:val="0014791D"/>
    <w:rsid w:val="00164B43"/>
    <w:rsid w:val="00170F11"/>
    <w:rsid w:val="00181E1D"/>
    <w:rsid w:val="0018385F"/>
    <w:rsid w:val="00191839"/>
    <w:rsid w:val="001B17A8"/>
    <w:rsid w:val="001C3FCF"/>
    <w:rsid w:val="001C6513"/>
    <w:rsid w:val="001F591F"/>
    <w:rsid w:val="001F63AB"/>
    <w:rsid w:val="002001D6"/>
    <w:rsid w:val="00221F06"/>
    <w:rsid w:val="00230C08"/>
    <w:rsid w:val="00263624"/>
    <w:rsid w:val="00285800"/>
    <w:rsid w:val="002E7948"/>
    <w:rsid w:val="00350A25"/>
    <w:rsid w:val="0037409E"/>
    <w:rsid w:val="003769B5"/>
    <w:rsid w:val="00385E32"/>
    <w:rsid w:val="003A1220"/>
    <w:rsid w:val="003E7642"/>
    <w:rsid w:val="003F0437"/>
    <w:rsid w:val="003F3C62"/>
    <w:rsid w:val="00413558"/>
    <w:rsid w:val="004333AF"/>
    <w:rsid w:val="00447402"/>
    <w:rsid w:val="00451319"/>
    <w:rsid w:val="0046155A"/>
    <w:rsid w:val="00485C47"/>
    <w:rsid w:val="004A5237"/>
    <w:rsid w:val="004C37E2"/>
    <w:rsid w:val="004F2190"/>
    <w:rsid w:val="00525409"/>
    <w:rsid w:val="00531B81"/>
    <w:rsid w:val="00536551"/>
    <w:rsid w:val="005472EE"/>
    <w:rsid w:val="00562718"/>
    <w:rsid w:val="005749E2"/>
    <w:rsid w:val="005961EE"/>
    <w:rsid w:val="005B1EA6"/>
    <w:rsid w:val="005B7242"/>
    <w:rsid w:val="005C225B"/>
    <w:rsid w:val="005D5420"/>
    <w:rsid w:val="005E72F1"/>
    <w:rsid w:val="005F36F0"/>
    <w:rsid w:val="00604D98"/>
    <w:rsid w:val="00636BE1"/>
    <w:rsid w:val="0065041B"/>
    <w:rsid w:val="006669E4"/>
    <w:rsid w:val="00674C03"/>
    <w:rsid w:val="00677732"/>
    <w:rsid w:val="006805B9"/>
    <w:rsid w:val="00696713"/>
    <w:rsid w:val="006A2474"/>
    <w:rsid w:val="006D05DB"/>
    <w:rsid w:val="006D179D"/>
    <w:rsid w:val="006E311A"/>
    <w:rsid w:val="006F394F"/>
    <w:rsid w:val="006F5471"/>
    <w:rsid w:val="00703ECC"/>
    <w:rsid w:val="0071600B"/>
    <w:rsid w:val="007211F6"/>
    <w:rsid w:val="00723DAC"/>
    <w:rsid w:val="00724963"/>
    <w:rsid w:val="00746062"/>
    <w:rsid w:val="00780E20"/>
    <w:rsid w:val="00783887"/>
    <w:rsid w:val="007A43BA"/>
    <w:rsid w:val="007C56C9"/>
    <w:rsid w:val="007D2E4A"/>
    <w:rsid w:val="007D50A4"/>
    <w:rsid w:val="007E5B82"/>
    <w:rsid w:val="007E74A2"/>
    <w:rsid w:val="008016E5"/>
    <w:rsid w:val="00811068"/>
    <w:rsid w:val="00813386"/>
    <w:rsid w:val="00822966"/>
    <w:rsid w:val="008441DD"/>
    <w:rsid w:val="00872087"/>
    <w:rsid w:val="0089357C"/>
    <w:rsid w:val="008C4D0A"/>
    <w:rsid w:val="008F195F"/>
    <w:rsid w:val="0090732B"/>
    <w:rsid w:val="00914FD2"/>
    <w:rsid w:val="00917B02"/>
    <w:rsid w:val="00936B20"/>
    <w:rsid w:val="00936D7B"/>
    <w:rsid w:val="00942FB6"/>
    <w:rsid w:val="009437C7"/>
    <w:rsid w:val="009471A5"/>
    <w:rsid w:val="00952483"/>
    <w:rsid w:val="009A31A4"/>
    <w:rsid w:val="009B31F7"/>
    <w:rsid w:val="009B548D"/>
    <w:rsid w:val="009F2C8A"/>
    <w:rsid w:val="00A02492"/>
    <w:rsid w:val="00A1645B"/>
    <w:rsid w:val="00A2756E"/>
    <w:rsid w:val="00A33B31"/>
    <w:rsid w:val="00A346C2"/>
    <w:rsid w:val="00A35540"/>
    <w:rsid w:val="00A42F19"/>
    <w:rsid w:val="00A44E3B"/>
    <w:rsid w:val="00A47125"/>
    <w:rsid w:val="00A47749"/>
    <w:rsid w:val="00A63F74"/>
    <w:rsid w:val="00A72424"/>
    <w:rsid w:val="00A74300"/>
    <w:rsid w:val="00A9263F"/>
    <w:rsid w:val="00AA7748"/>
    <w:rsid w:val="00AB5638"/>
    <w:rsid w:val="00AC4B5F"/>
    <w:rsid w:val="00AE5F30"/>
    <w:rsid w:val="00AF4163"/>
    <w:rsid w:val="00B0384D"/>
    <w:rsid w:val="00B07D33"/>
    <w:rsid w:val="00B2709A"/>
    <w:rsid w:val="00B333EF"/>
    <w:rsid w:val="00B41ED8"/>
    <w:rsid w:val="00B454B5"/>
    <w:rsid w:val="00B57C5A"/>
    <w:rsid w:val="00B631E1"/>
    <w:rsid w:val="00B736F3"/>
    <w:rsid w:val="00B73DE2"/>
    <w:rsid w:val="00B91057"/>
    <w:rsid w:val="00BB5777"/>
    <w:rsid w:val="00BC50D9"/>
    <w:rsid w:val="00BD4B70"/>
    <w:rsid w:val="00BD6A1C"/>
    <w:rsid w:val="00BE146C"/>
    <w:rsid w:val="00C03CCA"/>
    <w:rsid w:val="00C162AB"/>
    <w:rsid w:val="00C21B48"/>
    <w:rsid w:val="00C27A98"/>
    <w:rsid w:val="00C31593"/>
    <w:rsid w:val="00C560C8"/>
    <w:rsid w:val="00C700A6"/>
    <w:rsid w:val="00C81975"/>
    <w:rsid w:val="00C81AD8"/>
    <w:rsid w:val="00C92EE3"/>
    <w:rsid w:val="00C93174"/>
    <w:rsid w:val="00CC0F8F"/>
    <w:rsid w:val="00CC627B"/>
    <w:rsid w:val="00CD0F5A"/>
    <w:rsid w:val="00CD653B"/>
    <w:rsid w:val="00D15843"/>
    <w:rsid w:val="00D161EE"/>
    <w:rsid w:val="00D60BA7"/>
    <w:rsid w:val="00D77892"/>
    <w:rsid w:val="00D85BE9"/>
    <w:rsid w:val="00D95944"/>
    <w:rsid w:val="00DA340D"/>
    <w:rsid w:val="00DD695C"/>
    <w:rsid w:val="00DE430F"/>
    <w:rsid w:val="00E13E02"/>
    <w:rsid w:val="00E35AC3"/>
    <w:rsid w:val="00E639E4"/>
    <w:rsid w:val="00E64281"/>
    <w:rsid w:val="00E90F9F"/>
    <w:rsid w:val="00EA3784"/>
    <w:rsid w:val="00EA6158"/>
    <w:rsid w:val="00EC1AA5"/>
    <w:rsid w:val="00EF224C"/>
    <w:rsid w:val="00EF61E0"/>
    <w:rsid w:val="00F12A6E"/>
    <w:rsid w:val="00F238D0"/>
    <w:rsid w:val="00F2631E"/>
    <w:rsid w:val="00F45CB6"/>
    <w:rsid w:val="00F52D52"/>
    <w:rsid w:val="00F626BB"/>
    <w:rsid w:val="00F66A9C"/>
    <w:rsid w:val="00F67220"/>
    <w:rsid w:val="00F877E9"/>
    <w:rsid w:val="00F90209"/>
    <w:rsid w:val="00F933E5"/>
    <w:rsid w:val="00F97E5A"/>
    <w:rsid w:val="00FB3D8C"/>
    <w:rsid w:val="00FE2127"/>
    <w:rsid w:val="00FE7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A6E18"/>
  <w15:chartTrackingRefBased/>
  <w15:docId w15:val="{62400774-36B0-4511-AFCD-AEC89D690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customXml" Target="../customXml/item3.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434E1C2F7238E46AA6E37621BECF50D" ma:contentTypeVersion="11" ma:contentTypeDescription="Create a new document." ma:contentTypeScope="" ma:versionID="eb6ce006cc5f3e12a901d829ea37b3ad">
  <xsd:schema xmlns:xsd="http://www.w3.org/2001/XMLSchema" xmlns:xs="http://www.w3.org/2001/XMLSchema" xmlns:p="http://schemas.microsoft.com/office/2006/metadata/properties" xmlns:ns3="03c438eb-d37e-4b1b-9648-be7b4a5b4c16" xmlns:ns4="805d908c-e706-41d7-8c29-75ce5b7c13df" targetNamespace="http://schemas.microsoft.com/office/2006/metadata/properties" ma:root="true" ma:fieldsID="fd3f477b1992d86056f31746681483e7" ns3:_="" ns4:_="">
    <xsd:import namespace="03c438eb-d37e-4b1b-9648-be7b4a5b4c16"/>
    <xsd:import namespace="805d908c-e706-41d7-8c29-75ce5b7c13d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c438eb-d37e-4b1b-9648-be7b4a5b4c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5d908c-e706-41d7-8c29-75ce5b7c13d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D10958-C89C-499C-86EE-1AE35841860F}">
  <ds:schemaRefs>
    <ds:schemaRef ds:uri="http://schemas.microsoft.com/sharepoint/v3/contenttype/forms"/>
  </ds:schemaRefs>
</ds:datastoreItem>
</file>

<file path=customXml/itemProps2.xml><?xml version="1.0" encoding="utf-8"?>
<ds:datastoreItem xmlns:ds="http://schemas.openxmlformats.org/officeDocument/2006/customXml" ds:itemID="{81DCCE0A-B7DE-4380-89BD-EC38A21E91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c438eb-d37e-4b1b-9648-be7b4a5b4c16"/>
    <ds:schemaRef ds:uri="805d908c-e706-41d7-8c29-75ce5b7c13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ED543A-AD39-4B48-9B14-08797B044C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12</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Gambra</dc:creator>
  <cp:keywords/>
  <dc:description/>
  <cp:lastModifiedBy>Enrique Gambra</cp:lastModifiedBy>
  <cp:revision>191</cp:revision>
  <dcterms:created xsi:type="dcterms:W3CDTF">2020-03-20T17:24:00Z</dcterms:created>
  <dcterms:modified xsi:type="dcterms:W3CDTF">2020-03-23T19:31:00Z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0x0101000434E1C2F7238E46AA6E37621BECF50D</vt:lpwstr>
  </property>
</Properties>
</file>