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FEF" w:rsidRDefault="00A55F2A">
      <w:r>
        <w:t>Direct</w:t>
      </w:r>
    </w:p>
    <w:p w:rsidR="00A55F2A" w:rsidRDefault="00A55F2A">
      <w:proofErr w:type="gramStart"/>
      <w:r w:rsidRPr="00A55F2A">
        <w:t>COUNT(</w:t>
      </w:r>
      <w:proofErr w:type="gramEnd"/>
      <w:r w:rsidRPr="00A55F2A">
        <w:t>Fuente del usuario="(</w:t>
      </w:r>
      <w:proofErr w:type="spellStart"/>
      <w:r w:rsidRPr="00A55F2A">
        <w:t>direct</w:t>
      </w:r>
      <w:proofErr w:type="spellEnd"/>
      <w:r w:rsidRPr="00A55F2A">
        <w:t>)")</w:t>
      </w:r>
    </w:p>
    <w:p w:rsidR="00A55F2A" w:rsidRDefault="00A55F2A">
      <w:r>
        <w:t xml:space="preserve">#contar </w:t>
      </w:r>
      <w:proofErr w:type="spellStart"/>
      <w:r>
        <w:t>direct+desktop+android</w:t>
      </w:r>
      <w:proofErr w:type="spellEnd"/>
    </w:p>
    <w:p w:rsidR="00834F4B" w:rsidRDefault="00A55F2A">
      <w:proofErr w:type="gramStart"/>
      <w:r w:rsidRPr="00A55F2A">
        <w:t>COUNT(</w:t>
      </w:r>
      <w:proofErr w:type="gramEnd"/>
      <w:r w:rsidRPr="00A55F2A">
        <w:t>Fuente del usuario="(</w:t>
      </w:r>
      <w:proofErr w:type="spellStart"/>
      <w:r w:rsidRPr="00A55F2A">
        <w:t>direct</w:t>
      </w:r>
      <w:proofErr w:type="spellEnd"/>
      <w:r w:rsidRPr="00A55F2A">
        <w:t xml:space="preserve">)" and Categoría de dispositivo="desktop" and Sistema operativo=" </w:t>
      </w:r>
      <w:proofErr w:type="spellStart"/>
      <w:r w:rsidRPr="00A55F2A">
        <w:t>windows</w:t>
      </w:r>
      <w:proofErr w:type="spellEnd"/>
      <w:r w:rsidRPr="00A55F2A">
        <w:t>")</w:t>
      </w:r>
    </w:p>
    <w:p w:rsidR="0039057D" w:rsidRDefault="0039057D"/>
    <w:p w:rsidR="0039057D" w:rsidRDefault="003905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820CD" w:rsidTr="009820CD">
        <w:tc>
          <w:tcPr>
            <w:tcW w:w="3498" w:type="dxa"/>
          </w:tcPr>
          <w:p w:rsidR="009820CD" w:rsidRDefault="009820CD">
            <w:r>
              <w:t>Nombre del evento</w:t>
            </w:r>
          </w:p>
        </w:tc>
        <w:tc>
          <w:tcPr>
            <w:tcW w:w="3498" w:type="dxa"/>
          </w:tcPr>
          <w:p w:rsidR="009820CD" w:rsidRDefault="009820CD">
            <w:r>
              <w:t>Evento individual en GA4</w:t>
            </w:r>
          </w:p>
        </w:tc>
        <w:tc>
          <w:tcPr>
            <w:tcW w:w="3499" w:type="dxa"/>
          </w:tcPr>
          <w:p w:rsidR="009820CD" w:rsidRDefault="00E832C2">
            <w:r>
              <w:t>Evento en universal analytics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Page_view</w:t>
            </w:r>
            <w:proofErr w:type="spellEnd"/>
          </w:p>
        </w:tc>
        <w:tc>
          <w:tcPr>
            <w:tcW w:w="3498" w:type="dxa"/>
          </w:tcPr>
          <w:p w:rsidR="009820CD" w:rsidRDefault="009820CD">
            <w:r>
              <w:t>vistas</w:t>
            </w:r>
          </w:p>
        </w:tc>
        <w:tc>
          <w:tcPr>
            <w:tcW w:w="3499" w:type="dxa"/>
          </w:tcPr>
          <w:p w:rsidR="009820CD" w:rsidRDefault="00F051E3">
            <w:r>
              <w:t>Numero de vistas de pagina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Sesión_view</w:t>
            </w:r>
            <w:proofErr w:type="spellEnd"/>
          </w:p>
        </w:tc>
        <w:tc>
          <w:tcPr>
            <w:tcW w:w="3498" w:type="dxa"/>
          </w:tcPr>
          <w:p w:rsidR="009820CD" w:rsidRDefault="00E832C2">
            <w:r>
              <w:t>¿</w:t>
            </w:r>
          </w:p>
        </w:tc>
        <w:tc>
          <w:tcPr>
            <w:tcW w:w="3499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First_visit</w:t>
            </w:r>
            <w:proofErr w:type="spellEnd"/>
          </w:p>
        </w:tc>
        <w:tc>
          <w:tcPr>
            <w:tcW w:w="3498" w:type="dxa"/>
          </w:tcPr>
          <w:p w:rsidR="009820CD" w:rsidRDefault="009820CD">
            <w:r>
              <w:t>Usuarios nuevos</w:t>
            </w:r>
          </w:p>
        </w:tc>
        <w:tc>
          <w:tcPr>
            <w:tcW w:w="3499" w:type="dxa"/>
          </w:tcPr>
          <w:p w:rsidR="009820CD" w:rsidRDefault="00F051E3">
            <w:r>
              <w:t>Usuarios nuevos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User_engagement</w:t>
            </w:r>
            <w:proofErr w:type="spellEnd"/>
          </w:p>
        </w:tc>
        <w:tc>
          <w:tcPr>
            <w:tcW w:w="3498" w:type="dxa"/>
          </w:tcPr>
          <w:p w:rsidR="009820CD" w:rsidRDefault="00E832C2">
            <w:r>
              <w:t>¿</w:t>
            </w:r>
          </w:p>
        </w:tc>
        <w:tc>
          <w:tcPr>
            <w:tcW w:w="3499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r>
              <w:t>Click</w:t>
            </w:r>
          </w:p>
        </w:tc>
        <w:tc>
          <w:tcPr>
            <w:tcW w:w="3498" w:type="dxa"/>
          </w:tcPr>
          <w:p w:rsidR="009820CD" w:rsidRDefault="00E832C2">
            <w:r>
              <w:t>¿</w:t>
            </w:r>
          </w:p>
        </w:tc>
        <w:tc>
          <w:tcPr>
            <w:tcW w:w="3499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scroll</w:t>
            </w:r>
            <w:proofErr w:type="spellEnd"/>
          </w:p>
        </w:tc>
        <w:tc>
          <w:tcPr>
            <w:tcW w:w="3498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/>
        </w:tc>
        <w:tc>
          <w:tcPr>
            <w:tcW w:w="3498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/>
        </w:tc>
        <w:tc>
          <w:tcPr>
            <w:tcW w:w="3498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/>
        </w:tc>
        <w:tc>
          <w:tcPr>
            <w:tcW w:w="3498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/>
        </w:tc>
        <w:tc>
          <w:tcPr>
            <w:tcW w:w="3498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</w:tr>
    </w:tbl>
    <w:p w:rsidR="0039057D" w:rsidRDefault="0039057D"/>
    <w:p w:rsidR="00834F4B" w:rsidRDefault="00834F4B">
      <w:r>
        <w:br w:type="page"/>
      </w:r>
    </w:p>
    <w:tbl>
      <w:tblPr>
        <w:tblStyle w:val="Tablaconcuadrcula"/>
        <w:tblW w:w="1431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567"/>
        <w:gridCol w:w="509"/>
        <w:gridCol w:w="492"/>
        <w:gridCol w:w="584"/>
        <w:gridCol w:w="584"/>
        <w:gridCol w:w="567"/>
        <w:gridCol w:w="584"/>
        <w:gridCol w:w="708"/>
        <w:gridCol w:w="584"/>
        <w:gridCol w:w="492"/>
        <w:gridCol w:w="492"/>
        <w:gridCol w:w="492"/>
        <w:gridCol w:w="574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4F4B" w:rsidTr="001031C0">
        <w:trPr>
          <w:cantSplit/>
          <w:trHeight w:val="3538"/>
        </w:trPr>
        <w:tc>
          <w:tcPr>
            <w:tcW w:w="1980" w:type="dxa"/>
          </w:tcPr>
          <w:p w:rsidR="00834F4B" w:rsidRDefault="00834F4B" w:rsidP="001031C0">
            <w:pPr>
              <w:ind w:left="596"/>
            </w:pPr>
            <w:r>
              <w:lastRenderedPageBreak/>
              <w:t>segmentos</w:t>
            </w:r>
          </w:p>
        </w:tc>
        <w:tc>
          <w:tcPr>
            <w:tcW w:w="567" w:type="dxa"/>
            <w:textDirection w:val="btLr"/>
          </w:tcPr>
          <w:p w:rsidR="00834F4B" w:rsidRDefault="00834F4B" w:rsidP="00EC3381">
            <w:pPr>
              <w:ind w:left="113" w:right="1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visitantes que realizan conversiones</w:t>
            </w:r>
          </w:p>
          <w:p w:rsidR="00834F4B" w:rsidRDefault="00834F4B" w:rsidP="00EC3381">
            <w:pPr>
              <w:ind w:left="113" w:right="113"/>
            </w:pPr>
          </w:p>
        </w:tc>
        <w:tc>
          <w:tcPr>
            <w:tcW w:w="567" w:type="dxa"/>
            <w:textDirection w:val="btLr"/>
          </w:tcPr>
          <w:p w:rsidR="00834F4B" w:rsidRDefault="00834F4B" w:rsidP="00EC3381">
            <w:pPr>
              <w:ind w:left="113" w:right="113"/>
            </w:pPr>
            <w:r w:rsidRPr="000807F5">
              <w:t>visitantes que no realizan conversiones</w:t>
            </w:r>
          </w:p>
        </w:tc>
        <w:tc>
          <w:tcPr>
            <w:tcW w:w="509" w:type="dxa"/>
            <w:textDirection w:val="btLr"/>
          </w:tcPr>
          <w:p w:rsidR="00834F4B" w:rsidRDefault="00834F4B" w:rsidP="00EC3381">
            <w:pPr>
              <w:ind w:left="113" w:right="113"/>
            </w:pPr>
            <w:r w:rsidRPr="000807F5">
              <w:t>usuarios nuevos</w:t>
            </w:r>
          </w:p>
        </w:tc>
        <w:tc>
          <w:tcPr>
            <w:tcW w:w="492" w:type="dxa"/>
            <w:textDirection w:val="btLr"/>
          </w:tcPr>
          <w:p w:rsidR="00834F4B" w:rsidRDefault="00834F4B" w:rsidP="00EC3381">
            <w:pPr>
              <w:ind w:left="113" w:right="113"/>
            </w:pPr>
            <w:r w:rsidRPr="000807F5">
              <w:t>usuarios de varias sesiones</w:t>
            </w:r>
          </w:p>
        </w:tc>
        <w:tc>
          <w:tcPr>
            <w:tcW w:w="584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E405C8">
              <w:rPr>
                <w:color w:val="FF0000"/>
              </w:rPr>
              <w:t>usuarios recurrentes</w:t>
            </w:r>
          </w:p>
        </w:tc>
        <w:tc>
          <w:tcPr>
            <w:tcW w:w="584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usuarios de una única sesión</w:t>
            </w:r>
          </w:p>
        </w:tc>
        <w:tc>
          <w:tcPr>
            <w:tcW w:w="567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referido</w:t>
            </w:r>
          </w:p>
        </w:tc>
        <w:tc>
          <w:tcPr>
            <w:tcW w:w="584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orgánico</w:t>
            </w:r>
          </w:p>
        </w:tc>
        <w:tc>
          <w:tcPr>
            <w:tcW w:w="708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 xml:space="preserve">tráfico móvil y </w:t>
            </w:r>
            <w:proofErr w:type="spellStart"/>
            <w:r w:rsidRPr="000807F5">
              <w:t>tablet</w:t>
            </w:r>
            <w:proofErr w:type="spellEnd"/>
          </w:p>
        </w:tc>
        <w:tc>
          <w:tcPr>
            <w:tcW w:w="584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directo</w:t>
            </w:r>
          </w:p>
        </w:tc>
        <w:tc>
          <w:tcPr>
            <w:tcW w:w="492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 xml:space="preserve">tráfico de </w:t>
            </w:r>
            <w:proofErr w:type="spellStart"/>
            <w:r w:rsidRPr="000807F5">
              <w:t>tablets</w:t>
            </w:r>
            <w:proofErr w:type="spellEnd"/>
          </w:p>
        </w:tc>
        <w:tc>
          <w:tcPr>
            <w:tcW w:w="492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de pago</w:t>
            </w:r>
          </w:p>
        </w:tc>
        <w:tc>
          <w:tcPr>
            <w:tcW w:w="492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de móviles</w:t>
            </w:r>
          </w:p>
        </w:tc>
        <w:tc>
          <w:tcPr>
            <w:tcW w:w="574" w:type="dxa"/>
            <w:textDirection w:val="btLr"/>
          </w:tcPr>
          <w:p w:rsidR="00834F4B" w:rsidRDefault="00834F4B" w:rsidP="00EC3381">
            <w:pPr>
              <w:ind w:left="113" w:right="113"/>
            </w:pPr>
            <w:r>
              <w:t>tráfico de  equipos de escritorio</w:t>
            </w:r>
          </w:p>
          <w:p w:rsidR="00834F4B" w:rsidRPr="000807F5" w:rsidRDefault="00834F4B" w:rsidP="00EC3381">
            <w:pPr>
              <w:ind w:left="113" w:right="113"/>
            </w:pPr>
            <w:r>
              <w:t xml:space="preserve"> y </w:t>
            </w:r>
            <w:proofErr w:type="spellStart"/>
            <w:r>
              <w:t>tablet</w:t>
            </w:r>
            <w:proofErr w:type="spellEnd"/>
          </w:p>
        </w:tc>
        <w:tc>
          <w:tcPr>
            <w:tcW w:w="567" w:type="dxa"/>
            <w:textDirection w:val="btLr"/>
          </w:tcPr>
          <w:p w:rsidR="00834F4B" w:rsidRDefault="00834F4B" w:rsidP="00EC3381">
            <w:pPr>
              <w:ind w:left="113" w:right="113"/>
            </w:pPr>
            <w:r w:rsidRPr="000807F5">
              <w:t>tráfico de búsqueda</w:t>
            </w:r>
          </w:p>
        </w:tc>
        <w:tc>
          <w:tcPr>
            <w:tcW w:w="567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todos los usuarios</w:t>
            </w:r>
          </w:p>
        </w:tc>
        <w:tc>
          <w:tcPr>
            <w:tcW w:w="567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sesiones sin rebote</w:t>
            </w:r>
          </w:p>
        </w:tc>
        <w:tc>
          <w:tcPr>
            <w:tcW w:w="567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FB61A2">
              <w:t>sesiones con transacciones</w:t>
            </w:r>
          </w:p>
        </w:tc>
        <w:tc>
          <w:tcPr>
            <w:tcW w:w="567" w:type="dxa"/>
            <w:textDirection w:val="btLr"/>
          </w:tcPr>
          <w:p w:rsidR="00834F4B" w:rsidRPr="00FB61A2" w:rsidRDefault="00834F4B" w:rsidP="00EC3381">
            <w:pPr>
              <w:ind w:left="113" w:right="113"/>
            </w:pPr>
            <w:r w:rsidRPr="00F43934">
              <w:t>sesiones con rebote</w:t>
            </w:r>
          </w:p>
        </w:tc>
        <w:tc>
          <w:tcPr>
            <w:tcW w:w="567" w:type="dxa"/>
            <w:textDirection w:val="btLr"/>
          </w:tcPr>
          <w:p w:rsidR="00834F4B" w:rsidRPr="00F43934" w:rsidRDefault="00834F4B" w:rsidP="00EC3381">
            <w:pPr>
              <w:ind w:left="113" w:right="113"/>
            </w:pPr>
            <w:r w:rsidRPr="00F43934">
              <w:t>sesiones con conversiones</w:t>
            </w:r>
          </w:p>
        </w:tc>
        <w:tc>
          <w:tcPr>
            <w:tcW w:w="567" w:type="dxa"/>
            <w:textDirection w:val="btLr"/>
          </w:tcPr>
          <w:p w:rsidR="00834F4B" w:rsidRPr="00F43934" w:rsidRDefault="00834F4B" w:rsidP="00EC3381">
            <w:pPr>
              <w:ind w:left="113" w:right="113"/>
            </w:pPr>
            <w:r w:rsidRPr="00F43934">
              <w:t>hizo una compra</w:t>
            </w:r>
          </w:p>
        </w:tc>
        <w:tc>
          <w:tcPr>
            <w:tcW w:w="567" w:type="dxa"/>
            <w:textDirection w:val="btLr"/>
          </w:tcPr>
          <w:p w:rsidR="00834F4B" w:rsidRPr="00F43934" w:rsidRDefault="00834F4B" w:rsidP="00EC3381">
            <w:pPr>
              <w:ind w:left="113" w:right="113"/>
            </w:pPr>
            <w:r w:rsidRPr="00F43934">
              <w:t>Búsqueda realizada en el sitio</w:t>
            </w:r>
          </w:p>
        </w:tc>
      </w:tr>
      <w:tr w:rsidR="00834F4B" w:rsidTr="001031C0">
        <w:trPr>
          <w:trHeight w:val="271"/>
        </w:trPr>
        <w:tc>
          <w:tcPr>
            <w:tcW w:w="1980" w:type="dxa"/>
          </w:tcPr>
          <w:p w:rsidR="00834F4B" w:rsidRDefault="00834F4B" w:rsidP="00EC3381">
            <w:r>
              <w:t>Dimensión</w:t>
            </w:r>
          </w:p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09" w:type="dxa"/>
          </w:tcPr>
          <w:p w:rsidR="00834F4B" w:rsidRDefault="00834F4B" w:rsidP="00EC3381"/>
        </w:tc>
        <w:tc>
          <w:tcPr>
            <w:tcW w:w="492" w:type="dxa"/>
          </w:tcPr>
          <w:p w:rsidR="00834F4B" w:rsidRDefault="00834F4B" w:rsidP="00EC3381"/>
        </w:tc>
        <w:tc>
          <w:tcPr>
            <w:tcW w:w="584" w:type="dxa"/>
          </w:tcPr>
          <w:p w:rsidR="00834F4B" w:rsidRDefault="00834F4B" w:rsidP="00EC3381"/>
        </w:tc>
        <w:tc>
          <w:tcPr>
            <w:tcW w:w="584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84" w:type="dxa"/>
          </w:tcPr>
          <w:p w:rsidR="00834F4B" w:rsidRDefault="00834F4B" w:rsidP="00EC3381"/>
        </w:tc>
        <w:tc>
          <w:tcPr>
            <w:tcW w:w="708" w:type="dxa"/>
          </w:tcPr>
          <w:p w:rsidR="00834F4B" w:rsidRDefault="00834F4B" w:rsidP="00EC3381"/>
        </w:tc>
        <w:tc>
          <w:tcPr>
            <w:tcW w:w="584" w:type="dxa"/>
          </w:tcPr>
          <w:p w:rsidR="00834F4B" w:rsidRDefault="00834F4B" w:rsidP="00EC3381"/>
        </w:tc>
        <w:tc>
          <w:tcPr>
            <w:tcW w:w="492" w:type="dxa"/>
          </w:tcPr>
          <w:p w:rsidR="00834F4B" w:rsidRDefault="00834F4B" w:rsidP="00EC3381"/>
        </w:tc>
        <w:tc>
          <w:tcPr>
            <w:tcW w:w="492" w:type="dxa"/>
          </w:tcPr>
          <w:p w:rsidR="00834F4B" w:rsidRDefault="00834F4B" w:rsidP="00EC3381"/>
        </w:tc>
        <w:tc>
          <w:tcPr>
            <w:tcW w:w="492" w:type="dxa"/>
          </w:tcPr>
          <w:p w:rsidR="00834F4B" w:rsidRDefault="00834F4B" w:rsidP="00EC3381"/>
        </w:tc>
        <w:tc>
          <w:tcPr>
            <w:tcW w:w="574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</w:tr>
      <w:tr w:rsidR="00834F4B" w:rsidTr="001031C0">
        <w:tblPrEx>
          <w:tblCellMar>
            <w:left w:w="70" w:type="dxa"/>
            <w:right w:w="70" w:type="dxa"/>
          </w:tblCellMar>
        </w:tblPrEx>
        <w:trPr>
          <w:trHeight w:val="561"/>
        </w:trPr>
        <w:tc>
          <w:tcPr>
            <w:tcW w:w="1980" w:type="dxa"/>
            <w:vAlign w:val="center"/>
          </w:tcPr>
          <w:p w:rsidR="00834F4B" w:rsidRDefault="00834F4B" w:rsidP="00EC3381">
            <w:r>
              <w:rPr>
                <w:noProof/>
                <w:lang w:eastAsia="es-AR"/>
              </w:rPr>
              <w:drawing>
                <wp:inline distT="0" distB="0" distL="0" distR="0" wp14:anchorId="1F8DB413" wp14:editId="1A420044">
                  <wp:extent cx="1485900" cy="266700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66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569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19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17.25pt" o:ole="">
                  <v:imagedata r:id="rId5" o:title=""/>
                </v:shape>
                <o:OLEObject Type="Embed" ProgID="PBrush" ShapeID="_x0000_i1025" DrawAspect="Content" ObjectID="_1747070846" r:id="rId6"/>
              </w:object>
            </w:r>
          </w:p>
        </w:tc>
        <w:tc>
          <w:tcPr>
            <w:tcW w:w="567" w:type="dxa"/>
            <w:vAlign w:val="center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708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7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406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235" w:dyaOrig="510">
                <v:shape id="_x0000_i1026" type="#_x0000_t75" style="width:111.75pt;height:25.5pt" o:ole="">
                  <v:imagedata r:id="rId7" o:title=""/>
                </v:shape>
                <o:OLEObject Type="Embed" ProgID="PBrush" ShapeID="_x0000_i1026" DrawAspect="Content" ObjectID="_1747070847" r:id="rId8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F4019D" w:rsidRDefault="00834F4B" w:rsidP="00EC3381">
            <w:r w:rsidRPr="00B96B43">
              <w:rPr>
                <w:highlight w:val="yellow"/>
              </w:rPr>
              <w:t>Si</w:t>
            </w:r>
            <w:r w:rsidRPr="00F4019D">
              <w:t xml:space="preserve"> 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70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160" w:dyaOrig="315">
                <v:shape id="_x0000_i1027" type="#_x0000_t75" style="width:108.75pt;height:15.75pt" o:ole="">
                  <v:imagedata r:id="rId9" o:title=""/>
                </v:shape>
                <o:OLEObject Type="Embed" ProgID="PBrush" ShapeID="_x0000_i1027" DrawAspect="Content" ObjectID="_1747070848" r:id="rId10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>
              <w:t>?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431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145" w:dyaOrig="330">
                <v:shape id="_x0000_i1028" type="#_x0000_t75" style="width:107.25pt;height:17.25pt" o:ole="">
                  <v:imagedata r:id="rId11" o:title=""/>
                </v:shape>
                <o:OLEObject Type="Embed" ProgID="PBrush" ShapeID="_x0000_i1028" DrawAspect="Content" ObjectID="_1747070849" r:id="rId12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>
              <w:t>?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659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190" w:dyaOrig="525">
                <v:shape id="_x0000_i1029" type="#_x0000_t75" style="width:109.5pt;height:26.25pt" o:ole="">
                  <v:imagedata r:id="rId13" o:title=""/>
                </v:shape>
                <o:OLEObject Type="Embed" ProgID="PBrush" ShapeID="_x0000_i1029" DrawAspect="Content" ObjectID="_1747070850" r:id="rId14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tabs>
                <w:tab w:val="center" w:pos="138"/>
              </w:tabs>
            </w:pPr>
            <w:r>
              <w:tab/>
            </w: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5F0CC1" w:rsidRDefault="00834F4B" w:rsidP="00EC3381">
            <w:pPr>
              <w:jc w:val="center"/>
              <w:rPr>
                <w:highlight w:val="yellow"/>
              </w:rPr>
            </w:pPr>
            <w:r w:rsidRPr="005F0CC1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5F0CC1" w:rsidRDefault="00834F4B" w:rsidP="00EC3381">
            <w:pPr>
              <w:jc w:val="center"/>
              <w:rPr>
                <w:highlight w:val="yellow"/>
              </w:rPr>
            </w:pPr>
            <w:r w:rsidRPr="005F0CC1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165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220" w:dyaOrig="345">
                <v:shape id="_x0000_i1030" type="#_x0000_t75" style="width:111.75pt;height:17.25pt" o:ole="">
                  <v:imagedata r:id="rId15" o:title=""/>
                </v:shape>
                <o:OLEObject Type="Embed" ProgID="PBrush" ShapeID="_x0000_i1030" DrawAspect="Content" ObjectID="_1747070851" r:id="rId16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5F0CC1" w:rsidRDefault="00834F4B" w:rsidP="00EC3381">
            <w:pPr>
              <w:rPr>
                <w:highlight w:val="yellow"/>
              </w:rPr>
            </w:pPr>
            <w:r w:rsidRPr="005F0CC1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5F0CC1" w:rsidRDefault="00834F4B" w:rsidP="00EC3381">
            <w:pPr>
              <w:rPr>
                <w:highlight w:val="yellow"/>
              </w:rPr>
            </w:pPr>
            <w:r w:rsidRPr="005F0CC1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</w:tr>
      <w:tr w:rsidR="001031C0" w:rsidTr="001031C0">
        <w:trPr>
          <w:trHeight w:val="479"/>
        </w:trPr>
        <w:tc>
          <w:tcPr>
            <w:tcW w:w="1980" w:type="dxa"/>
            <w:vAlign w:val="center"/>
          </w:tcPr>
          <w:p w:rsidR="001031C0" w:rsidRDefault="001031C0" w:rsidP="00EC3381">
            <w:r>
              <w:t>Google Analytics 4</w:t>
            </w:r>
          </w:p>
        </w:tc>
        <w:tc>
          <w:tcPr>
            <w:tcW w:w="567" w:type="dxa"/>
            <w:vAlign w:val="center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  <w:vAlign w:val="center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09" w:type="dxa"/>
          </w:tcPr>
          <w:p w:rsidR="001031C0" w:rsidRPr="00B96B43" w:rsidRDefault="001031C0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84" w:type="dxa"/>
          </w:tcPr>
          <w:p w:rsidR="001031C0" w:rsidRPr="00B96B43" w:rsidRDefault="001031C0" w:rsidP="00EC3381">
            <w:pPr>
              <w:rPr>
                <w:highlight w:val="yellow"/>
              </w:rPr>
            </w:pPr>
          </w:p>
        </w:tc>
        <w:tc>
          <w:tcPr>
            <w:tcW w:w="584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492" w:type="dxa"/>
          </w:tcPr>
          <w:p w:rsidR="001031C0" w:rsidRPr="00B96B43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1031C0" w:rsidRPr="00B96B43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1031C0" w:rsidRPr="00B96B43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¿</w:t>
            </w:r>
          </w:p>
        </w:tc>
        <w:tc>
          <w:tcPr>
            <w:tcW w:w="567" w:type="dxa"/>
          </w:tcPr>
          <w:p w:rsidR="001031C0" w:rsidRPr="00B96B43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1031C0" w:rsidRPr="005F0CC1" w:rsidRDefault="001031C0" w:rsidP="00EC3381">
            <w:pPr>
              <w:rPr>
                <w:highlight w:val="yellow"/>
              </w:rPr>
            </w:pPr>
          </w:p>
        </w:tc>
        <w:tc>
          <w:tcPr>
            <w:tcW w:w="567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</w:tcPr>
          <w:p w:rsidR="001031C0" w:rsidRPr="005F0CC1" w:rsidRDefault="001031C0" w:rsidP="00EC3381">
            <w:pPr>
              <w:rPr>
                <w:highlight w:val="yellow"/>
              </w:rPr>
            </w:pPr>
          </w:p>
        </w:tc>
        <w:tc>
          <w:tcPr>
            <w:tcW w:w="567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</w:tr>
    </w:tbl>
    <w:p w:rsidR="00834F4B" w:rsidRDefault="00834F4B"/>
    <w:p w:rsidR="00CA1E72" w:rsidRDefault="00CA1E72"/>
    <w:p w:rsidR="00CA1E72" w:rsidRDefault="00CA1E72"/>
    <w:p w:rsidR="00CA1E72" w:rsidRPr="00C86365" w:rsidRDefault="00CA1E72" w:rsidP="00C86365">
      <w:pPr>
        <w:jc w:val="center"/>
        <w:rPr>
          <w:color w:val="FF0000"/>
        </w:rPr>
      </w:pPr>
      <w:r w:rsidRPr="00C86365">
        <w:rPr>
          <w:color w:val="FF0000"/>
        </w:rPr>
        <w:t>NO coincide del universal analytics con el GA4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CA1E72" w:rsidTr="00CA1E72">
        <w:tc>
          <w:tcPr>
            <w:tcW w:w="6997" w:type="dxa"/>
          </w:tcPr>
          <w:p w:rsidR="00CA1E72" w:rsidRPr="00CA1E72" w:rsidRDefault="00CA1E72">
            <w:pPr>
              <w:rPr>
                <w:highlight w:val="yellow"/>
              </w:rPr>
            </w:pPr>
            <w:r w:rsidRPr="00CA1E72">
              <w:rPr>
                <w:highlight w:val="yellow"/>
              </w:rPr>
              <w:t>Universal analytics</w:t>
            </w:r>
          </w:p>
        </w:tc>
        <w:tc>
          <w:tcPr>
            <w:tcW w:w="6997" w:type="dxa"/>
          </w:tcPr>
          <w:p w:rsidR="00CA1E72" w:rsidRPr="00CA1E72" w:rsidRDefault="00CA1E72">
            <w:pPr>
              <w:rPr>
                <w:highlight w:val="yellow"/>
              </w:rPr>
            </w:pPr>
            <w:r w:rsidRPr="00CA1E72">
              <w:rPr>
                <w:highlight w:val="yellow"/>
              </w:rPr>
              <w:t>Google analytics 4</w:t>
            </w:r>
          </w:p>
        </w:tc>
      </w:tr>
      <w:tr w:rsidR="00CA1E72" w:rsidTr="00CA1E72">
        <w:tc>
          <w:tcPr>
            <w:tcW w:w="6997" w:type="dxa"/>
          </w:tcPr>
          <w:p w:rsidR="00CA1E72" w:rsidRDefault="00CA1E72">
            <w:r>
              <w:t>Promedio de tiempo en la pagina</w:t>
            </w:r>
          </w:p>
        </w:tc>
        <w:tc>
          <w:tcPr>
            <w:tcW w:w="6997" w:type="dxa"/>
          </w:tcPr>
          <w:p w:rsidR="00CA1E72" w:rsidRDefault="00CA1E72">
            <w:r>
              <w:t xml:space="preserve">Expansiones por parte de usuarios </w:t>
            </w:r>
          </w:p>
        </w:tc>
      </w:tr>
      <w:tr w:rsidR="00CA1E72" w:rsidTr="00CA1E72">
        <w:tc>
          <w:tcPr>
            <w:tcW w:w="6997" w:type="dxa"/>
          </w:tcPr>
          <w:p w:rsidR="00CA1E72" w:rsidRDefault="00CA1E72">
            <w:r>
              <w:t>Tiempo en la pagina</w:t>
            </w:r>
          </w:p>
        </w:tc>
        <w:tc>
          <w:tcPr>
            <w:tcW w:w="6997" w:type="dxa"/>
          </w:tcPr>
          <w:p w:rsidR="00CA1E72" w:rsidRDefault="00CA1E72">
            <w:r>
              <w:t>Tiempo medio por sesión(calculado a mano)</w:t>
            </w:r>
          </w:p>
        </w:tc>
      </w:tr>
      <w:tr w:rsidR="00CA1E72" w:rsidTr="00CA1E72">
        <w:tc>
          <w:tcPr>
            <w:tcW w:w="6997" w:type="dxa"/>
          </w:tcPr>
          <w:p w:rsidR="00CA1E72" w:rsidRDefault="00CA1E72"/>
        </w:tc>
        <w:tc>
          <w:tcPr>
            <w:tcW w:w="6997" w:type="dxa"/>
          </w:tcPr>
          <w:p w:rsidR="00CA1E72" w:rsidRDefault="00CA1E72">
            <w:r>
              <w:t>Tiempo medio por sesión(calculado a mano)</w:t>
            </w:r>
          </w:p>
        </w:tc>
      </w:tr>
      <w:tr w:rsidR="00CA1E72" w:rsidTr="00CA1E72">
        <w:tc>
          <w:tcPr>
            <w:tcW w:w="6997" w:type="dxa"/>
          </w:tcPr>
          <w:p w:rsidR="00CA1E72" w:rsidRDefault="00C86365">
            <w:r>
              <w:t>Sesiones con eventos</w:t>
            </w:r>
          </w:p>
        </w:tc>
        <w:tc>
          <w:tcPr>
            <w:tcW w:w="6997" w:type="dxa"/>
          </w:tcPr>
          <w:p w:rsidR="00BB28A6" w:rsidRDefault="00BB28A6">
            <w:r>
              <w:t xml:space="preserve">Sesiones con </w:t>
            </w:r>
            <w:proofErr w:type="spellStart"/>
            <w:r>
              <w:t>interaccion</w:t>
            </w:r>
            <w:proofErr w:type="spellEnd"/>
          </w:p>
        </w:tc>
      </w:tr>
    </w:tbl>
    <w:p w:rsidR="00CA1E72" w:rsidRDefault="00CA1E72"/>
    <w:p w:rsidR="00CA1E72" w:rsidRDefault="00CA1E72">
      <w:r>
        <w:rPr>
          <w:noProof/>
          <w:lang w:eastAsia="es-AR"/>
        </w:rPr>
        <w:drawing>
          <wp:inline distT="0" distB="0" distL="0" distR="0">
            <wp:extent cx="3209925" cy="145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609975" cy="145935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86" cy="14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77" w:rsidRDefault="00E94C77">
      <w:r>
        <w:br w:type="page"/>
      </w:r>
    </w:p>
    <w:p w:rsidR="00C86365" w:rsidRDefault="00C86365" w:rsidP="00C86365">
      <w:pPr>
        <w:jc w:val="center"/>
      </w:pPr>
      <w:r>
        <w:lastRenderedPageBreak/>
        <w:t>Tabla de lo que considero que si coincide con ligeros cambios (a comprobar científicamente)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4785"/>
        <w:gridCol w:w="4423"/>
      </w:tblGrid>
      <w:tr w:rsidR="00C86365" w:rsidTr="00C86365">
        <w:tc>
          <w:tcPr>
            <w:tcW w:w="4786" w:type="dxa"/>
          </w:tcPr>
          <w:p w:rsidR="00C86365" w:rsidRPr="00CA1E72" w:rsidRDefault="00C86365" w:rsidP="00C86365">
            <w:pPr>
              <w:rPr>
                <w:highlight w:val="yellow"/>
              </w:rPr>
            </w:pPr>
            <w:r w:rsidRPr="00CA1E72">
              <w:rPr>
                <w:highlight w:val="yellow"/>
              </w:rPr>
              <w:t>Universal analytics</w:t>
            </w:r>
          </w:p>
        </w:tc>
        <w:tc>
          <w:tcPr>
            <w:tcW w:w="4785" w:type="dxa"/>
          </w:tcPr>
          <w:p w:rsidR="00C86365" w:rsidRPr="00CA1E72" w:rsidRDefault="00C86365" w:rsidP="00C86365">
            <w:pPr>
              <w:rPr>
                <w:highlight w:val="yellow"/>
              </w:rPr>
            </w:pPr>
            <w:r w:rsidRPr="00CA1E72">
              <w:rPr>
                <w:highlight w:val="yellow"/>
              </w:rPr>
              <w:t>Google analytics 4</w:t>
            </w:r>
          </w:p>
        </w:tc>
        <w:tc>
          <w:tcPr>
            <w:tcW w:w="4423" w:type="dxa"/>
          </w:tcPr>
          <w:p w:rsidR="00C86365" w:rsidRPr="00CA1E72" w:rsidRDefault="00C86365" w:rsidP="00C86365">
            <w:pPr>
              <w:rPr>
                <w:highlight w:val="yellow"/>
              </w:rPr>
            </w:pPr>
            <w:r>
              <w:rPr>
                <w:highlight w:val="yellow"/>
              </w:rPr>
              <w:t>Valor que toma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Categoría de dispositivo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Categoría de dispositivo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683B8D">
              <w:t xml:space="preserve">etiqueta </w:t>
            </w:r>
            <w:r>
              <w:t>puede ser</w:t>
            </w:r>
          </w:p>
          <w:p w:rsidR="00C86365" w:rsidRDefault="00C86365" w:rsidP="00C86365">
            <w:pPr>
              <w:jc w:val="center"/>
            </w:pPr>
            <w:proofErr w:type="spellStart"/>
            <w:r>
              <w:t>Desktop,mobile,Tablet</w:t>
            </w:r>
            <w:proofErr w:type="spellEnd"/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Numero de vistas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vistas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>Entero, numero de vistas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Usuarios nuevos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Usuarios nuevos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>Entero, número de usuarios nuevos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Usuarios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Total de usuarios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>Entero, número total de usuarios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Numero de sesiones por usuario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Sesiones por usuario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 xml:space="preserve">Flotante, </w:t>
            </w:r>
            <w:r w:rsidR="00683B8D">
              <w:t>cantidad de sesiones dividido la cantidad total de usuarios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Sesiones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Sesiones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>Entero,</w:t>
            </w:r>
            <w:r w:rsidR="00683B8D">
              <w:t xml:space="preserve"> número total de sesiones </w:t>
            </w:r>
          </w:p>
        </w:tc>
      </w:tr>
    </w:tbl>
    <w:p w:rsidR="005E1495" w:rsidRDefault="003C6D74" w:rsidP="003C6D74">
      <w:pPr>
        <w:jc w:val="center"/>
      </w:pPr>
      <w:r>
        <w:rPr>
          <w:highlight w:val="yellow"/>
        </w:rPr>
        <w:t xml:space="preserve">Hay más columnas que si coinciden mostrar luego en </w:t>
      </w:r>
      <w:proofErr w:type="spellStart"/>
      <w:r>
        <w:rPr>
          <w:highlight w:val="yellow"/>
        </w:rPr>
        <w:t>looker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studio</w:t>
      </w:r>
      <w:proofErr w:type="spellEnd"/>
    </w:p>
    <w:p w:rsidR="003372E4" w:rsidRDefault="003372E4" w:rsidP="006B189A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Lista de columnas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Totales</w:t>
      </w:r>
      <w:r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 calculo sumando</w:t>
      </w: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: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'Fecha', 'Vistas', 'Usuarios nuevos', 'Total de usuarios',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'Sesiones por usuario', 'Sesiones', 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Subdivisión de categoría de dispositivo Mobile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Vistas',</w:t>
      </w: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Usuarios nuevos', 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Total de usuarios',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Sesiones por usuario', 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Sesiones', 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Subdivisión de categoría de dispositivo Desktop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'desktop Vistas',</w:t>
      </w: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'desktop Usuarios nuevos', 'desktop Total de usuarios',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'desktop Sesiones por usuario', 'desktop Sesiones', 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Subdivisión de categoría de dispositivo Tablet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Vistas',</w:t>
      </w: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Usuarios nuevos', 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Total de usuarios',</w:t>
      </w:r>
    </w:p>
    <w:p w:rsidR="003372E4" w:rsidRPr="003C6D74" w:rsidRDefault="003372E4" w:rsidP="003C6D74">
      <w:pPr>
        <w:jc w:val="center"/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Sesiones por usuario', 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Sesiones'</w:t>
      </w:r>
      <w:r w:rsidR="003C6D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 </w:t>
      </w:r>
      <w:r w:rsidR="003C6D74">
        <w:rPr>
          <w:highlight w:val="yellow"/>
        </w:rPr>
        <w:t xml:space="preserve">Hay más columnas que si coinciden mostrar luego en </w:t>
      </w:r>
      <w:proofErr w:type="spellStart"/>
      <w:r w:rsidR="003C6D74">
        <w:rPr>
          <w:highlight w:val="yellow"/>
        </w:rPr>
        <w:t>looker</w:t>
      </w:r>
      <w:proofErr w:type="spellEnd"/>
      <w:r w:rsidR="003C6D74">
        <w:rPr>
          <w:highlight w:val="yellow"/>
        </w:rPr>
        <w:t xml:space="preserve"> </w:t>
      </w:r>
      <w:proofErr w:type="spellStart"/>
      <w:r w:rsidR="003C6D74">
        <w:rPr>
          <w:highlight w:val="yellow"/>
        </w:rPr>
        <w:t>studio</w:t>
      </w:r>
      <w:proofErr w:type="spellEnd"/>
    </w:p>
    <w:p w:rsidR="005E1495" w:rsidRPr="005E1495" w:rsidRDefault="003372E4" w:rsidP="006B189A">
      <w:pPr>
        <w:rPr>
          <w:sz w:val="36"/>
          <w:szCs w:val="36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  <w:r w:rsidR="005E1495" w:rsidRPr="005E1495">
        <w:rPr>
          <w:sz w:val="36"/>
          <w:szCs w:val="36"/>
        </w:rPr>
        <w:lastRenderedPageBreak/>
        <w:t>Significado de cada columna</w:t>
      </w:r>
    </w:p>
    <w:p w:rsidR="00C86365" w:rsidRDefault="005E1495" w:rsidP="00C8636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6572250" cy="2733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95" w:rsidRDefault="005E1495">
      <w:r>
        <w:br w:type="page"/>
      </w:r>
    </w:p>
    <w:p w:rsidR="005E1495" w:rsidRDefault="005E1495" w:rsidP="00C8636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6772275" cy="5581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95" w:rsidRDefault="005E1495" w:rsidP="00C8636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416817" cy="6486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313" cy="648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74" w:rsidRDefault="003C6D74" w:rsidP="00C8636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3044249B" wp14:editId="6079CAAB">
            <wp:extent cx="6867525" cy="5343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95" w:rsidRDefault="005E1495" w:rsidP="00C86365">
      <w:pPr>
        <w:jc w:val="center"/>
      </w:pPr>
    </w:p>
    <w:p w:rsidR="00086467" w:rsidRDefault="00086467" w:rsidP="008A676D">
      <w:pPr>
        <w:pStyle w:val="Ttulo1"/>
        <w:jc w:val="center"/>
      </w:pPr>
      <w:r>
        <w:lastRenderedPageBreak/>
        <w:t>Cambios en datos históricos</w:t>
      </w:r>
      <w:r w:rsidR="000F3D33">
        <w:t xml:space="preserve"> UA</w:t>
      </w:r>
      <w:r w:rsidR="008A676D">
        <w:t xml:space="preserve"> </w:t>
      </w:r>
    </w:p>
    <w:p w:rsidR="008A676D" w:rsidRPr="008A676D" w:rsidRDefault="008A676D" w:rsidP="008A676D">
      <w:r>
        <w:t xml:space="preserve">Obtener datos hasta </w:t>
      </w:r>
      <w:r w:rsidRPr="008A676D">
        <w:rPr>
          <w:highlight w:val="yellow"/>
        </w:rPr>
        <w:t>2018</w:t>
      </w:r>
    </w:p>
    <w:p w:rsidR="00086467" w:rsidRDefault="00086467" w:rsidP="00C8636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8886825" cy="2257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67" w:rsidRDefault="006E345F" w:rsidP="00C86365">
      <w:pPr>
        <w:jc w:val="center"/>
      </w:pPr>
      <w:r>
        <w:t xml:space="preserve">Solo categoría del dispositivo, </w:t>
      </w:r>
      <w:r w:rsidR="00086467">
        <w:t>Sin sistema operativo ni agrupación de canales</w:t>
      </w:r>
    </w:p>
    <w:p w:rsidR="00086467" w:rsidRDefault="00086467" w:rsidP="00C8636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8886825" cy="2390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67" w:rsidRDefault="00086467" w:rsidP="00C86365">
      <w:pPr>
        <w:jc w:val="center"/>
      </w:pPr>
      <w:r>
        <w:lastRenderedPageBreak/>
        <w:t>Solo sistema operativo</w:t>
      </w:r>
    </w:p>
    <w:p w:rsidR="00086467" w:rsidRDefault="00086467" w:rsidP="00C8636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8886825" cy="2400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67" w:rsidRDefault="00086467" w:rsidP="00C86365">
      <w:pPr>
        <w:jc w:val="center"/>
      </w:pPr>
      <w:r>
        <w:t>Solo agrupación de canales predeterminado</w:t>
      </w:r>
    </w:p>
    <w:p w:rsidR="00086467" w:rsidRDefault="00086467" w:rsidP="00C8636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8886825" cy="2295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67" w:rsidRDefault="00086467" w:rsidP="00C86365">
      <w:pPr>
        <w:jc w:val="center"/>
      </w:pPr>
      <w:r>
        <w:lastRenderedPageBreak/>
        <w:t>Conclusión si se descargan por separado se pueden obtener los datos pero no deja combinar entre ellos, es decir no puedo agrupar</w:t>
      </w:r>
      <w:r w:rsidR="006E345F">
        <w:t xml:space="preserve"> con la categoría del dispositivo.</w:t>
      </w:r>
    </w:p>
    <w:p w:rsidR="00086467" w:rsidRDefault="00086467" w:rsidP="00C86365">
      <w:pPr>
        <w:jc w:val="center"/>
      </w:pPr>
    </w:p>
    <w:p w:rsidR="00086467" w:rsidRDefault="00086467" w:rsidP="00C86365">
      <w:pPr>
        <w:jc w:val="center"/>
      </w:pPr>
    </w:p>
    <w:p w:rsidR="00E83CB9" w:rsidRP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b/>
          <w:color w:val="2E475D"/>
        </w:rPr>
      </w:pPr>
      <w:r w:rsidRPr="00E83CB9">
        <w:rPr>
          <w:rFonts w:ascii="Helvetica" w:hAnsi="Helvetica" w:cs="Helvetica"/>
          <w:b/>
          <w:color w:val="2E475D"/>
        </w:rPr>
        <w:t>Categoría de dispositivo</w:t>
      </w: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  <w:r>
        <w:rPr>
          <w:rFonts w:ascii="Helvetica" w:hAnsi="Helvetica" w:cs="Helvetica"/>
          <w:color w:val="2E475D"/>
        </w:rPr>
        <w:t>Este tipo de dimensión de Google Analytics define la categoría del dispositivo móvil; por ejemplo, </w:t>
      </w:r>
      <w:r w:rsidRPr="00E83CB9">
        <w:rPr>
          <w:rFonts w:ascii="Helvetica" w:hAnsi="Helvetica"/>
        </w:rPr>
        <w:t>móvil o tableta</w:t>
      </w:r>
      <w:r>
        <w:rPr>
          <w:rFonts w:ascii="Helvetica" w:hAnsi="Helvetica" w:cs="Helvetica"/>
          <w:color w:val="2E475D"/>
        </w:rPr>
        <w:t>.</w:t>
      </w:r>
    </w:p>
    <w:p w:rsidR="00E83CB9" w:rsidRP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b/>
          <w:color w:val="2E475D"/>
        </w:rPr>
      </w:pPr>
      <w:r w:rsidRPr="00E83CB9">
        <w:rPr>
          <w:rFonts w:ascii="Helvetica" w:hAnsi="Helvetica" w:cs="Helvetica"/>
          <w:b/>
          <w:color w:val="2E475D"/>
        </w:rPr>
        <w:t>Sistema operativo</w:t>
      </w: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  <w:r>
        <w:rPr>
          <w:rFonts w:ascii="Helvetica" w:hAnsi="Helvetica" w:cs="Helvetica"/>
          <w:color w:val="2E475D"/>
        </w:rPr>
        <w:t>Esta dimensión de tipo texto en web y aplicación te dice el t</w:t>
      </w:r>
      <w:r w:rsidRPr="00E83CB9">
        <w:rPr>
          <w:rFonts w:ascii="Helvetica" w:hAnsi="Helvetica"/>
        </w:rPr>
        <w:t>ipo de sistema operativo que los visitantes han usado en tu sitio web o aplicación móvil</w:t>
      </w:r>
      <w:r>
        <w:rPr>
          <w:rFonts w:ascii="Helvetica" w:hAnsi="Helvetica" w:cs="Helvetica"/>
          <w:color w:val="2E475D"/>
        </w:rPr>
        <w:t>.</w:t>
      </w: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  <w:r w:rsidRPr="00E83CB9">
        <w:rPr>
          <w:rFonts w:ascii="Helvetica" w:hAnsi="Helvetica" w:cs="Helvetica"/>
          <w:b/>
          <w:color w:val="2E475D"/>
        </w:rPr>
        <w:t>Las agrupaciones de canales UA</w:t>
      </w:r>
      <w:r w:rsidRPr="00E83CB9">
        <w:rPr>
          <w:rFonts w:ascii="Helvetica" w:hAnsi="Helvetica" w:cs="Helvetica"/>
          <w:color w:val="2E475D"/>
        </w:rPr>
        <w:t>: se basan en las reglas de sus fuentes de tráfico. En los informes de Analytics, los datos aparecen organizados de acuerdo con la </w:t>
      </w:r>
      <w:r w:rsidRPr="00E83CB9">
        <w:rPr>
          <w:b/>
          <w:bCs/>
          <w:color w:val="2E475D"/>
        </w:rPr>
        <w:t>agrupación de canales predeterminada</w:t>
      </w:r>
      <w:r w:rsidRPr="00E83CB9">
        <w:rPr>
          <w:rFonts w:ascii="Helvetica" w:hAnsi="Helvetica" w:cs="Helvetica"/>
          <w:color w:val="2E475D"/>
        </w:rPr>
        <w:t>, que reúne las fuentes de tráfico más comunes, como </w:t>
      </w:r>
      <w:r w:rsidRPr="00E83CB9">
        <w:rPr>
          <w:i/>
          <w:iCs/>
          <w:color w:val="2E475D"/>
        </w:rPr>
        <w:t>Búsqueda de pago</w:t>
      </w:r>
      <w:r w:rsidRPr="00E83CB9">
        <w:rPr>
          <w:rFonts w:ascii="Helvetica" w:hAnsi="Helvetica" w:cs="Helvetica"/>
          <w:color w:val="2E475D"/>
        </w:rPr>
        <w:t> y </w:t>
      </w:r>
      <w:r w:rsidRPr="00E83CB9">
        <w:rPr>
          <w:i/>
          <w:iCs/>
          <w:color w:val="2E475D"/>
        </w:rPr>
        <w:t>Directo</w:t>
      </w:r>
      <w:r w:rsidRPr="00E83CB9">
        <w:rPr>
          <w:rFonts w:ascii="Helvetica" w:hAnsi="Helvetica" w:cs="Helvetica"/>
          <w:color w:val="2E475D"/>
        </w:rPr>
        <w:t>. De este modo es posible comprobar rápidamente el rendimiento de cada canal de tráfico.</w:t>
      </w: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</w:p>
    <w:p w:rsidR="00086467" w:rsidRDefault="00086467" w:rsidP="00C86365">
      <w:pPr>
        <w:jc w:val="center"/>
      </w:pPr>
    </w:p>
    <w:p w:rsidR="00687F85" w:rsidRDefault="00687F85">
      <w:r>
        <w:br w:type="page"/>
      </w:r>
    </w:p>
    <w:p w:rsidR="005E1495" w:rsidRDefault="005E1495" w:rsidP="00C86365">
      <w:pPr>
        <w:jc w:val="center"/>
      </w:pPr>
      <w:r>
        <w:lastRenderedPageBreak/>
        <w:t>Fuente</w:t>
      </w:r>
      <w:r w:rsidR="00900B29">
        <w:t>s</w:t>
      </w:r>
      <w:bookmarkStart w:id="0" w:name="_GoBack"/>
      <w:bookmarkEnd w:id="0"/>
    </w:p>
    <w:p w:rsidR="00600E02" w:rsidRDefault="00900B29" w:rsidP="00900B29">
      <w:pPr>
        <w:jc w:val="center"/>
        <w:rPr>
          <w:rStyle w:val="Hipervnculo"/>
        </w:rPr>
      </w:pPr>
      <w:hyperlink r:id="rId27" w:anchor="zippy=%2Csecciones-de-este-art%C3%ADculo" w:history="1">
        <w:r w:rsidR="005E1495" w:rsidRPr="00910DC2">
          <w:rPr>
            <w:rStyle w:val="Hipervnculo"/>
          </w:rPr>
          <w:t>https://support.google.com/analytics/answer/11986666?hl=es#zippy=%2Csecciones-de-este-art%C3%ADculo</w:t>
        </w:r>
      </w:hyperlink>
    </w:p>
    <w:p w:rsidR="00E83CB9" w:rsidRDefault="00E83CB9" w:rsidP="00C86365">
      <w:pPr>
        <w:jc w:val="center"/>
        <w:rPr>
          <w:rStyle w:val="Hipervnculo"/>
        </w:rPr>
      </w:pPr>
    </w:p>
    <w:p w:rsidR="00E83CB9" w:rsidRDefault="00900B29" w:rsidP="00C86365">
      <w:pPr>
        <w:jc w:val="center"/>
      </w:pPr>
      <w:hyperlink r:id="rId28" w:history="1">
        <w:r w:rsidR="00E83CB9" w:rsidRPr="00DC2F7F">
          <w:rPr>
            <w:rStyle w:val="Hipervnculo"/>
          </w:rPr>
          <w:t>https://blog.hubspot.es/marketing/que-es-dimension-google-analytics</w:t>
        </w:r>
      </w:hyperlink>
    </w:p>
    <w:p w:rsidR="00E83CB9" w:rsidRDefault="00E83CB9" w:rsidP="00C86365">
      <w:pPr>
        <w:jc w:val="center"/>
      </w:pPr>
      <w:r>
        <w:t>UA agrupaciones de canales</w:t>
      </w:r>
    </w:p>
    <w:p w:rsidR="00E83CB9" w:rsidRDefault="00900B29" w:rsidP="00C86365">
      <w:pPr>
        <w:jc w:val="center"/>
      </w:pPr>
      <w:hyperlink r:id="rId29" w:anchor="zippy=%2Csecciones-de-este-art%C3%ADculo" w:history="1">
        <w:r w:rsidR="00E83CB9" w:rsidRPr="00DC2F7F">
          <w:rPr>
            <w:rStyle w:val="Hipervnculo"/>
          </w:rPr>
          <w:t>https://support.google.com/analytics/answer/6010097?hl=es#zippy=%2Csecciones-de-este-art%C3%ADculo</w:t>
        </w:r>
      </w:hyperlink>
    </w:p>
    <w:p w:rsidR="00E83CB9" w:rsidRDefault="00E83CB9" w:rsidP="00C86365">
      <w:pPr>
        <w:jc w:val="center"/>
      </w:pPr>
    </w:p>
    <w:p w:rsidR="00E83CB9" w:rsidRDefault="00E83CB9" w:rsidP="00C86365">
      <w:pPr>
        <w:jc w:val="center"/>
      </w:pPr>
      <w:r w:rsidRPr="00E83CB9">
        <w:t>[GA4] Grupo de canales predeterminado</w:t>
      </w:r>
    </w:p>
    <w:p w:rsidR="00E83CB9" w:rsidRDefault="00900B29" w:rsidP="00C86365">
      <w:pPr>
        <w:jc w:val="center"/>
      </w:pPr>
      <w:hyperlink r:id="rId30" w:history="1">
        <w:r w:rsidR="00E83CB9" w:rsidRPr="00DC2F7F">
          <w:rPr>
            <w:rStyle w:val="Hipervnculo"/>
          </w:rPr>
          <w:t>https://support.google.com/analytics/answer/9756891?hl=es</w:t>
        </w:r>
      </w:hyperlink>
    </w:p>
    <w:p w:rsidR="00CA1E72" w:rsidRDefault="00CA1E72"/>
    <w:sectPr w:rsidR="00CA1E72" w:rsidSect="001031C0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36"/>
    <w:rsid w:val="00086467"/>
    <w:rsid w:val="000F3D33"/>
    <w:rsid w:val="001031C0"/>
    <w:rsid w:val="003253C6"/>
    <w:rsid w:val="003372E4"/>
    <w:rsid w:val="0039057D"/>
    <w:rsid w:val="0039319F"/>
    <w:rsid w:val="003C6D74"/>
    <w:rsid w:val="003E702B"/>
    <w:rsid w:val="00423836"/>
    <w:rsid w:val="00504FEF"/>
    <w:rsid w:val="00544723"/>
    <w:rsid w:val="005E1495"/>
    <w:rsid w:val="00600E02"/>
    <w:rsid w:val="00683B8D"/>
    <w:rsid w:val="00687F85"/>
    <w:rsid w:val="006B189A"/>
    <w:rsid w:val="006E345F"/>
    <w:rsid w:val="007B2C8F"/>
    <w:rsid w:val="00834F4B"/>
    <w:rsid w:val="008A676D"/>
    <w:rsid w:val="00900B29"/>
    <w:rsid w:val="009820CD"/>
    <w:rsid w:val="00A55F2A"/>
    <w:rsid w:val="00AB4E73"/>
    <w:rsid w:val="00BB28A6"/>
    <w:rsid w:val="00C86365"/>
    <w:rsid w:val="00CA1E72"/>
    <w:rsid w:val="00E832C2"/>
    <w:rsid w:val="00E83CB9"/>
    <w:rsid w:val="00E94C77"/>
    <w:rsid w:val="00F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B54F5-3728-470D-BA6E-79B05AB8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E149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B1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C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83CB9"/>
    <w:rPr>
      <w:b/>
      <w:bCs/>
    </w:rPr>
  </w:style>
  <w:style w:type="character" w:styleId="nfasis">
    <w:name w:val="Emphasis"/>
    <w:basedOn w:val="Fuentedeprrafopredeter"/>
    <w:uiPriority w:val="20"/>
    <w:qFormat/>
    <w:rsid w:val="00E83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1.png"/><Relationship Id="rId29" Type="http://schemas.openxmlformats.org/officeDocument/2006/relationships/hyperlink" Target="https://support.google.com/analytics/answer/6010097?hl=es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blog.hubspot.es/marketing/que-es-dimension-google-analytics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hyperlink" Target="https://support.google.com/analytics/answer/11986666?hl=es" TargetMode="External"/><Relationship Id="rId30" Type="http://schemas.openxmlformats.org/officeDocument/2006/relationships/hyperlink" Target="https://support.google.com/analytics/answer/9756891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12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Usuario</cp:lastModifiedBy>
  <cp:revision>21</cp:revision>
  <dcterms:created xsi:type="dcterms:W3CDTF">2023-05-09T13:56:00Z</dcterms:created>
  <dcterms:modified xsi:type="dcterms:W3CDTF">2023-05-31T23:41:00Z</dcterms:modified>
</cp:coreProperties>
</file>