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43" w:rsidRDefault="00903043" w:rsidP="009030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AR"/>
        </w:rPr>
      </w:pPr>
      <w:r>
        <w:rPr>
          <w:rFonts w:ascii="Calibri" w:eastAsia="Times New Roman" w:hAnsi="Calibri" w:cs="Calibri"/>
          <w:b/>
          <w:bCs/>
          <w:color w:val="000000"/>
          <w:lang w:eastAsia="es-AR"/>
        </w:rPr>
        <w:t>¿</w:t>
      </w:r>
      <w:r w:rsidRPr="00903043">
        <w:rPr>
          <w:rFonts w:ascii="Calibri" w:eastAsia="Times New Roman" w:hAnsi="Calibri" w:cs="Calibri"/>
          <w:b/>
          <w:bCs/>
          <w:color w:val="000000"/>
          <w:lang w:eastAsia="es-AR"/>
        </w:rPr>
        <w:t>Qué pasa si descargo uno por uno cuales son los que tengo más datos históricos</w:t>
      </w:r>
      <w:r>
        <w:rPr>
          <w:rFonts w:ascii="Calibri" w:eastAsia="Times New Roman" w:hAnsi="Calibri" w:cs="Calibri"/>
          <w:b/>
          <w:bCs/>
          <w:color w:val="000000"/>
          <w:lang w:eastAsia="es-AR"/>
        </w:rPr>
        <w:t>?</w:t>
      </w:r>
    </w:p>
    <w:p w:rsidR="00903043" w:rsidRDefault="00903043" w:rsidP="009030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AR"/>
        </w:rPr>
      </w:pPr>
    </w:p>
    <w:p w:rsidR="00903043" w:rsidRPr="00903043" w:rsidRDefault="00903043" w:rsidP="00903043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s-AR"/>
        </w:rPr>
      </w:pPr>
      <w:r w:rsidRPr="00903043">
        <w:rPr>
          <w:rFonts w:ascii="Calibri" w:eastAsia="Times New Roman" w:hAnsi="Calibri" w:cs="Calibri"/>
          <w:bCs/>
          <w:color w:val="000000"/>
          <w:lang w:eastAsia="es-AR"/>
        </w:rPr>
        <w:t xml:space="preserve">Básicamente solo </w:t>
      </w:r>
      <w:r>
        <w:rPr>
          <w:rFonts w:ascii="Calibri" w:eastAsia="Times New Roman" w:hAnsi="Calibri" w:cs="Calibri"/>
          <w:bCs/>
          <w:color w:val="000000"/>
          <w:lang w:eastAsia="es-AR"/>
        </w:rPr>
        <w:t xml:space="preserve">el segmento de </w:t>
      </w:r>
      <w:r w:rsidRPr="00903043">
        <w:rPr>
          <w:rFonts w:ascii="Calibri" w:eastAsia="Times New Roman" w:hAnsi="Calibri" w:cs="Calibri"/>
          <w:bCs/>
          <w:color w:val="000000"/>
          <w:lang w:eastAsia="es-AR"/>
        </w:rPr>
        <w:t xml:space="preserve">todos los usuarios </w:t>
      </w:r>
      <w:r>
        <w:rPr>
          <w:rFonts w:ascii="Calibri" w:eastAsia="Times New Roman" w:hAnsi="Calibri" w:cs="Calibri"/>
          <w:bCs/>
          <w:color w:val="000000"/>
          <w:lang w:eastAsia="es-AR"/>
        </w:rPr>
        <w:t>tiene</w:t>
      </w:r>
      <w:r w:rsidRPr="00903043">
        <w:rPr>
          <w:rFonts w:ascii="Calibri" w:eastAsia="Times New Roman" w:hAnsi="Calibri" w:cs="Calibri"/>
          <w:bCs/>
          <w:color w:val="000000"/>
          <w:lang w:eastAsia="es-AR"/>
        </w:rPr>
        <w:t xml:space="preserve"> más datos históricos</w:t>
      </w:r>
    </w:p>
    <w:p w:rsidR="00903043" w:rsidRDefault="00903043" w:rsidP="009030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AR"/>
        </w:rPr>
      </w:pPr>
      <w:r>
        <w:rPr>
          <w:rFonts w:ascii="Calibri" w:eastAsia="Times New Roman" w:hAnsi="Calibri" w:cs="Calibri"/>
          <w:b/>
          <w:bCs/>
          <w:noProof/>
          <w:color w:val="000000"/>
          <w:lang w:eastAsia="es-AR"/>
        </w:rPr>
        <w:drawing>
          <wp:inline distT="0" distB="0" distL="0" distR="0">
            <wp:extent cx="539115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43" w:rsidRDefault="00903043" w:rsidP="009030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AR"/>
        </w:rPr>
      </w:pPr>
    </w:p>
    <w:p w:rsidR="00903043" w:rsidRDefault="00903043">
      <w:pPr>
        <w:rPr>
          <w:rFonts w:ascii="Calibri" w:eastAsia="Times New Roman" w:hAnsi="Calibri" w:cs="Calibri"/>
          <w:b/>
          <w:bCs/>
          <w:color w:val="000000"/>
          <w:lang w:eastAsia="es-AR"/>
        </w:rPr>
      </w:pPr>
      <w:r>
        <w:rPr>
          <w:rFonts w:ascii="Calibri" w:eastAsia="Times New Roman" w:hAnsi="Calibri" w:cs="Calibri"/>
          <w:b/>
          <w:bCs/>
          <w:color w:val="000000"/>
          <w:lang w:eastAsia="es-AR"/>
        </w:rPr>
        <w:br w:type="page"/>
      </w:r>
    </w:p>
    <w:p w:rsidR="00903043" w:rsidRPr="00903043" w:rsidRDefault="00903043" w:rsidP="009030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AR"/>
        </w:rPr>
      </w:pPr>
      <w:r w:rsidRPr="00903043">
        <w:rPr>
          <w:rFonts w:ascii="Calibri" w:eastAsia="Times New Roman" w:hAnsi="Calibri" w:cs="Calibri"/>
          <w:b/>
          <w:bCs/>
          <w:color w:val="000000"/>
          <w:lang w:eastAsia="es-AR"/>
        </w:rPr>
        <w:lastRenderedPageBreak/>
        <w:t>Que es cada columna</w:t>
      </w:r>
      <w:proofErr w:type="gramStart"/>
      <w:r w:rsidRPr="00903043">
        <w:rPr>
          <w:rFonts w:ascii="Calibri" w:eastAsia="Times New Roman" w:hAnsi="Calibri" w:cs="Calibri"/>
          <w:b/>
          <w:bCs/>
          <w:color w:val="000000"/>
          <w:lang w:eastAsia="es-AR"/>
        </w:rPr>
        <w:t>?</w:t>
      </w:r>
      <w:proofErr w:type="gramEnd"/>
    </w:p>
    <w:p w:rsidR="00903043" w:rsidRDefault="00903043" w:rsidP="0090304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AR"/>
        </w:rPr>
      </w:pPr>
      <w:r>
        <w:rPr>
          <w:rFonts w:ascii="Calibri" w:eastAsia="Times New Roman" w:hAnsi="Calibri" w:cs="Calibri"/>
          <w:b/>
          <w:bCs/>
          <w:color w:val="000000"/>
          <w:lang w:eastAsia="es-AR"/>
        </w:rPr>
        <w:t>A hacer</w:t>
      </w:r>
    </w:p>
    <w:p w:rsidR="00903043" w:rsidRDefault="00903043">
      <w:r>
        <w:rPr>
          <w:rFonts w:ascii="Calibri" w:eastAsia="Times New Roman" w:hAnsi="Calibri" w:cs="Calibri"/>
          <w:color w:val="000000"/>
          <w:lang w:eastAsia="es-AR"/>
        </w:rPr>
        <w:t>C</w:t>
      </w:r>
      <w:r w:rsidRPr="00903043">
        <w:rPr>
          <w:rFonts w:ascii="Calibri" w:eastAsia="Times New Roman" w:hAnsi="Calibri" w:cs="Calibri"/>
          <w:color w:val="000000"/>
          <w:lang w:eastAsia="es-AR"/>
        </w:rPr>
        <w:t xml:space="preserve">ada columna es un segmento una </w:t>
      </w:r>
      <w:r w:rsidR="00CB5647" w:rsidRPr="00903043">
        <w:rPr>
          <w:rFonts w:ascii="Calibri" w:eastAsia="Times New Roman" w:hAnsi="Calibri" w:cs="Calibri"/>
          <w:color w:val="000000"/>
          <w:lang w:eastAsia="es-AR"/>
        </w:rPr>
        <w:t>subdivisión</w:t>
      </w:r>
      <w:r w:rsidRPr="00903043">
        <w:rPr>
          <w:rFonts w:ascii="Calibri" w:eastAsia="Times New Roman" w:hAnsi="Calibri" w:cs="Calibri"/>
          <w:color w:val="000000"/>
          <w:lang w:eastAsia="es-AR"/>
        </w:rPr>
        <w:t xml:space="preserve"> de los datos, a su vez hasta ahora solo he descargado datos de </w:t>
      </w:r>
      <w:r w:rsidRPr="00903043">
        <w:rPr>
          <w:rFonts w:ascii="Calibri" w:eastAsia="Times New Roman" w:hAnsi="Calibri" w:cs="Calibri"/>
          <w:color w:val="000000"/>
          <w:highlight w:val="yellow"/>
          <w:lang w:eastAsia="es-AR"/>
        </w:rPr>
        <w:t>vistas de una página</w:t>
      </w:r>
      <w:r>
        <w:rPr>
          <w:rFonts w:ascii="Calibri" w:eastAsia="Times New Roman" w:hAnsi="Calibri" w:cs="Calibri"/>
          <w:color w:val="000000"/>
          <w:lang w:eastAsia="es-AR"/>
        </w:rPr>
        <w:t xml:space="preserve">, </w:t>
      </w:r>
      <w:r>
        <w:t>pero averiguando más sobre los datos hay más dimensiones  que solo sobre las vistas.</w:t>
      </w:r>
    </w:p>
    <w:p w:rsidR="00903043" w:rsidRDefault="00903043">
      <w:r>
        <w:rPr>
          <w:noProof/>
          <w:lang w:eastAsia="es-AR"/>
        </w:rPr>
        <w:drawing>
          <wp:inline distT="0" distB="0" distL="0" distR="0">
            <wp:extent cx="1676400" cy="2371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F9" w:rsidRDefault="00B028F9"/>
    <w:p w:rsidR="00B028F9" w:rsidRDefault="00B028F9"/>
    <w:p w:rsidR="00B028F9" w:rsidRDefault="00B028F9"/>
    <w:p w:rsidR="00B028F9" w:rsidRDefault="00B028F9"/>
    <w:p w:rsidR="00B028F9" w:rsidRDefault="00B028F9"/>
    <w:p w:rsidR="00B028F9" w:rsidRDefault="00B028F9"/>
    <w:p w:rsidR="00B028F9" w:rsidRDefault="00B028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0"/>
        <w:gridCol w:w="3924"/>
        <w:gridCol w:w="1520"/>
        <w:gridCol w:w="2133"/>
      </w:tblGrid>
      <w:tr w:rsidR="00CB5647" w:rsidTr="00CB5647">
        <w:tc>
          <w:tcPr>
            <w:tcW w:w="3050" w:type="dxa"/>
          </w:tcPr>
          <w:p w:rsidR="00CB5647" w:rsidRDefault="00CB5647">
            <w:r>
              <w:lastRenderedPageBreak/>
              <w:t>Dimensión</w:t>
            </w:r>
          </w:p>
        </w:tc>
        <w:tc>
          <w:tcPr>
            <w:tcW w:w="3924" w:type="dxa"/>
          </w:tcPr>
          <w:p w:rsidR="00CB5647" w:rsidRDefault="00CB5647">
            <w:r>
              <w:t>Definición</w:t>
            </w:r>
          </w:p>
        </w:tc>
        <w:tc>
          <w:tcPr>
            <w:tcW w:w="1520" w:type="dxa"/>
          </w:tcPr>
          <w:p w:rsidR="00CB5647" w:rsidRDefault="00CB5647">
            <w:r>
              <w:t>Con datos</w:t>
            </w:r>
          </w:p>
        </w:tc>
        <w:tc>
          <w:tcPr>
            <w:tcW w:w="2133" w:type="dxa"/>
          </w:tcPr>
          <w:p w:rsidR="00CB5647" w:rsidRDefault="00CB5647">
            <w:r>
              <w:t>Unidad de medición</w:t>
            </w:r>
          </w:p>
        </w:tc>
      </w:tr>
      <w:tr w:rsidR="00CB5647" w:rsidTr="00CB5647">
        <w:tblPrEx>
          <w:tblCellMar>
            <w:left w:w="70" w:type="dxa"/>
            <w:right w:w="70" w:type="dxa"/>
          </w:tblCellMar>
        </w:tblPrEx>
        <w:tc>
          <w:tcPr>
            <w:tcW w:w="3050" w:type="dxa"/>
            <w:vAlign w:val="center"/>
          </w:tcPr>
          <w:p w:rsidR="00CB5647" w:rsidRDefault="00CB5647" w:rsidP="007B03EB">
            <w:r>
              <w:rPr>
                <w:noProof/>
                <w:lang w:eastAsia="es-AR"/>
              </w:rPr>
              <w:drawing>
                <wp:inline distT="0" distB="0" distL="0" distR="0" wp14:anchorId="58E857AA" wp14:editId="6477F03E">
                  <wp:extent cx="1485900" cy="26670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66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  <w:vAlign w:val="center"/>
          </w:tcPr>
          <w:p w:rsidR="00CB5647" w:rsidRDefault="00CB5647" w:rsidP="007B03EB">
            <w:r>
              <w:object w:dxaOrig="3390" w:dyaOrig="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69.5pt;height:36.75pt" o:ole="">
                  <v:imagedata r:id="rId7" o:title=""/>
                </v:shape>
                <o:OLEObject Type="Embed" ProgID="PBrush" ShapeID="_x0000_i1031" DrawAspect="Content" ObjectID="_1744212822" r:id="rId8"/>
              </w:object>
            </w:r>
          </w:p>
        </w:tc>
        <w:tc>
          <w:tcPr>
            <w:tcW w:w="1520" w:type="dxa"/>
            <w:vAlign w:val="center"/>
          </w:tcPr>
          <w:p w:rsidR="00CB5647" w:rsidRDefault="00CB5647" w:rsidP="007B03EB">
            <w:r>
              <w:t>Si</w:t>
            </w:r>
          </w:p>
        </w:tc>
        <w:tc>
          <w:tcPr>
            <w:tcW w:w="2133" w:type="dxa"/>
          </w:tcPr>
          <w:p w:rsidR="00CB5647" w:rsidRDefault="00CB5647" w:rsidP="007B03EB">
            <w:r>
              <w:t>Por semana</w:t>
            </w:r>
          </w:p>
        </w:tc>
      </w:tr>
      <w:tr w:rsidR="00CB5647" w:rsidTr="00CB5647">
        <w:tc>
          <w:tcPr>
            <w:tcW w:w="3050" w:type="dxa"/>
            <w:vAlign w:val="center"/>
          </w:tcPr>
          <w:p w:rsidR="00CB5647" w:rsidRDefault="00CB5647" w:rsidP="007B03EB">
            <w:r>
              <w:object w:dxaOrig="2190" w:dyaOrig="330">
                <v:shape id="_x0000_i1032" type="#_x0000_t75" style="width:109.5pt;height:16.5pt" o:ole="">
                  <v:imagedata r:id="rId9" o:title=""/>
                </v:shape>
                <o:OLEObject Type="Embed" ProgID="PBrush" ShapeID="_x0000_i1032" DrawAspect="Content" ObjectID="_1744212823" r:id="rId10"/>
              </w:object>
            </w:r>
          </w:p>
        </w:tc>
        <w:tc>
          <w:tcPr>
            <w:tcW w:w="3924" w:type="dxa"/>
            <w:vAlign w:val="center"/>
          </w:tcPr>
          <w:p w:rsidR="00CB5647" w:rsidRDefault="00CB5647" w:rsidP="007B03EB"/>
          <w:p w:rsidR="00CB5647" w:rsidRDefault="00CB5647" w:rsidP="007B03EB">
            <w:r>
              <w:object w:dxaOrig="3555" w:dyaOrig="1035">
                <v:shape id="_x0000_i1033" type="#_x0000_t75" style="width:177.75pt;height:51.75pt" o:ole="">
                  <v:imagedata r:id="rId11" o:title=""/>
                </v:shape>
                <o:OLEObject Type="Embed" ProgID="PBrush" ShapeID="_x0000_i1033" DrawAspect="Content" ObjectID="_1744212824" r:id="rId12"/>
              </w:object>
            </w:r>
          </w:p>
        </w:tc>
        <w:tc>
          <w:tcPr>
            <w:tcW w:w="1520" w:type="dxa"/>
            <w:vAlign w:val="center"/>
          </w:tcPr>
          <w:p w:rsidR="00CB5647" w:rsidRDefault="00CB5647" w:rsidP="007B03EB">
            <w:r>
              <w:t>No</w:t>
            </w:r>
          </w:p>
        </w:tc>
        <w:tc>
          <w:tcPr>
            <w:tcW w:w="2133" w:type="dxa"/>
          </w:tcPr>
          <w:p w:rsidR="00CB5647" w:rsidRDefault="00CB5647" w:rsidP="007B03EB">
            <w:r>
              <w:t>-</w:t>
            </w:r>
          </w:p>
        </w:tc>
      </w:tr>
      <w:tr w:rsidR="00CB5647" w:rsidTr="00CB5647">
        <w:tc>
          <w:tcPr>
            <w:tcW w:w="3050" w:type="dxa"/>
            <w:vAlign w:val="center"/>
          </w:tcPr>
          <w:p w:rsidR="00CB5647" w:rsidRDefault="00CB5647" w:rsidP="007B03EB">
            <w:r>
              <w:object w:dxaOrig="2235" w:dyaOrig="510">
                <v:shape id="_x0000_i1034" type="#_x0000_t75" style="width:111.75pt;height:25.5pt" o:ole="">
                  <v:imagedata r:id="rId13" o:title=""/>
                </v:shape>
                <o:OLEObject Type="Embed" ProgID="PBrush" ShapeID="_x0000_i1034" DrawAspect="Content" ObjectID="_1744212825" r:id="rId14"/>
              </w:object>
            </w:r>
          </w:p>
          <w:p w:rsidR="00CB5647" w:rsidRDefault="00CB5647" w:rsidP="007B03EB"/>
        </w:tc>
        <w:tc>
          <w:tcPr>
            <w:tcW w:w="3924" w:type="dxa"/>
            <w:vAlign w:val="center"/>
          </w:tcPr>
          <w:p w:rsidR="00CB5647" w:rsidRDefault="00CB5647" w:rsidP="007B03EB">
            <w:r>
              <w:object w:dxaOrig="3570" w:dyaOrig="645">
                <v:shape id="_x0000_i1035" type="#_x0000_t75" style="width:178.5pt;height:32.25pt" o:ole="">
                  <v:imagedata r:id="rId15" o:title=""/>
                </v:shape>
                <o:OLEObject Type="Embed" ProgID="PBrush" ShapeID="_x0000_i1035" DrawAspect="Content" ObjectID="_1744212826" r:id="rId16"/>
              </w:object>
            </w:r>
          </w:p>
        </w:tc>
        <w:tc>
          <w:tcPr>
            <w:tcW w:w="1520" w:type="dxa"/>
            <w:vAlign w:val="center"/>
          </w:tcPr>
          <w:p w:rsidR="00CB5647" w:rsidRDefault="00CB5647" w:rsidP="007B03EB">
            <w:r>
              <w:t>Si</w:t>
            </w:r>
          </w:p>
        </w:tc>
        <w:tc>
          <w:tcPr>
            <w:tcW w:w="2133" w:type="dxa"/>
            <w:shd w:val="clear" w:color="auto" w:fill="FFFF00"/>
          </w:tcPr>
          <w:p w:rsidR="00CB5647" w:rsidRPr="00CB5647" w:rsidRDefault="00CB5647" w:rsidP="007B03EB">
            <w:pPr>
              <w:rPr>
                <w:highlight w:val="yellow"/>
              </w:rPr>
            </w:pPr>
            <w:r>
              <w:rPr>
                <w:highlight w:val="yellow"/>
              </w:rPr>
              <w:t>completar</w:t>
            </w:r>
          </w:p>
        </w:tc>
      </w:tr>
      <w:tr w:rsidR="00CB5647" w:rsidTr="00CB5647">
        <w:tc>
          <w:tcPr>
            <w:tcW w:w="3050" w:type="dxa"/>
            <w:vAlign w:val="center"/>
          </w:tcPr>
          <w:p w:rsidR="00CB5647" w:rsidRDefault="00CB5647" w:rsidP="007B03EB">
            <w:r>
              <w:object w:dxaOrig="2160" w:dyaOrig="315">
                <v:shape id="_x0000_i1036" type="#_x0000_t75" style="width:108pt;height:15.75pt" o:ole="">
                  <v:imagedata r:id="rId17" o:title=""/>
                </v:shape>
                <o:OLEObject Type="Embed" ProgID="PBrush" ShapeID="_x0000_i1036" DrawAspect="Content" ObjectID="_1744212827" r:id="rId18"/>
              </w:object>
            </w:r>
          </w:p>
        </w:tc>
        <w:tc>
          <w:tcPr>
            <w:tcW w:w="3924" w:type="dxa"/>
            <w:vAlign w:val="center"/>
          </w:tcPr>
          <w:p w:rsidR="00CB5647" w:rsidRDefault="00CB5647" w:rsidP="007B03EB"/>
          <w:p w:rsidR="00CB5647" w:rsidRDefault="00CB5647" w:rsidP="007B03EB">
            <w:r>
              <w:object w:dxaOrig="3330" w:dyaOrig="495">
                <v:shape id="_x0000_i1037" type="#_x0000_t75" style="width:166.5pt;height:24.75pt" o:ole="">
                  <v:imagedata r:id="rId19" o:title=""/>
                </v:shape>
                <o:OLEObject Type="Embed" ProgID="PBrush" ShapeID="_x0000_i1037" DrawAspect="Content" ObjectID="_1744212828" r:id="rId20"/>
              </w:object>
            </w:r>
          </w:p>
        </w:tc>
        <w:tc>
          <w:tcPr>
            <w:tcW w:w="1520" w:type="dxa"/>
            <w:vAlign w:val="center"/>
          </w:tcPr>
          <w:p w:rsidR="00CB5647" w:rsidRDefault="00CB5647" w:rsidP="007B03EB">
            <w:r>
              <w:t>Si</w:t>
            </w:r>
          </w:p>
        </w:tc>
        <w:tc>
          <w:tcPr>
            <w:tcW w:w="2133" w:type="dxa"/>
            <w:shd w:val="clear" w:color="auto" w:fill="FFFF00"/>
          </w:tcPr>
          <w:p w:rsidR="00CB5647" w:rsidRPr="00CB5647" w:rsidRDefault="00CB5647" w:rsidP="007B03EB">
            <w:pPr>
              <w:rPr>
                <w:highlight w:val="yellow"/>
              </w:rPr>
            </w:pPr>
          </w:p>
        </w:tc>
      </w:tr>
      <w:tr w:rsidR="00CB5647" w:rsidTr="00CB5647">
        <w:tc>
          <w:tcPr>
            <w:tcW w:w="3050" w:type="dxa"/>
            <w:vAlign w:val="center"/>
          </w:tcPr>
          <w:p w:rsidR="00CB5647" w:rsidRDefault="00CB5647" w:rsidP="007B03EB">
            <w:r>
              <w:object w:dxaOrig="2145" w:dyaOrig="330">
                <v:shape id="_x0000_i1038" type="#_x0000_t75" style="width:107.25pt;height:16.5pt" o:ole="">
                  <v:imagedata r:id="rId21" o:title=""/>
                </v:shape>
                <o:OLEObject Type="Embed" ProgID="PBrush" ShapeID="_x0000_i1038" DrawAspect="Content" ObjectID="_1744212829" r:id="rId22"/>
              </w:object>
            </w:r>
          </w:p>
        </w:tc>
        <w:tc>
          <w:tcPr>
            <w:tcW w:w="3924" w:type="dxa"/>
            <w:vAlign w:val="center"/>
          </w:tcPr>
          <w:p w:rsidR="00CB5647" w:rsidRDefault="00CB5647" w:rsidP="007B03EB"/>
          <w:p w:rsidR="00CB5647" w:rsidRDefault="00CB5647" w:rsidP="007B03EB">
            <w:r>
              <w:object w:dxaOrig="3660" w:dyaOrig="885">
                <v:shape id="_x0000_i1039" type="#_x0000_t75" style="width:183pt;height:44.25pt" o:ole="">
                  <v:imagedata r:id="rId23" o:title=""/>
                </v:shape>
                <o:OLEObject Type="Embed" ProgID="PBrush" ShapeID="_x0000_i1039" DrawAspect="Content" ObjectID="_1744212830" r:id="rId24"/>
              </w:object>
            </w:r>
          </w:p>
        </w:tc>
        <w:tc>
          <w:tcPr>
            <w:tcW w:w="1520" w:type="dxa"/>
            <w:vAlign w:val="center"/>
          </w:tcPr>
          <w:p w:rsidR="00CB5647" w:rsidRDefault="00CB5647" w:rsidP="007B03EB">
            <w:r>
              <w:t>Si</w:t>
            </w:r>
          </w:p>
        </w:tc>
        <w:tc>
          <w:tcPr>
            <w:tcW w:w="2133" w:type="dxa"/>
            <w:shd w:val="clear" w:color="auto" w:fill="FFFF00"/>
          </w:tcPr>
          <w:p w:rsidR="00CB5647" w:rsidRPr="00CB5647" w:rsidRDefault="00CB5647" w:rsidP="007B03EB">
            <w:pPr>
              <w:rPr>
                <w:highlight w:val="yellow"/>
              </w:rPr>
            </w:pPr>
          </w:p>
        </w:tc>
      </w:tr>
      <w:tr w:rsidR="00CB5647" w:rsidTr="00CB5647">
        <w:tc>
          <w:tcPr>
            <w:tcW w:w="3050" w:type="dxa"/>
            <w:vAlign w:val="center"/>
          </w:tcPr>
          <w:p w:rsidR="00CB5647" w:rsidRDefault="00CB5647" w:rsidP="007B03EB">
            <w:r>
              <w:object w:dxaOrig="2190" w:dyaOrig="525">
                <v:shape id="_x0000_i1040" type="#_x0000_t75" style="width:109.5pt;height:26.25pt" o:ole="">
                  <v:imagedata r:id="rId25" o:title=""/>
                </v:shape>
                <o:OLEObject Type="Embed" ProgID="PBrush" ShapeID="_x0000_i1040" DrawAspect="Content" ObjectID="_1744212831" r:id="rId26"/>
              </w:object>
            </w:r>
          </w:p>
        </w:tc>
        <w:tc>
          <w:tcPr>
            <w:tcW w:w="3924" w:type="dxa"/>
            <w:vAlign w:val="center"/>
          </w:tcPr>
          <w:p w:rsidR="00CB5647" w:rsidRDefault="00CB5647" w:rsidP="007B03EB"/>
          <w:p w:rsidR="00CB5647" w:rsidRDefault="00CB5647" w:rsidP="007B03EB">
            <w:r>
              <w:object w:dxaOrig="3615" w:dyaOrig="1260">
                <v:shape id="_x0000_i1041" type="#_x0000_t75" style="width:180.75pt;height:63pt" o:ole="">
                  <v:imagedata r:id="rId27" o:title=""/>
                </v:shape>
                <o:OLEObject Type="Embed" ProgID="PBrush" ShapeID="_x0000_i1041" DrawAspect="Content" ObjectID="_1744212832" r:id="rId28"/>
              </w:object>
            </w:r>
          </w:p>
        </w:tc>
        <w:tc>
          <w:tcPr>
            <w:tcW w:w="1520" w:type="dxa"/>
            <w:vAlign w:val="center"/>
          </w:tcPr>
          <w:p w:rsidR="00CB5647" w:rsidRDefault="00CB5647" w:rsidP="007B03EB">
            <w:r>
              <w:t>Si</w:t>
            </w:r>
          </w:p>
        </w:tc>
        <w:tc>
          <w:tcPr>
            <w:tcW w:w="2133" w:type="dxa"/>
            <w:shd w:val="clear" w:color="auto" w:fill="FFFF00"/>
          </w:tcPr>
          <w:p w:rsidR="00CB5647" w:rsidRPr="00CB5647" w:rsidRDefault="00CB5647" w:rsidP="007B03EB">
            <w:pPr>
              <w:rPr>
                <w:highlight w:val="yellow"/>
              </w:rPr>
            </w:pPr>
          </w:p>
        </w:tc>
      </w:tr>
      <w:tr w:rsidR="00CB5647" w:rsidTr="00CB5647">
        <w:tc>
          <w:tcPr>
            <w:tcW w:w="3050" w:type="dxa"/>
            <w:vAlign w:val="center"/>
          </w:tcPr>
          <w:p w:rsidR="00CB5647" w:rsidRDefault="00CB5647" w:rsidP="007B03EB">
            <w:r>
              <w:object w:dxaOrig="2220" w:dyaOrig="345">
                <v:shape id="_x0000_i1042" type="#_x0000_t75" style="width:111pt;height:17.25pt" o:ole="">
                  <v:imagedata r:id="rId29" o:title=""/>
                </v:shape>
                <o:OLEObject Type="Embed" ProgID="PBrush" ShapeID="_x0000_i1042" DrawAspect="Content" ObjectID="_1744212833" r:id="rId30"/>
              </w:object>
            </w:r>
          </w:p>
        </w:tc>
        <w:tc>
          <w:tcPr>
            <w:tcW w:w="3924" w:type="dxa"/>
            <w:vAlign w:val="center"/>
          </w:tcPr>
          <w:p w:rsidR="00CB5647" w:rsidRDefault="00CB5647" w:rsidP="007B03EB"/>
          <w:p w:rsidR="00CB5647" w:rsidRDefault="00CB5647" w:rsidP="007B03EB">
            <w:r>
              <w:object w:dxaOrig="2970" w:dyaOrig="660">
                <v:shape id="_x0000_i1043" type="#_x0000_t75" style="width:148.5pt;height:33pt" o:ole="">
                  <v:imagedata r:id="rId31" o:title=""/>
                </v:shape>
                <o:OLEObject Type="Embed" ProgID="PBrush" ShapeID="_x0000_i1043" DrawAspect="Content" ObjectID="_1744212834" r:id="rId32"/>
              </w:object>
            </w:r>
          </w:p>
        </w:tc>
        <w:tc>
          <w:tcPr>
            <w:tcW w:w="1520" w:type="dxa"/>
            <w:vAlign w:val="center"/>
          </w:tcPr>
          <w:p w:rsidR="00CB5647" w:rsidRDefault="00CB5647" w:rsidP="007B03EB">
            <w:r>
              <w:t>Si</w:t>
            </w:r>
          </w:p>
        </w:tc>
        <w:tc>
          <w:tcPr>
            <w:tcW w:w="2133" w:type="dxa"/>
            <w:shd w:val="clear" w:color="auto" w:fill="FFFF00"/>
          </w:tcPr>
          <w:p w:rsidR="00CB5647" w:rsidRPr="00CB5647" w:rsidRDefault="00CB5647" w:rsidP="007B03EB">
            <w:pPr>
              <w:rPr>
                <w:highlight w:val="yellow"/>
              </w:rPr>
            </w:pPr>
          </w:p>
        </w:tc>
      </w:tr>
    </w:tbl>
    <w:p w:rsidR="00903043" w:rsidRDefault="00903043"/>
    <w:p w:rsidR="009406EA" w:rsidRDefault="009406EA"/>
    <w:tbl>
      <w:tblPr>
        <w:tblStyle w:val="Tablaconcuadrcula"/>
        <w:tblW w:w="14312" w:type="dxa"/>
        <w:tblLayout w:type="fixed"/>
        <w:tblLook w:val="04A0" w:firstRow="1" w:lastRow="0" w:firstColumn="1" w:lastColumn="0" w:noHBand="0" w:noVBand="1"/>
      </w:tblPr>
      <w:tblGrid>
        <w:gridCol w:w="1980"/>
        <w:gridCol w:w="567"/>
        <w:gridCol w:w="584"/>
        <w:gridCol w:w="492"/>
        <w:gridCol w:w="492"/>
        <w:gridCol w:w="584"/>
        <w:gridCol w:w="584"/>
        <w:gridCol w:w="567"/>
        <w:gridCol w:w="584"/>
        <w:gridCol w:w="708"/>
        <w:gridCol w:w="584"/>
        <w:gridCol w:w="492"/>
        <w:gridCol w:w="492"/>
        <w:gridCol w:w="492"/>
        <w:gridCol w:w="574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E0A7C" w:rsidTr="00AE0A7C">
        <w:trPr>
          <w:cantSplit/>
          <w:trHeight w:val="3538"/>
        </w:trPr>
        <w:tc>
          <w:tcPr>
            <w:tcW w:w="1980" w:type="dxa"/>
          </w:tcPr>
          <w:p w:rsidR="00F43934" w:rsidRDefault="00F43934" w:rsidP="00153DEF"/>
        </w:tc>
        <w:tc>
          <w:tcPr>
            <w:tcW w:w="567" w:type="dxa"/>
            <w:textDirection w:val="btLr"/>
          </w:tcPr>
          <w:p w:rsidR="00F43934" w:rsidRDefault="00F43934" w:rsidP="000807F5">
            <w:pPr>
              <w:ind w:left="113" w:right="1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visitantes que realizan conversiones</w:t>
            </w:r>
          </w:p>
          <w:p w:rsidR="00F43934" w:rsidRDefault="00F43934" w:rsidP="000807F5">
            <w:pPr>
              <w:ind w:left="113" w:right="113"/>
            </w:pPr>
          </w:p>
        </w:tc>
        <w:tc>
          <w:tcPr>
            <w:tcW w:w="584" w:type="dxa"/>
            <w:textDirection w:val="btLr"/>
          </w:tcPr>
          <w:p w:rsidR="00F43934" w:rsidRDefault="00F43934" w:rsidP="000807F5">
            <w:pPr>
              <w:ind w:left="113" w:right="113"/>
            </w:pPr>
            <w:r w:rsidRPr="000807F5">
              <w:t>visitantes que no realizan conversiones</w:t>
            </w:r>
          </w:p>
        </w:tc>
        <w:tc>
          <w:tcPr>
            <w:tcW w:w="492" w:type="dxa"/>
            <w:textDirection w:val="btLr"/>
          </w:tcPr>
          <w:p w:rsidR="00F43934" w:rsidRDefault="00F43934" w:rsidP="000807F5">
            <w:pPr>
              <w:ind w:left="113" w:right="113"/>
            </w:pPr>
            <w:r w:rsidRPr="000807F5">
              <w:t>usuarios nuevos</w:t>
            </w:r>
          </w:p>
        </w:tc>
        <w:tc>
          <w:tcPr>
            <w:tcW w:w="492" w:type="dxa"/>
            <w:textDirection w:val="btLr"/>
          </w:tcPr>
          <w:p w:rsidR="00F43934" w:rsidRDefault="00F43934" w:rsidP="000807F5">
            <w:pPr>
              <w:ind w:left="113" w:right="113"/>
            </w:pPr>
            <w:r w:rsidRPr="000807F5">
              <w:t>usuarios de varias sesiones</w:t>
            </w:r>
          </w:p>
        </w:tc>
        <w:tc>
          <w:tcPr>
            <w:tcW w:w="584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>usuarios recurrentes</w:t>
            </w:r>
          </w:p>
        </w:tc>
        <w:tc>
          <w:tcPr>
            <w:tcW w:w="584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>usuarios de una única sesión</w:t>
            </w:r>
          </w:p>
        </w:tc>
        <w:tc>
          <w:tcPr>
            <w:tcW w:w="567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>tráfico referido</w:t>
            </w:r>
          </w:p>
        </w:tc>
        <w:tc>
          <w:tcPr>
            <w:tcW w:w="584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>tráfico orgánico</w:t>
            </w:r>
          </w:p>
        </w:tc>
        <w:tc>
          <w:tcPr>
            <w:tcW w:w="708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 xml:space="preserve">tráfico móvil y </w:t>
            </w:r>
            <w:proofErr w:type="spellStart"/>
            <w:r w:rsidRPr="000807F5">
              <w:t>tablet</w:t>
            </w:r>
            <w:proofErr w:type="spellEnd"/>
          </w:p>
        </w:tc>
        <w:tc>
          <w:tcPr>
            <w:tcW w:w="584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>tráfico directo</w:t>
            </w:r>
          </w:p>
        </w:tc>
        <w:tc>
          <w:tcPr>
            <w:tcW w:w="492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 xml:space="preserve">tráfico de </w:t>
            </w:r>
            <w:proofErr w:type="spellStart"/>
            <w:r w:rsidRPr="000807F5">
              <w:t>tablets</w:t>
            </w:r>
            <w:proofErr w:type="spellEnd"/>
          </w:p>
        </w:tc>
        <w:tc>
          <w:tcPr>
            <w:tcW w:w="492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>tráfico de pago</w:t>
            </w:r>
          </w:p>
        </w:tc>
        <w:tc>
          <w:tcPr>
            <w:tcW w:w="492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>tráfico de móviles</w:t>
            </w:r>
          </w:p>
        </w:tc>
        <w:tc>
          <w:tcPr>
            <w:tcW w:w="574" w:type="dxa"/>
            <w:textDirection w:val="btLr"/>
          </w:tcPr>
          <w:p w:rsidR="00F43934" w:rsidRDefault="00F43934" w:rsidP="000807F5">
            <w:pPr>
              <w:ind w:left="113" w:right="113"/>
            </w:pPr>
            <w:r>
              <w:t>tráfico de  equipos de escritorio</w:t>
            </w:r>
          </w:p>
          <w:p w:rsidR="00F43934" w:rsidRPr="000807F5" w:rsidRDefault="00F43934" w:rsidP="000807F5">
            <w:pPr>
              <w:ind w:left="113" w:right="113"/>
            </w:pPr>
            <w:r>
              <w:t xml:space="preserve"> y </w:t>
            </w:r>
            <w:proofErr w:type="spellStart"/>
            <w:r>
              <w:t>tablet</w:t>
            </w:r>
            <w:proofErr w:type="spellEnd"/>
          </w:p>
        </w:tc>
        <w:tc>
          <w:tcPr>
            <w:tcW w:w="567" w:type="dxa"/>
            <w:textDirection w:val="btLr"/>
          </w:tcPr>
          <w:p w:rsidR="00F43934" w:rsidRDefault="00F43934" w:rsidP="000807F5">
            <w:pPr>
              <w:ind w:left="113" w:right="113"/>
            </w:pPr>
            <w:r w:rsidRPr="000807F5">
              <w:t>tráfico de búsqueda</w:t>
            </w:r>
          </w:p>
        </w:tc>
        <w:tc>
          <w:tcPr>
            <w:tcW w:w="567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>todos los usuarios</w:t>
            </w:r>
          </w:p>
        </w:tc>
        <w:tc>
          <w:tcPr>
            <w:tcW w:w="567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0807F5">
              <w:t>sesiones sin rebote</w:t>
            </w:r>
          </w:p>
        </w:tc>
        <w:tc>
          <w:tcPr>
            <w:tcW w:w="567" w:type="dxa"/>
            <w:textDirection w:val="btLr"/>
          </w:tcPr>
          <w:p w:rsidR="00F43934" w:rsidRPr="000807F5" w:rsidRDefault="00F43934" w:rsidP="000807F5">
            <w:pPr>
              <w:ind w:left="113" w:right="113"/>
            </w:pPr>
            <w:r w:rsidRPr="00FB61A2">
              <w:t>sesiones con transacciones</w:t>
            </w:r>
          </w:p>
        </w:tc>
        <w:tc>
          <w:tcPr>
            <w:tcW w:w="567" w:type="dxa"/>
            <w:textDirection w:val="btLr"/>
          </w:tcPr>
          <w:p w:rsidR="00F43934" w:rsidRPr="00FB61A2" w:rsidRDefault="00F43934" w:rsidP="000807F5">
            <w:pPr>
              <w:ind w:left="113" w:right="113"/>
            </w:pPr>
            <w:r w:rsidRPr="00F43934">
              <w:t>sesiones con rebote</w:t>
            </w:r>
          </w:p>
        </w:tc>
        <w:tc>
          <w:tcPr>
            <w:tcW w:w="567" w:type="dxa"/>
            <w:textDirection w:val="btLr"/>
          </w:tcPr>
          <w:p w:rsidR="00F43934" w:rsidRPr="00F43934" w:rsidRDefault="00F43934" w:rsidP="000807F5">
            <w:pPr>
              <w:ind w:left="113" w:right="113"/>
            </w:pPr>
            <w:r w:rsidRPr="00F43934">
              <w:t>sesiones con conversiones</w:t>
            </w:r>
          </w:p>
        </w:tc>
        <w:tc>
          <w:tcPr>
            <w:tcW w:w="567" w:type="dxa"/>
            <w:textDirection w:val="btLr"/>
          </w:tcPr>
          <w:p w:rsidR="00F43934" w:rsidRPr="00F43934" w:rsidRDefault="00F43934" w:rsidP="000807F5">
            <w:pPr>
              <w:ind w:left="113" w:right="113"/>
            </w:pPr>
            <w:r w:rsidRPr="00F43934">
              <w:t>hizo una compra</w:t>
            </w:r>
          </w:p>
        </w:tc>
        <w:tc>
          <w:tcPr>
            <w:tcW w:w="567" w:type="dxa"/>
            <w:textDirection w:val="btLr"/>
          </w:tcPr>
          <w:p w:rsidR="00F43934" w:rsidRPr="00F43934" w:rsidRDefault="00F43934" w:rsidP="000807F5">
            <w:pPr>
              <w:ind w:left="113" w:right="113"/>
            </w:pPr>
            <w:r w:rsidRPr="00F43934">
              <w:t>Búsqueda realizada en el sitio</w:t>
            </w:r>
          </w:p>
        </w:tc>
      </w:tr>
      <w:tr w:rsidR="00AE0A7C" w:rsidTr="00AE0A7C">
        <w:trPr>
          <w:trHeight w:val="271"/>
        </w:trPr>
        <w:tc>
          <w:tcPr>
            <w:tcW w:w="1980" w:type="dxa"/>
          </w:tcPr>
          <w:p w:rsidR="00F43934" w:rsidRDefault="00F43934" w:rsidP="00153DEF">
            <w:r>
              <w:t>Dimensión</w:t>
            </w:r>
          </w:p>
        </w:tc>
        <w:tc>
          <w:tcPr>
            <w:tcW w:w="567" w:type="dxa"/>
          </w:tcPr>
          <w:p w:rsidR="00F43934" w:rsidRDefault="00F43934" w:rsidP="00153DEF"/>
        </w:tc>
        <w:tc>
          <w:tcPr>
            <w:tcW w:w="584" w:type="dxa"/>
          </w:tcPr>
          <w:p w:rsidR="00F43934" w:rsidRDefault="00F43934" w:rsidP="00153DEF"/>
        </w:tc>
        <w:tc>
          <w:tcPr>
            <w:tcW w:w="492" w:type="dxa"/>
          </w:tcPr>
          <w:p w:rsidR="00F43934" w:rsidRDefault="00F43934" w:rsidP="00153DEF"/>
        </w:tc>
        <w:tc>
          <w:tcPr>
            <w:tcW w:w="492" w:type="dxa"/>
          </w:tcPr>
          <w:p w:rsidR="00F43934" w:rsidRDefault="00F43934" w:rsidP="00153DEF"/>
        </w:tc>
        <w:tc>
          <w:tcPr>
            <w:tcW w:w="584" w:type="dxa"/>
          </w:tcPr>
          <w:p w:rsidR="00F43934" w:rsidRDefault="00F43934" w:rsidP="00153DEF"/>
        </w:tc>
        <w:tc>
          <w:tcPr>
            <w:tcW w:w="584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84" w:type="dxa"/>
          </w:tcPr>
          <w:p w:rsidR="00F43934" w:rsidRDefault="00F43934" w:rsidP="00153DEF"/>
        </w:tc>
        <w:tc>
          <w:tcPr>
            <w:tcW w:w="708" w:type="dxa"/>
          </w:tcPr>
          <w:p w:rsidR="00F43934" w:rsidRDefault="00F43934" w:rsidP="00153DEF"/>
        </w:tc>
        <w:tc>
          <w:tcPr>
            <w:tcW w:w="584" w:type="dxa"/>
          </w:tcPr>
          <w:p w:rsidR="00F43934" w:rsidRDefault="00F43934" w:rsidP="00153DEF"/>
        </w:tc>
        <w:tc>
          <w:tcPr>
            <w:tcW w:w="492" w:type="dxa"/>
          </w:tcPr>
          <w:p w:rsidR="00F43934" w:rsidRDefault="00F43934" w:rsidP="00153DEF"/>
        </w:tc>
        <w:tc>
          <w:tcPr>
            <w:tcW w:w="492" w:type="dxa"/>
          </w:tcPr>
          <w:p w:rsidR="00F43934" w:rsidRDefault="00F43934" w:rsidP="00153DEF"/>
        </w:tc>
        <w:tc>
          <w:tcPr>
            <w:tcW w:w="492" w:type="dxa"/>
          </w:tcPr>
          <w:p w:rsidR="00F43934" w:rsidRDefault="00F43934" w:rsidP="00153DEF"/>
        </w:tc>
        <w:tc>
          <w:tcPr>
            <w:tcW w:w="574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</w:tr>
      <w:tr w:rsidR="00AE0A7C" w:rsidTr="00AE0A7C">
        <w:tblPrEx>
          <w:tblCellMar>
            <w:left w:w="70" w:type="dxa"/>
            <w:right w:w="70" w:type="dxa"/>
          </w:tblCellMar>
        </w:tblPrEx>
        <w:trPr>
          <w:trHeight w:val="561"/>
        </w:trPr>
        <w:tc>
          <w:tcPr>
            <w:tcW w:w="1980" w:type="dxa"/>
            <w:vAlign w:val="center"/>
          </w:tcPr>
          <w:p w:rsidR="00F43934" w:rsidRDefault="00F43934" w:rsidP="00153DEF">
            <w:r>
              <w:rPr>
                <w:noProof/>
                <w:lang w:eastAsia="es-AR"/>
              </w:rPr>
              <w:drawing>
                <wp:inline distT="0" distB="0" distL="0" distR="0" wp14:anchorId="04B7FA96" wp14:editId="2114FB06">
                  <wp:extent cx="1485900" cy="266700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66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  <w:vAlign w:val="center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</w:tr>
      <w:tr w:rsidR="00AE0A7C" w:rsidTr="00AE0A7C">
        <w:trPr>
          <w:trHeight w:val="569"/>
        </w:trPr>
        <w:tc>
          <w:tcPr>
            <w:tcW w:w="1980" w:type="dxa"/>
            <w:vAlign w:val="center"/>
          </w:tcPr>
          <w:p w:rsidR="00F43934" w:rsidRDefault="00F43934" w:rsidP="00153DEF">
            <w:r>
              <w:object w:dxaOrig="2190" w:dyaOrig="330">
                <v:shape id="_x0000_i1025" type="#_x0000_t75" style="width:109.5pt;height:16.5pt" o:ole="">
                  <v:imagedata r:id="rId9" o:title=""/>
                </v:shape>
                <o:OLEObject Type="Embed" ProgID="PBrush" ShapeID="_x0000_i1025" DrawAspect="Content" ObjectID="_1744212835" r:id="rId33"/>
              </w:object>
            </w:r>
          </w:p>
        </w:tc>
        <w:tc>
          <w:tcPr>
            <w:tcW w:w="567" w:type="dxa"/>
            <w:vAlign w:val="center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  <w:vAlign w:val="center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708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74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F43934" w:rsidRPr="00B96B43" w:rsidRDefault="00B96B43" w:rsidP="00B96B43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</w:tr>
      <w:tr w:rsidR="00AE0A7C" w:rsidTr="00AE0A7C">
        <w:trPr>
          <w:trHeight w:val="406"/>
        </w:trPr>
        <w:tc>
          <w:tcPr>
            <w:tcW w:w="1980" w:type="dxa"/>
            <w:vAlign w:val="center"/>
          </w:tcPr>
          <w:p w:rsidR="00F43934" w:rsidRDefault="00F43934" w:rsidP="00153DEF">
            <w:r>
              <w:object w:dxaOrig="2235" w:dyaOrig="510">
                <v:shape id="_x0000_i1026" type="#_x0000_t75" style="width:111.75pt;height:25.5pt" o:ole="">
                  <v:imagedata r:id="rId13" o:title=""/>
                </v:shape>
                <o:OLEObject Type="Embed" ProgID="PBrush" ShapeID="_x0000_i1026" DrawAspect="Content" ObjectID="_1744212836" r:id="rId34"/>
              </w:object>
            </w:r>
          </w:p>
        </w:tc>
        <w:tc>
          <w:tcPr>
            <w:tcW w:w="567" w:type="dxa"/>
            <w:vAlign w:val="center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  <w:vAlign w:val="center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708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7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</w:tr>
      <w:tr w:rsidR="00AE0A7C" w:rsidTr="00AE0A7C">
        <w:trPr>
          <w:trHeight w:val="70"/>
        </w:trPr>
        <w:tc>
          <w:tcPr>
            <w:tcW w:w="1980" w:type="dxa"/>
            <w:vAlign w:val="center"/>
          </w:tcPr>
          <w:p w:rsidR="00F43934" w:rsidRDefault="00F43934" w:rsidP="00153DEF">
            <w:r>
              <w:object w:dxaOrig="2160" w:dyaOrig="315">
                <v:shape id="_x0000_i1027" type="#_x0000_t75" style="width:108pt;height:15.75pt" o:ole="">
                  <v:imagedata r:id="rId17" o:title=""/>
                </v:shape>
                <o:OLEObject Type="Embed" ProgID="PBrush" ShapeID="_x0000_i1027" DrawAspect="Content" ObjectID="_1744212837" r:id="rId35"/>
              </w:object>
            </w:r>
          </w:p>
        </w:tc>
        <w:tc>
          <w:tcPr>
            <w:tcW w:w="567" w:type="dxa"/>
            <w:vAlign w:val="center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  <w:vAlign w:val="center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708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7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</w:tr>
      <w:tr w:rsidR="00AE0A7C" w:rsidTr="00AE0A7C">
        <w:trPr>
          <w:trHeight w:val="431"/>
        </w:trPr>
        <w:tc>
          <w:tcPr>
            <w:tcW w:w="1980" w:type="dxa"/>
            <w:vAlign w:val="center"/>
          </w:tcPr>
          <w:p w:rsidR="00F43934" w:rsidRDefault="00F43934" w:rsidP="00153DEF">
            <w:r>
              <w:object w:dxaOrig="2145" w:dyaOrig="330">
                <v:shape id="_x0000_i1028" type="#_x0000_t75" style="width:107.25pt;height:16.5pt" o:ole="">
                  <v:imagedata r:id="rId21" o:title=""/>
                </v:shape>
                <o:OLEObject Type="Embed" ProgID="PBrush" ShapeID="_x0000_i1028" DrawAspect="Content" ObjectID="_1744212838" r:id="rId36"/>
              </w:object>
            </w:r>
          </w:p>
        </w:tc>
        <w:tc>
          <w:tcPr>
            <w:tcW w:w="567" w:type="dxa"/>
            <w:vAlign w:val="center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  <w:vAlign w:val="center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708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7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</w:tr>
      <w:tr w:rsidR="00AE0A7C" w:rsidTr="00AE0A7C">
        <w:trPr>
          <w:trHeight w:val="659"/>
        </w:trPr>
        <w:tc>
          <w:tcPr>
            <w:tcW w:w="1980" w:type="dxa"/>
            <w:vAlign w:val="center"/>
          </w:tcPr>
          <w:p w:rsidR="00F43934" w:rsidRDefault="00F43934" w:rsidP="00153DEF">
            <w:r>
              <w:object w:dxaOrig="2190" w:dyaOrig="525">
                <v:shape id="_x0000_i1029" type="#_x0000_t75" style="width:109.5pt;height:26.25pt" o:ole="">
                  <v:imagedata r:id="rId25" o:title=""/>
                </v:shape>
                <o:OLEObject Type="Embed" ProgID="PBrush" ShapeID="_x0000_i1029" DrawAspect="Content" ObjectID="_1744212839" r:id="rId37"/>
              </w:object>
            </w:r>
          </w:p>
        </w:tc>
        <w:tc>
          <w:tcPr>
            <w:tcW w:w="567" w:type="dxa"/>
            <w:vAlign w:val="center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  <w:vAlign w:val="center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708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8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492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74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  <w:tc>
          <w:tcPr>
            <w:tcW w:w="567" w:type="dxa"/>
          </w:tcPr>
          <w:p w:rsidR="00F43934" w:rsidRDefault="00F43934" w:rsidP="00B96B43">
            <w:pPr>
              <w:jc w:val="center"/>
            </w:pPr>
          </w:p>
        </w:tc>
      </w:tr>
      <w:tr w:rsidR="00AE0A7C" w:rsidTr="00AE0A7C">
        <w:trPr>
          <w:trHeight w:val="165"/>
        </w:trPr>
        <w:tc>
          <w:tcPr>
            <w:tcW w:w="1980" w:type="dxa"/>
            <w:vAlign w:val="center"/>
          </w:tcPr>
          <w:p w:rsidR="00F43934" w:rsidRDefault="00F43934" w:rsidP="00153DEF">
            <w:r>
              <w:object w:dxaOrig="2220" w:dyaOrig="345">
                <v:shape id="_x0000_i1030" type="#_x0000_t75" style="width:111pt;height:17.25pt" o:ole="">
                  <v:imagedata r:id="rId29" o:title=""/>
                </v:shape>
                <o:OLEObject Type="Embed" ProgID="PBrush" ShapeID="_x0000_i1030" DrawAspect="Content" ObjectID="_1744212840" r:id="rId38"/>
              </w:object>
            </w:r>
          </w:p>
        </w:tc>
        <w:tc>
          <w:tcPr>
            <w:tcW w:w="567" w:type="dxa"/>
            <w:vAlign w:val="center"/>
          </w:tcPr>
          <w:p w:rsidR="00F43934" w:rsidRDefault="00F43934" w:rsidP="00153DEF"/>
        </w:tc>
        <w:tc>
          <w:tcPr>
            <w:tcW w:w="584" w:type="dxa"/>
            <w:vAlign w:val="center"/>
          </w:tcPr>
          <w:p w:rsidR="00F43934" w:rsidRDefault="00F43934" w:rsidP="00153DEF"/>
        </w:tc>
        <w:tc>
          <w:tcPr>
            <w:tcW w:w="492" w:type="dxa"/>
          </w:tcPr>
          <w:p w:rsidR="00F43934" w:rsidRDefault="00F43934" w:rsidP="00153DEF"/>
        </w:tc>
        <w:tc>
          <w:tcPr>
            <w:tcW w:w="492" w:type="dxa"/>
          </w:tcPr>
          <w:p w:rsidR="00F43934" w:rsidRDefault="00F43934" w:rsidP="00153DEF"/>
        </w:tc>
        <w:tc>
          <w:tcPr>
            <w:tcW w:w="584" w:type="dxa"/>
          </w:tcPr>
          <w:p w:rsidR="00F43934" w:rsidRDefault="00F43934" w:rsidP="00153DEF"/>
        </w:tc>
        <w:tc>
          <w:tcPr>
            <w:tcW w:w="584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84" w:type="dxa"/>
          </w:tcPr>
          <w:p w:rsidR="00F43934" w:rsidRDefault="00F43934" w:rsidP="00153DEF"/>
        </w:tc>
        <w:tc>
          <w:tcPr>
            <w:tcW w:w="708" w:type="dxa"/>
          </w:tcPr>
          <w:p w:rsidR="00F43934" w:rsidRDefault="00F43934" w:rsidP="00153DEF"/>
        </w:tc>
        <w:tc>
          <w:tcPr>
            <w:tcW w:w="584" w:type="dxa"/>
          </w:tcPr>
          <w:p w:rsidR="00F43934" w:rsidRDefault="00F43934" w:rsidP="00153DEF"/>
        </w:tc>
        <w:tc>
          <w:tcPr>
            <w:tcW w:w="492" w:type="dxa"/>
          </w:tcPr>
          <w:p w:rsidR="00F43934" w:rsidRDefault="00F43934" w:rsidP="00153DEF"/>
        </w:tc>
        <w:tc>
          <w:tcPr>
            <w:tcW w:w="492" w:type="dxa"/>
          </w:tcPr>
          <w:p w:rsidR="00F43934" w:rsidRDefault="00F43934" w:rsidP="00153DEF"/>
        </w:tc>
        <w:tc>
          <w:tcPr>
            <w:tcW w:w="492" w:type="dxa"/>
          </w:tcPr>
          <w:p w:rsidR="00F43934" w:rsidRDefault="00F43934" w:rsidP="00153DEF"/>
        </w:tc>
        <w:tc>
          <w:tcPr>
            <w:tcW w:w="574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  <w:tc>
          <w:tcPr>
            <w:tcW w:w="567" w:type="dxa"/>
          </w:tcPr>
          <w:p w:rsidR="00F43934" w:rsidRDefault="00F43934" w:rsidP="00153DEF"/>
        </w:tc>
      </w:tr>
    </w:tbl>
    <w:p w:rsidR="001D5189" w:rsidRDefault="001D5189" w:rsidP="001D5189">
      <w:r>
        <w:rPr>
          <w:highlight w:val="yellow"/>
        </w:rPr>
        <w:lastRenderedPageBreak/>
        <w:t>Agregar columna mes</w:t>
      </w:r>
      <w:r w:rsidRPr="002039C5">
        <w:rPr>
          <w:highlight w:val="yellow"/>
        </w:rPr>
        <w:t>….</w:t>
      </w:r>
    </w:p>
    <w:p w:rsidR="001D5189" w:rsidRDefault="001D5189">
      <w:pPr>
        <w:rPr>
          <w:highlight w:val="yellow"/>
        </w:rPr>
      </w:pPr>
      <w:bookmarkStart w:id="0" w:name="_GoBack"/>
      <w:bookmarkEnd w:id="0"/>
    </w:p>
    <w:p w:rsidR="001D5189" w:rsidRDefault="001D5189">
      <w:pPr>
        <w:rPr>
          <w:highlight w:val="yellow"/>
        </w:rPr>
      </w:pPr>
    </w:p>
    <w:p w:rsidR="00903043" w:rsidRDefault="00CB5647">
      <w:r w:rsidRPr="002039C5">
        <w:rPr>
          <w:highlight w:val="yellow"/>
        </w:rPr>
        <w:t>Problemas con mantener el acceso a los mismos datos en el futuro….</w:t>
      </w:r>
    </w:p>
    <w:sectPr w:rsidR="00903043" w:rsidSect="00FB61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5"/>
    <w:rsid w:val="000807F5"/>
    <w:rsid w:val="001D5189"/>
    <w:rsid w:val="002039C5"/>
    <w:rsid w:val="003253C6"/>
    <w:rsid w:val="00424C15"/>
    <w:rsid w:val="007B03EB"/>
    <w:rsid w:val="00903043"/>
    <w:rsid w:val="009406EA"/>
    <w:rsid w:val="00AE0A7C"/>
    <w:rsid w:val="00B028F9"/>
    <w:rsid w:val="00B96B43"/>
    <w:rsid w:val="00CB5647"/>
    <w:rsid w:val="00DA1517"/>
    <w:rsid w:val="00F43934"/>
    <w:rsid w:val="00F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F3C62-8238-4C22-AB07-3361A28A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15.bin"/><Relationship Id="rId7" Type="http://schemas.openxmlformats.org/officeDocument/2006/relationships/image" Target="media/image4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png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14</cp:revision>
  <dcterms:created xsi:type="dcterms:W3CDTF">2023-04-27T20:12:00Z</dcterms:created>
  <dcterms:modified xsi:type="dcterms:W3CDTF">2023-04-28T21:45:00Z</dcterms:modified>
</cp:coreProperties>
</file>