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276BE" w14:textId="2E57CB27" w:rsidR="00271D8C" w:rsidRDefault="000C3359">
      <w:r w:rsidRPr="000C3359"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0C3359">
        <w:t>della</w:t>
      </w:r>
      <w:proofErr w:type="spellEnd"/>
      <w:r w:rsidRPr="000C3359"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0C3359">
        <w:t>deste</w:t>
      </w:r>
      <w:proofErr w:type="spellEnd"/>
      <w:r w:rsidRPr="000C3359">
        <w:t xml:space="preserve"> caso escriben; aunque por conjeturas verosímiles se deja entender que se llamaba </w:t>
      </w:r>
      <w:proofErr w:type="spellStart"/>
      <w:r w:rsidRPr="000C3359">
        <w:t>Quijana</w:t>
      </w:r>
      <w:proofErr w:type="spellEnd"/>
      <w:r w:rsidRPr="000C3359">
        <w:t>. Pero esto importa poco a nuestro cuento: basta que en la narración del no se salga un punto de la verdad.</w:t>
      </w:r>
    </w:p>
    <w:p w14:paraId="791971C1" w14:textId="2FFD01AB" w:rsidR="006C4624" w:rsidRPr="000C3359" w:rsidRDefault="006C4624">
      <w:r w:rsidRPr="006C4624"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 w:rsidRPr="006C4624">
        <w:t>hanegas</w:t>
      </w:r>
      <w:proofErr w:type="spellEnd"/>
      <w:r w:rsidRPr="006C4624">
        <w:t xml:space="preserve"> de tierra de sembradura para comprar libros de caballerías en que leer, y así, llevó a su casa todos cuantos pudo haber </w:t>
      </w:r>
      <w:proofErr w:type="spellStart"/>
      <w:r w:rsidRPr="006C4624">
        <w:t>dellos</w:t>
      </w:r>
      <w:proofErr w:type="spellEnd"/>
      <w:r w:rsidRPr="006C4624">
        <w:t xml:space="preserve">; y de todos, ningunos le parecían tan bien como los que compuso el famoso Feliciano de Silva; porque la claridad de su prosa y aquellas </w:t>
      </w:r>
      <w:proofErr w:type="spellStart"/>
      <w:r w:rsidRPr="006C4624">
        <w:t>entricadas</w:t>
      </w:r>
      <w:proofErr w:type="spellEnd"/>
      <w:r w:rsidRPr="006C4624"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6C4624">
        <w:t>fermosura</w:t>
      </w:r>
      <w:proofErr w:type="spellEnd"/>
      <w:r w:rsidRPr="006C4624">
        <w:t>». Y también cuando leía: «... los altos cielos que de vuestra divinidad divinamente con las estrellas os fortifican, y os hacen merecedora del merecimiento que merece la vuestra grandeza»</w:t>
      </w:r>
      <w:r w:rsidR="00AF0471">
        <w:t>. Este libro es muy bueno.</w:t>
      </w:r>
      <w:bookmarkStart w:id="0" w:name="_GoBack"/>
      <w:bookmarkEnd w:id="0"/>
    </w:p>
    <w:sectPr w:rsidR="006C4624" w:rsidRPr="000C3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C7"/>
    <w:rsid w:val="000C3359"/>
    <w:rsid w:val="00271D8C"/>
    <w:rsid w:val="006C4624"/>
    <w:rsid w:val="00AF0471"/>
    <w:rsid w:val="00F1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00A7"/>
  <w15:chartTrackingRefBased/>
  <w15:docId w15:val="{DDB28B62-12E0-483D-9C88-4CF17A85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8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5</cp:revision>
  <dcterms:created xsi:type="dcterms:W3CDTF">2021-06-03T07:48:00Z</dcterms:created>
  <dcterms:modified xsi:type="dcterms:W3CDTF">2021-06-03T08:07:00Z</dcterms:modified>
</cp:coreProperties>
</file>