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04A40" w14:textId="77777777" w:rsidR="009D0C07" w:rsidRDefault="005D6569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CORRECIONES REPORTE PIB</w:t>
      </w:r>
    </w:p>
    <w:p w14:paraId="7D0D3A96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Título</w:t>
      </w:r>
    </w:p>
    <w:p w14:paraId="7F8D7550" w14:textId="77777777" w:rsidR="009D0C07" w:rsidRDefault="005D6569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JAMG: Hacer mención del uso de sEMG</w:t>
      </w:r>
    </w:p>
    <w:p w14:paraId="70DA82C2" w14:textId="77777777" w:rsidR="009D0C07" w:rsidRDefault="005D6569">
      <w:pPr>
        <w:pStyle w:val="Prrafodelista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EMC: Aplicación de estimulación eléctrica funcional con biofeedback para el control contralateral de la pinza gruesa de la mano a partir de sEMG</w:t>
      </w:r>
    </w:p>
    <w:p w14:paraId="09D740B2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Resumen</w:t>
      </w:r>
    </w:p>
    <w:p w14:paraId="21D995A7" w14:textId="77777777" w:rsidR="009D0C07" w:rsidRDefault="005D656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JAMG: Agregar resumen</w:t>
      </w:r>
    </w:p>
    <w:p w14:paraId="334EE8DB" w14:textId="77777777" w:rsidR="009D0C07" w:rsidRDefault="005D6569">
      <w:pPr>
        <w:pStyle w:val="Prrafodelista"/>
        <w:numPr>
          <w:ilvl w:val="1"/>
          <w:numId w:val="2"/>
        </w:numPr>
      </w:pPr>
      <w:r>
        <w:rPr>
          <w:sz w:val="24"/>
          <w:szCs w:val="24"/>
        </w:rPr>
        <w:t xml:space="preserve">EMC: ¿El </w:t>
      </w:r>
      <w:r>
        <w:rPr>
          <w:sz w:val="24"/>
          <w:szCs w:val="24"/>
        </w:rPr>
        <w:t>resumen lo tendría que agregar antes de la introducción o antes del índice? ¿sería buena idea que una vez que se tenga la versión final del reporte pusiera también un resumen en inglés o sólo lo dejo en español?</w:t>
      </w:r>
    </w:p>
    <w:p w14:paraId="7547F472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Índice de figuras</w:t>
      </w:r>
    </w:p>
    <w:p w14:paraId="64799FEA" w14:textId="77777777" w:rsidR="009D0C07" w:rsidRDefault="005D6569">
      <w:pPr>
        <w:pStyle w:val="Prrafodelista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JAMG: Agregar índice de fi</w:t>
      </w:r>
      <w:r>
        <w:rPr>
          <w:sz w:val="24"/>
          <w:szCs w:val="24"/>
        </w:rPr>
        <w:t>guras</w:t>
      </w:r>
    </w:p>
    <w:p w14:paraId="28F8C06E" w14:textId="77777777" w:rsidR="009D0C07" w:rsidRDefault="005D6569">
      <w:pPr>
        <w:pStyle w:val="Prrafodelista"/>
        <w:numPr>
          <w:ilvl w:val="1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¿Este índice se agrega después del índice general, cierto?</w:t>
      </w:r>
    </w:p>
    <w:p w14:paraId="69FB0F6E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Introducción</w:t>
      </w:r>
    </w:p>
    <w:p w14:paraId="5F8BD623" w14:textId="77777777" w:rsidR="009D0C07" w:rsidRDefault="005D6569">
      <w:pPr>
        <w:pStyle w:val="Prrafodelista"/>
        <w:numPr>
          <w:ilvl w:val="0"/>
          <w:numId w:val="1"/>
        </w:numPr>
      </w:pPr>
      <w:r>
        <w:rPr>
          <w:sz w:val="24"/>
          <w:szCs w:val="24"/>
        </w:rPr>
        <w:t>OPR: Retirar subsecciones justificación, problema, etc</w:t>
      </w:r>
    </w:p>
    <w:p w14:paraId="12A2DB21" w14:textId="77777777" w:rsidR="009D0C07" w:rsidRDefault="005D6569">
      <w:pPr>
        <w:pStyle w:val="Prrafodelista"/>
        <w:numPr>
          <w:ilvl w:val="0"/>
          <w:numId w:val="1"/>
        </w:numPr>
      </w:pPr>
      <w:r>
        <w:rPr>
          <w:sz w:val="24"/>
          <w:szCs w:val="24"/>
        </w:rPr>
        <w:t>JAMG: Organizar introducción de la siguiente manera:</w:t>
      </w:r>
    </w:p>
    <w:p w14:paraId="0CBD2F5F" w14:textId="77777777" w:rsidR="009D0C07" w:rsidRDefault="005D6569">
      <w:pPr>
        <w:pStyle w:val="Prrafodelista"/>
        <w:numPr>
          <w:ilvl w:val="1"/>
          <w:numId w:val="1"/>
        </w:numPr>
      </w:pPr>
      <w:r>
        <w:rPr>
          <w:sz w:val="24"/>
          <w:szCs w:val="24"/>
        </w:rPr>
        <w:t>Panorama general de enfermedades que causan discapacidad del sistema m</w:t>
      </w:r>
      <w:r>
        <w:rPr>
          <w:sz w:val="24"/>
          <w:szCs w:val="24"/>
        </w:rPr>
        <w:t>otor</w:t>
      </w:r>
    </w:p>
    <w:p w14:paraId="50CF13B2" w14:textId="77777777" w:rsidR="009D0C07" w:rsidRDefault="005D6569">
      <w:pPr>
        <w:pStyle w:val="Prrafodelista"/>
        <w:numPr>
          <w:ilvl w:val="1"/>
          <w:numId w:val="1"/>
        </w:numPr>
      </w:pPr>
      <w:r>
        <w:rPr>
          <w:sz w:val="24"/>
          <w:szCs w:val="24"/>
        </w:rPr>
        <w:t>Hemiplegia</w:t>
      </w:r>
    </w:p>
    <w:p w14:paraId="333378BE" w14:textId="77777777" w:rsidR="009D0C07" w:rsidRDefault="005D6569">
      <w:pPr>
        <w:pStyle w:val="Prrafodelista"/>
        <w:numPr>
          <w:ilvl w:val="1"/>
          <w:numId w:val="1"/>
        </w:numPr>
      </w:pPr>
      <w:r>
        <w:rPr>
          <w:sz w:val="24"/>
          <w:szCs w:val="24"/>
        </w:rPr>
        <w:t>Esquemas de rehabilitación y sus alcances (rehabilitación convencional y basada en tecnología)</w:t>
      </w:r>
    </w:p>
    <w:p w14:paraId="58ABEC23" w14:textId="77777777" w:rsidR="009D0C07" w:rsidRDefault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FES como alternativa para rehabilitación</w:t>
      </w:r>
    </w:p>
    <w:p w14:paraId="568ECFC2" w14:textId="77777777" w:rsidR="009D0C07" w:rsidRDefault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Descripción del proyecto del INR y problemática actual</w:t>
      </w:r>
    </w:p>
    <w:p w14:paraId="3FC52589" w14:textId="77777777" w:rsidR="009D0C07" w:rsidRDefault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FES controlado por EMG como alternativa y ventaja</w:t>
      </w:r>
      <w:r>
        <w:rPr>
          <w:sz w:val="24"/>
          <w:szCs w:val="24"/>
        </w:rPr>
        <w:t>s frente a otros controles (sensor movimiento, EEG, detección de mirada, etc)</w:t>
      </w:r>
    </w:p>
    <w:p w14:paraId="093DCD5E" w14:textId="77777777" w:rsidR="009D0C07" w:rsidRDefault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Mencionar algunos trabajos basados en EMG para control contralateral e identificar algo que no hayan hecho y tú sí (combinar máquina de estados con un control lineal (identificac</w:t>
      </w:r>
      <w:r>
        <w:rPr>
          <w:sz w:val="24"/>
          <w:szCs w:val="24"/>
        </w:rPr>
        <w:t>ión de movimiento y control contínuo))</w:t>
      </w:r>
    </w:p>
    <w:p w14:paraId="22FC4566" w14:textId="77777777" w:rsidR="009D0C07" w:rsidRDefault="005D6569">
      <w:pPr>
        <w:pStyle w:val="Prrafodelista"/>
        <w:numPr>
          <w:ilvl w:val="1"/>
          <w:numId w:val="1"/>
        </w:numPr>
      </w:pPr>
      <w:r>
        <w:rPr>
          <w:sz w:val="24"/>
          <w:szCs w:val="24"/>
        </w:rPr>
        <w:t>Incluir objetivo</w:t>
      </w:r>
    </w:p>
    <w:p w14:paraId="42FF2103" w14:textId="77777777" w:rsidR="009D0C07" w:rsidRDefault="005D6569">
      <w:pPr>
        <w:pStyle w:val="Prrafodelista"/>
        <w:numPr>
          <w:ilvl w:val="2"/>
          <w:numId w:val="1"/>
        </w:numPr>
      </w:pPr>
      <w:r>
        <w:rPr>
          <w:sz w:val="24"/>
          <w:szCs w:val="24"/>
        </w:rPr>
        <w:t>En este trabajo se busca desarrollar un sistema con tales características que permita tal y cual cosa</w:t>
      </w:r>
    </w:p>
    <w:p w14:paraId="50A24A74" w14:textId="2D5B34B9" w:rsidR="009D0C07" w:rsidRDefault="0052143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JAMG</w:t>
      </w:r>
      <w:r w:rsidR="00BF4631">
        <w:rPr>
          <w:sz w:val="24"/>
          <w:szCs w:val="24"/>
        </w:rPr>
        <w:t>: (Planteamiento del problema)</w:t>
      </w:r>
      <w:r w:rsidR="00CC11B2">
        <w:rPr>
          <w:sz w:val="24"/>
          <w:szCs w:val="24"/>
        </w:rPr>
        <w:t xml:space="preserve"> </w:t>
      </w:r>
    </w:p>
    <w:p w14:paraId="1F025D33" w14:textId="3C1603C6" w:rsidR="005D6569" w:rsidRDefault="005D6569" w:rsidP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Debe enfocarse en plantear qué es lo que está mal o lo que falta por resolver, en el caso particular del proyecto debe centrarse en plantear lo que falta por resolver en la neuroprótesis (el control en línea con participación del sujeto)</w:t>
      </w:r>
    </w:p>
    <w:p w14:paraId="1D616130" w14:textId="0F2E9C31" w:rsidR="005D6569" w:rsidRDefault="005D6569" w:rsidP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Mover planteamiento de problema antes de justificación</w:t>
      </w:r>
    </w:p>
    <w:p w14:paraId="0A2ACD16" w14:textId="58CD9135" w:rsidR="005D6569" w:rsidRDefault="005D6569" w:rsidP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Sólo se debe describir el problema, no debe incluir la solución propuesta (la solución propuesta se debió haber puesto de forma muy general al final de la introducción)</w:t>
      </w:r>
    </w:p>
    <w:p w14:paraId="7D0F2039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Marco teórico</w:t>
      </w:r>
    </w:p>
    <w:p w14:paraId="485433FA" w14:textId="77777777" w:rsidR="009D0C07" w:rsidRDefault="005D65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OPR: ¿Subsecciones de cuatro líneas?</w:t>
      </w:r>
    </w:p>
    <w:p w14:paraId="615ACEAB" w14:textId="77777777" w:rsidR="009D0C07" w:rsidRDefault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EMC: ¿Incremento la cantidad de información pa</w:t>
      </w:r>
      <w:r>
        <w:rPr>
          <w:sz w:val="24"/>
          <w:szCs w:val="24"/>
        </w:rPr>
        <w:t>ra llenar las subsecciones pequeñas o lo dejo como cuerpo seguido?</w:t>
      </w:r>
    </w:p>
    <w:p w14:paraId="73B74F95" w14:textId="77777777" w:rsidR="009D0C07" w:rsidRDefault="005D6569">
      <w:pPr>
        <w:pStyle w:val="Prrafodelista"/>
        <w:ind w:left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Antecedentes</w:t>
      </w:r>
    </w:p>
    <w:p w14:paraId="5A7502AF" w14:textId="77777777" w:rsidR="009D0C07" w:rsidRDefault="005D65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Texto</w:t>
      </w:r>
    </w:p>
    <w:p w14:paraId="55F4E1A5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Metodología</w:t>
      </w:r>
    </w:p>
    <w:p w14:paraId="2E814A43" w14:textId="77777777" w:rsidR="009D0C07" w:rsidRDefault="005D65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OPR: (Adquisición) Detallar puntos de decodificación y agregar identificadores a figura 4.3 para relacionar con el detalle</w:t>
      </w:r>
    </w:p>
    <w:p w14:paraId="310AC595" w14:textId="77777777" w:rsidR="009D0C07" w:rsidRDefault="005D65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OPR: (Evaluación </w:t>
      </w:r>
      <w:r>
        <w:rPr>
          <w:sz w:val="24"/>
          <w:szCs w:val="24"/>
        </w:rPr>
        <w:t>adquisición) Incluir pruebas de desempeño de bloque de adquisición en resultados y discusión</w:t>
      </w:r>
    </w:p>
    <w:p w14:paraId="054AA56C" w14:textId="77777777" w:rsidR="009D0C07" w:rsidRDefault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EMC: En resultados (sección 5.1) incluyo el valor de la correlación promedio junto a su desviación estándar y muestro el resultado obtenido de una señal ¿incluyo l</w:t>
      </w:r>
      <w:r>
        <w:rPr>
          <w:sz w:val="24"/>
          <w:szCs w:val="24"/>
        </w:rPr>
        <w:t>as imágenes de los resultados obtenidos para cada señal?</w:t>
      </w:r>
    </w:p>
    <w:p w14:paraId="1BB8CDDE" w14:textId="77777777" w:rsidR="009D0C07" w:rsidRDefault="005D6569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OPR: (Protocolo registro) ¿cuántos sujetos? Criterios de inclusión, exclusión y eliminación</w:t>
      </w:r>
    </w:p>
    <w:p w14:paraId="1BBE88E1" w14:textId="77777777" w:rsidR="009D0C07" w:rsidRDefault="005D6569">
      <w:pPr>
        <w:pStyle w:val="Prrafode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EMC: El protocolo final (el descrito) sólo llegué a probarlo con dos personas (Jorge y yo), conmigo funcion</w:t>
      </w:r>
      <w:r>
        <w:rPr>
          <w:sz w:val="24"/>
          <w:szCs w:val="24"/>
        </w:rPr>
        <w:t>ó, pero la ocasión que lo probé con Jorge no obtuvimos resultados satisfactorios debido a que tomé mal las medidas. Había comentado con Jorge que una vez que pasara esto de la pandemia iba a volver al INR para hacer nuevamente una prueba con él y otro chav</w:t>
      </w:r>
      <w:r>
        <w:rPr>
          <w:sz w:val="24"/>
          <w:szCs w:val="24"/>
        </w:rPr>
        <w:t>o que está trabajando con Jorge en el INR. En cuanto a los criterios de inclusión, exclusión y eliminación creo que lo único que tendríamos en común los sujetos con los que lo voy a probar es que son sujetos que no presentan antecedentes de alguna lesión m</w:t>
      </w:r>
      <w:r>
        <w:rPr>
          <w:sz w:val="24"/>
          <w:szCs w:val="24"/>
        </w:rPr>
        <w:t>uscular que pudiera afectar los registros, son sujetos sanos. ¿Debo incluir la cantidad de sujetos con las que se probó el proyecto y los criterios de selección?</w:t>
      </w:r>
    </w:p>
    <w:p w14:paraId="7795E14C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Resultados</w:t>
      </w:r>
    </w:p>
    <w:p w14:paraId="4BF11E57" w14:textId="77777777" w:rsidR="009D0C07" w:rsidRDefault="005D656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OPR: (Procesamiento) ¿cuántos sujetos? Criterios de inclusión, exclusión y eliminac</w:t>
      </w:r>
      <w:r>
        <w:rPr>
          <w:sz w:val="24"/>
          <w:szCs w:val="24"/>
        </w:rPr>
        <w:t>ión</w:t>
      </w:r>
    </w:p>
    <w:p w14:paraId="7C25C1A6" w14:textId="77777777" w:rsidR="009D0C07" w:rsidRDefault="005D656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EMC: Los filtros y el procesamiento con RMS y la mediana los probé con registros de varias personas, pero esas pruebas fueron off-line y con otro protocolo de registro (uno que no me funcionó para la aplicación final). </w:t>
      </w:r>
      <w:r>
        <w:rPr>
          <w:sz w:val="24"/>
          <w:szCs w:val="24"/>
        </w:rPr>
        <w:lastRenderedPageBreak/>
        <w:t>Llegué a hacer pruebas on-line de</w:t>
      </w:r>
      <w:r>
        <w:rPr>
          <w:sz w:val="24"/>
          <w:szCs w:val="24"/>
        </w:rPr>
        <w:t>l procesamiento utilizando a tres sujetos (dos amigos de la UAM y yo), y el sistema completo sólo lo pude probar con Jorge y conmigo, pero sólo funcionó conmigo (por el error en las medidas que tomé en Jorge). En general, el procesamiento considero que sie</w:t>
      </w:r>
      <w:r>
        <w:rPr>
          <w:sz w:val="24"/>
          <w:szCs w:val="24"/>
        </w:rPr>
        <w:t xml:space="preserve">mpre me resultó útil, para corroborar los filtros obtenía el PSD de las señales antes de filtrar y después, en cuanto al RMS en realidad no hice algo para valorar su desempeño sólo fui variando el tamaño de la ventana de registro hasta obtener una ventana </w:t>
      </w:r>
      <w:r>
        <w:rPr>
          <w:sz w:val="24"/>
          <w:szCs w:val="24"/>
        </w:rPr>
        <w:t>que no fuera muy grande (mayor a 250ms) y que me proporcionara una envolvente estable, y respecto a la mediana fui variando el tamaño del filtro hasta encontrar una longitud que lograra mi objetivo (suavizar el RMS) ocupando la menor cantidad de muestras p</w:t>
      </w:r>
      <w:r>
        <w:rPr>
          <w:sz w:val="24"/>
          <w:szCs w:val="24"/>
        </w:rPr>
        <w:t xml:space="preserve">osibles. ¿incluyo que realicé pruebas del procesamiento con diferentes personas? </w:t>
      </w:r>
    </w:p>
    <w:p w14:paraId="4F82F989" w14:textId="77777777" w:rsidR="009D0C07" w:rsidRDefault="005D656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Discusión</w:t>
      </w:r>
    </w:p>
    <w:p w14:paraId="6EABDCE6" w14:textId="77777777" w:rsidR="009D0C07" w:rsidRDefault="005D6569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OPR: ¿No realizaste la prueba de control con otro sujeto?</w:t>
      </w:r>
    </w:p>
    <w:p w14:paraId="5246657B" w14:textId="77777777" w:rsidR="009D0C07" w:rsidRDefault="005D6569">
      <w:pPr>
        <w:pStyle w:val="Prrafodelista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EMC: El sistema final sólo logré probarlo con Jorge y conmigo, pero con Jorge debido a un error que tuve a</w:t>
      </w:r>
      <w:r>
        <w:rPr>
          <w:sz w:val="24"/>
          <w:szCs w:val="24"/>
        </w:rPr>
        <w:t>l tomar las medidas no funcionó el sistema. Si te refieres a la prueba cruzada no la llegamos a realizar pero sí estaba en planes.</w:t>
      </w:r>
    </w:p>
    <w:p w14:paraId="71AFF852" w14:textId="77777777" w:rsidR="009D0C07" w:rsidRDefault="009D0C07">
      <w:pPr>
        <w:rPr>
          <w:sz w:val="24"/>
          <w:szCs w:val="24"/>
        </w:rPr>
      </w:pPr>
    </w:p>
    <w:p w14:paraId="06D65D6D" w14:textId="77777777" w:rsidR="009D0C07" w:rsidRDefault="009D0C07"/>
    <w:sectPr w:rsidR="009D0C07">
      <w:pgSz w:w="12240" w:h="15840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05F38"/>
    <w:multiLevelType w:val="multilevel"/>
    <w:tmpl w:val="6CB6E6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4005592"/>
    <w:multiLevelType w:val="multilevel"/>
    <w:tmpl w:val="1B6E9E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9CE09C9"/>
    <w:multiLevelType w:val="multilevel"/>
    <w:tmpl w:val="40D8258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F64F55"/>
    <w:multiLevelType w:val="multilevel"/>
    <w:tmpl w:val="5CC20B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07"/>
    <w:rsid w:val="00521431"/>
    <w:rsid w:val="005D6569"/>
    <w:rsid w:val="00694592"/>
    <w:rsid w:val="009D0C07"/>
    <w:rsid w:val="00BF4631"/>
    <w:rsid w:val="00CC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087B7"/>
  <w15:docId w15:val="{BB1CDF05-FD1F-425D-81B2-AD810B40C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istLabel1">
    <w:name w:val="ListLabel 1"/>
    <w:qFormat/>
    <w:rPr>
      <w:rFonts w:cs="Symbol"/>
      <w:sz w:val="24"/>
    </w:rPr>
  </w:style>
  <w:style w:type="character" w:customStyle="1" w:styleId="ListLabel2">
    <w:name w:val="ListLabel 2"/>
    <w:qFormat/>
    <w:rPr>
      <w:rFonts w:cs="Courier New"/>
      <w:sz w:val="24"/>
    </w:rPr>
  </w:style>
  <w:style w:type="character" w:customStyle="1" w:styleId="ListLabel3">
    <w:name w:val="ListLabel 3"/>
    <w:qFormat/>
    <w:rPr>
      <w:rFonts w:cs="Wingdings"/>
    </w:rPr>
  </w:style>
  <w:style w:type="character" w:customStyle="1" w:styleId="ListLabel4">
    <w:name w:val="ListLabel 4"/>
    <w:qFormat/>
    <w:rPr>
      <w:rFonts w:cs="Symbol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Wingdings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  <w:b/>
      <w:sz w:val="24"/>
    </w:rPr>
  </w:style>
  <w:style w:type="character" w:customStyle="1" w:styleId="ListLabel11">
    <w:name w:val="ListLabel 11"/>
    <w:qFormat/>
    <w:rPr>
      <w:rFonts w:cs="Courier New"/>
      <w:b/>
      <w:sz w:val="24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  <w:sz w:val="24"/>
    </w:rPr>
  </w:style>
  <w:style w:type="character" w:customStyle="1" w:styleId="ListLabel20">
    <w:name w:val="ListLabel 20"/>
    <w:qFormat/>
    <w:rPr>
      <w:rFonts w:cs="Courier New"/>
      <w:sz w:val="24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cs="Symbol"/>
      <w:sz w:val="24"/>
    </w:rPr>
  </w:style>
  <w:style w:type="character" w:customStyle="1" w:styleId="ListLabel29">
    <w:name w:val="ListLabel 29"/>
    <w:qFormat/>
    <w:rPr>
      <w:rFonts w:cs="Courier New"/>
      <w:sz w:val="24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  <w:b/>
      <w:sz w:val="24"/>
    </w:rPr>
  </w:style>
  <w:style w:type="character" w:customStyle="1" w:styleId="ListLabel38">
    <w:name w:val="ListLabel 38"/>
    <w:qFormat/>
    <w:rPr>
      <w:rFonts w:cs="Courier New"/>
      <w:b/>
      <w:sz w:val="24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  <w:sz w:val="24"/>
    </w:rPr>
  </w:style>
  <w:style w:type="character" w:customStyle="1" w:styleId="ListLabel47">
    <w:name w:val="ListLabel 47"/>
    <w:qFormat/>
    <w:rPr>
      <w:rFonts w:cs="Courier New"/>
      <w:sz w:val="24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cs="Symbol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Wingdings"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  <w:sz w:val="24"/>
    </w:rPr>
  </w:style>
  <w:style w:type="character" w:customStyle="1" w:styleId="ListLabel56">
    <w:name w:val="ListLabel 56"/>
    <w:qFormat/>
    <w:rPr>
      <w:rFonts w:cs="Courier New"/>
      <w:sz w:val="24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cs="Symbol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Wingdings"/>
    </w:rPr>
  </w:style>
  <w:style w:type="character" w:customStyle="1" w:styleId="ListLabel64">
    <w:name w:val="ListLabel 64"/>
    <w:qFormat/>
    <w:rPr>
      <w:rFonts w:cs="Symbol"/>
      <w:b/>
      <w:sz w:val="24"/>
    </w:rPr>
  </w:style>
  <w:style w:type="character" w:customStyle="1" w:styleId="ListLabel65">
    <w:name w:val="ListLabel 65"/>
    <w:qFormat/>
    <w:rPr>
      <w:rFonts w:cs="Courier New"/>
      <w:b/>
      <w:sz w:val="24"/>
    </w:rPr>
  </w:style>
  <w:style w:type="character" w:customStyle="1" w:styleId="ListLabel66">
    <w:name w:val="ListLabel 66"/>
    <w:qFormat/>
    <w:rPr>
      <w:rFonts w:cs="Wingdings"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  <w:sz w:val="24"/>
    </w:rPr>
  </w:style>
  <w:style w:type="character" w:customStyle="1" w:styleId="ListLabel74">
    <w:name w:val="ListLabel 74"/>
    <w:qFormat/>
    <w:rPr>
      <w:rFonts w:cs="Courier New"/>
      <w:sz w:val="24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cs="Symbol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Wingdings"/>
    </w:rPr>
  </w:style>
  <w:style w:type="character" w:customStyle="1" w:styleId="ListLabel79">
    <w:name w:val="ListLabel 79"/>
    <w:qFormat/>
    <w:rPr>
      <w:rFonts w:cs="Symbol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Prrafodelista">
    <w:name w:val="List Paragraph"/>
    <w:basedOn w:val="Normal"/>
    <w:uiPriority w:val="34"/>
    <w:qFormat/>
    <w:rsid w:val="00E129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948</TotalTime>
  <Pages>3</Pages>
  <Words>762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Mena Camilo</dc:creator>
  <dc:description/>
  <cp:lastModifiedBy>Enrique Mena Camilo</cp:lastModifiedBy>
  <cp:revision>34</cp:revision>
  <dcterms:created xsi:type="dcterms:W3CDTF">2020-04-07T03:29:00Z</dcterms:created>
  <dcterms:modified xsi:type="dcterms:W3CDTF">2020-04-19T02:50:00Z</dcterms:modified>
  <dc:language>es-MX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