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48E3" w14:textId="4302085D" w:rsidR="008B55D7" w:rsidRPr="00E455A2" w:rsidRDefault="00417ABE">
      <w:pPr>
        <w:rPr>
          <w:b/>
          <w:bCs/>
        </w:rPr>
      </w:pPr>
      <w:r>
        <w:rPr>
          <w:b/>
          <w:bCs/>
        </w:rPr>
        <w:t>T5</w:t>
      </w:r>
      <w:r w:rsidR="00D402BE" w:rsidRPr="00E455A2">
        <w:rPr>
          <w:b/>
          <w:bCs/>
        </w:rPr>
        <w:t>Formularios cuadro de dialogo</w:t>
      </w:r>
    </w:p>
    <w:p w14:paraId="47408D1C" w14:textId="7065F34A" w:rsidR="00D402BE" w:rsidRPr="00E455A2" w:rsidRDefault="00D402BE">
      <w:pPr>
        <w:rPr>
          <w:b/>
          <w:bCs/>
        </w:rPr>
      </w:pPr>
      <w:r w:rsidRPr="00E455A2">
        <w:rPr>
          <w:b/>
          <w:bCs/>
        </w:rPr>
        <w:t xml:space="preserve">5 formularios de navegación </w:t>
      </w:r>
    </w:p>
    <w:p w14:paraId="12334C25" w14:textId="7915AF2C" w:rsidR="00D402BE" w:rsidRDefault="00D402BE">
      <w:r w:rsidRPr="00E455A2">
        <w:rPr>
          <w:b/>
          <w:bCs/>
        </w:rPr>
        <w:t>Formularios de consulta</w:t>
      </w:r>
      <w:r w:rsidRPr="00E455A2">
        <w:rPr>
          <w:b/>
          <w:bCs/>
        </w:rPr>
        <w:sym w:font="Wingdings" w:char="F0E0"/>
      </w:r>
      <w:r w:rsidRPr="00E455A2">
        <w:rPr>
          <w:b/>
          <w:bCs/>
        </w:rPr>
        <w:t>Formularios para consultar datos</w:t>
      </w:r>
      <w:r>
        <w:t>.</w:t>
      </w:r>
    </w:p>
    <w:p w14:paraId="4FEE2079" w14:textId="2E32E201" w:rsidR="00E455A2" w:rsidRDefault="00E455A2">
      <w:r>
        <w:t>-Asignar técnico</w:t>
      </w:r>
    </w:p>
    <w:p w14:paraId="1CA43314" w14:textId="4F3F69B8" w:rsidR="00E455A2" w:rsidRDefault="00E455A2">
      <w:r>
        <w:t>-Asignar producto a técnico.</w:t>
      </w:r>
    </w:p>
    <w:p w14:paraId="4EC7A6AA" w14:textId="436082F2" w:rsidR="00E455A2" w:rsidRDefault="00E455A2">
      <w:r>
        <w:t>-Asignar prioridad</w:t>
      </w:r>
      <w:r>
        <w:tab/>
      </w:r>
    </w:p>
    <w:p w14:paraId="688C4385" w14:textId="7D1CA95C" w:rsidR="00E455A2" w:rsidRDefault="00E455A2">
      <w:r>
        <w:t>-Solucionar incidencia</w:t>
      </w:r>
    </w:p>
    <w:p w14:paraId="4F9A361E" w14:textId="18D94DD4" w:rsidR="00E455A2" w:rsidRDefault="00E455A2">
      <w:r>
        <w:t>-Asignar perfil a usuario</w:t>
      </w:r>
    </w:p>
    <w:p w14:paraId="638B8E90" w14:textId="7BE90E43" w:rsidR="00E455A2" w:rsidRDefault="00E455A2">
      <w:r>
        <w:t>-</w:t>
      </w:r>
    </w:p>
    <w:p w14:paraId="42C0863A" w14:textId="55D63072" w:rsidR="00D402BE" w:rsidRPr="00E455A2" w:rsidRDefault="00D402BE">
      <w:pPr>
        <w:rPr>
          <w:b/>
          <w:bCs/>
        </w:rPr>
      </w:pPr>
      <w:r w:rsidRPr="00E455A2">
        <w:rPr>
          <w:b/>
          <w:bCs/>
        </w:rPr>
        <w:t>Formulario de asignación de técnico.</w:t>
      </w:r>
    </w:p>
    <w:p w14:paraId="77890533" w14:textId="11AB36E7" w:rsidR="00D402BE" w:rsidRPr="00E455A2" w:rsidRDefault="00D402BE">
      <w:pPr>
        <w:rPr>
          <w:b/>
          <w:bCs/>
        </w:rPr>
      </w:pPr>
      <w:r w:rsidRPr="00E455A2">
        <w:rPr>
          <w:b/>
          <w:bCs/>
        </w:rPr>
        <w:t>informes</w:t>
      </w:r>
    </w:p>
    <w:sectPr w:rsidR="00D402BE" w:rsidRPr="00E45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BE"/>
    <w:rsid w:val="00317D20"/>
    <w:rsid w:val="00417ABE"/>
    <w:rsid w:val="005E37B3"/>
    <w:rsid w:val="008B55D7"/>
    <w:rsid w:val="00A51071"/>
    <w:rsid w:val="00D402BE"/>
    <w:rsid w:val="00E4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26597"/>
  <w15:chartTrackingRefBased/>
  <w15:docId w15:val="{7548660E-A086-4EF1-B4BD-59326A0F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2022-02-14T19:23:00Z</dcterms:created>
  <dcterms:modified xsi:type="dcterms:W3CDTF">2022-02-16T19:11:00Z</dcterms:modified>
</cp:coreProperties>
</file>