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pPr w:leftFromText="141" w:rightFromText="141" w:vertAnchor="page" w:horzAnchor="margin" w:tblpXSpec="center" w:tblpY="2653"/>
        <w:tblW w:w="15446" w:type="dxa"/>
        <w:tblLook w:val="04A0" w:firstRow="1" w:lastRow="0" w:firstColumn="1" w:lastColumn="0" w:noHBand="0" w:noVBand="1"/>
      </w:tblPr>
      <w:tblGrid>
        <w:gridCol w:w="2618"/>
        <w:gridCol w:w="1804"/>
        <w:gridCol w:w="1232"/>
        <w:gridCol w:w="1504"/>
        <w:gridCol w:w="1514"/>
        <w:gridCol w:w="1324"/>
        <w:gridCol w:w="1953"/>
        <w:gridCol w:w="917"/>
        <w:gridCol w:w="1481"/>
        <w:gridCol w:w="1099"/>
      </w:tblGrid>
      <w:tr w:rsidR="00037E29" w:rsidRPr="00037E29" w14:paraId="187DE146" w14:textId="77777777" w:rsidTr="00F26D43">
        <w:tc>
          <w:tcPr>
            <w:tcW w:w="0" w:type="auto"/>
            <w:vAlign w:val="center"/>
          </w:tcPr>
          <w:p w14:paraId="21B4F0DD" w14:textId="77777777" w:rsidR="00ED695D" w:rsidRPr="00E94479" w:rsidRDefault="00ED695D" w:rsidP="00ED695D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5892341" w14:textId="77777777" w:rsidR="00ED695D" w:rsidRPr="00E94479" w:rsidRDefault="00ED695D" w:rsidP="00ED695D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94479">
              <w:rPr>
                <w:rFonts w:cstheme="minorHAnsi"/>
                <w:spacing w:val="3"/>
                <w:sz w:val="24"/>
                <w:szCs w:val="24"/>
              </w:rPr>
              <w:t>Tasa de transferencia</w:t>
            </w:r>
          </w:p>
        </w:tc>
        <w:tc>
          <w:tcPr>
            <w:tcW w:w="0" w:type="auto"/>
            <w:vAlign w:val="center"/>
          </w:tcPr>
          <w:p w14:paraId="691A4DB3" w14:textId="77777777" w:rsidR="00ED695D" w:rsidRPr="00E94479" w:rsidRDefault="00ED695D" w:rsidP="00ED695D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94479">
              <w:rPr>
                <w:rFonts w:cstheme="minorHAnsi"/>
                <w:sz w:val="24"/>
                <w:szCs w:val="24"/>
              </w:rPr>
              <w:t>tiempo de acceso</w:t>
            </w:r>
          </w:p>
        </w:tc>
        <w:tc>
          <w:tcPr>
            <w:tcW w:w="0" w:type="auto"/>
            <w:vAlign w:val="center"/>
          </w:tcPr>
          <w:p w14:paraId="3123CB1B" w14:textId="77777777" w:rsidR="00ED695D" w:rsidRPr="00E94479" w:rsidRDefault="00ED695D" w:rsidP="00ED695D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94479">
              <w:rPr>
                <w:rFonts w:cstheme="minorHAnsi"/>
                <w:sz w:val="24"/>
                <w:szCs w:val="24"/>
              </w:rPr>
              <w:t>tiempo de búsqueda</w:t>
            </w:r>
          </w:p>
        </w:tc>
        <w:tc>
          <w:tcPr>
            <w:tcW w:w="0" w:type="auto"/>
            <w:vAlign w:val="center"/>
          </w:tcPr>
          <w:p w14:paraId="4533A70C" w14:textId="77777777" w:rsidR="00ED695D" w:rsidRPr="00E94479" w:rsidRDefault="00ED695D" w:rsidP="00ED695D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94479">
              <w:rPr>
                <w:rFonts w:cstheme="minorHAnsi"/>
                <w:sz w:val="24"/>
                <w:szCs w:val="24"/>
              </w:rPr>
              <w:t>velocidad de rotación</w:t>
            </w:r>
          </w:p>
        </w:tc>
        <w:tc>
          <w:tcPr>
            <w:tcW w:w="1324" w:type="dxa"/>
            <w:vAlign w:val="center"/>
          </w:tcPr>
          <w:p w14:paraId="699C41D6" w14:textId="77777777" w:rsidR="00ED695D" w:rsidRPr="00E94479" w:rsidRDefault="00ED695D" w:rsidP="00ED695D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94479">
              <w:rPr>
                <w:rFonts w:cstheme="minorHAnsi"/>
                <w:sz w:val="24"/>
                <w:szCs w:val="24"/>
              </w:rPr>
              <w:t>latencia</w:t>
            </w:r>
          </w:p>
        </w:tc>
        <w:tc>
          <w:tcPr>
            <w:tcW w:w="1953" w:type="dxa"/>
            <w:vAlign w:val="center"/>
          </w:tcPr>
          <w:p w14:paraId="2A969DB6" w14:textId="77777777" w:rsidR="00ED695D" w:rsidRPr="00E94479" w:rsidRDefault="00ED695D" w:rsidP="00ED695D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94479">
              <w:rPr>
                <w:rFonts w:cstheme="minorHAnsi"/>
                <w:sz w:val="24"/>
                <w:szCs w:val="24"/>
              </w:rPr>
              <w:t>capacidad de almacenamiento</w:t>
            </w:r>
          </w:p>
        </w:tc>
        <w:tc>
          <w:tcPr>
            <w:tcW w:w="0" w:type="auto"/>
            <w:vAlign w:val="center"/>
          </w:tcPr>
          <w:p w14:paraId="6F2D2954" w14:textId="4CAF45A1" w:rsidR="00ED695D" w:rsidRPr="00E94479" w:rsidRDefault="00ED695D" w:rsidP="00ED695D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94479">
              <w:rPr>
                <w:rFonts w:cstheme="minorHAnsi"/>
                <w:sz w:val="24"/>
                <w:szCs w:val="24"/>
              </w:rPr>
              <w:t>caché</w:t>
            </w:r>
          </w:p>
        </w:tc>
        <w:tc>
          <w:tcPr>
            <w:tcW w:w="0" w:type="auto"/>
            <w:vAlign w:val="center"/>
          </w:tcPr>
          <w:p w14:paraId="32977008" w14:textId="77777777" w:rsidR="00ED695D" w:rsidRPr="00E94479" w:rsidRDefault="00ED695D" w:rsidP="00ED695D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94479">
              <w:rPr>
                <w:rFonts w:cstheme="minorHAnsi"/>
                <w:spacing w:val="3"/>
                <w:sz w:val="24"/>
                <w:szCs w:val="24"/>
              </w:rPr>
              <w:t>interfaz de conexión</w:t>
            </w:r>
          </w:p>
        </w:tc>
        <w:tc>
          <w:tcPr>
            <w:tcW w:w="1099" w:type="dxa"/>
            <w:vAlign w:val="center"/>
          </w:tcPr>
          <w:p w14:paraId="76B1A7C3" w14:textId="77777777" w:rsidR="00ED695D" w:rsidRPr="00E94479" w:rsidRDefault="00ED695D" w:rsidP="00ED695D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94479">
              <w:rPr>
                <w:rFonts w:cstheme="minorHAnsi"/>
                <w:spacing w:val="3"/>
                <w:sz w:val="24"/>
                <w:szCs w:val="24"/>
              </w:rPr>
              <w:t>el precio</w:t>
            </w:r>
          </w:p>
        </w:tc>
      </w:tr>
      <w:tr w:rsidR="00037E29" w:rsidRPr="00037E29" w14:paraId="223222F9" w14:textId="77777777" w:rsidTr="00F26D43">
        <w:trPr>
          <w:trHeight w:val="715"/>
        </w:trPr>
        <w:tc>
          <w:tcPr>
            <w:tcW w:w="0" w:type="auto"/>
            <w:vAlign w:val="center"/>
          </w:tcPr>
          <w:p w14:paraId="3037F09B" w14:textId="77777777" w:rsidR="00ED695D" w:rsidRPr="00E94479" w:rsidRDefault="00ED695D" w:rsidP="00ED695D">
            <w:pPr>
              <w:shd w:val="clear" w:color="auto" w:fill="FFFFFF"/>
              <w:spacing w:before="100" w:beforeAutospacing="1" w:after="100" w:afterAutospacing="1"/>
              <w:jc w:val="center"/>
              <w:outlineLvl w:val="0"/>
              <w:rPr>
                <w:rFonts w:eastAsia="Times New Roman" w:cstheme="minorHAnsi"/>
                <w:kern w:val="36"/>
                <w:sz w:val="24"/>
                <w:szCs w:val="24"/>
                <w:lang w:eastAsia="es-ES"/>
              </w:rPr>
            </w:pPr>
            <w:r w:rsidRPr="00E94479">
              <w:rPr>
                <w:rFonts w:eastAsia="Times New Roman" w:cstheme="minorHAnsi"/>
                <w:b/>
                <w:bCs/>
                <w:kern w:val="36"/>
                <w:sz w:val="24"/>
                <w:szCs w:val="24"/>
                <w:lang w:eastAsia="es-ES"/>
              </w:rPr>
              <w:t xml:space="preserve">Seagate </w:t>
            </w:r>
            <w:proofErr w:type="spellStart"/>
            <w:r w:rsidRPr="00E94479">
              <w:rPr>
                <w:rFonts w:eastAsia="Times New Roman" w:cstheme="minorHAnsi"/>
                <w:b/>
                <w:bCs/>
                <w:kern w:val="36"/>
                <w:sz w:val="24"/>
                <w:szCs w:val="24"/>
                <w:lang w:eastAsia="es-ES"/>
              </w:rPr>
              <w:t>BarraCuda</w:t>
            </w:r>
            <w:proofErr w:type="spellEnd"/>
            <w:r w:rsidRPr="00E94479">
              <w:rPr>
                <w:rFonts w:eastAsia="Times New Roman" w:cstheme="minorHAnsi"/>
                <w:b/>
                <w:bCs/>
                <w:kern w:val="36"/>
                <w:sz w:val="24"/>
                <w:szCs w:val="24"/>
                <w:lang w:eastAsia="es-ES"/>
              </w:rPr>
              <w:t xml:space="preserve"> 3.5" 1TB SATA3</w:t>
            </w:r>
          </w:p>
          <w:p w14:paraId="6D162A4C" w14:textId="77777777" w:rsidR="00ED695D" w:rsidRPr="00E94479" w:rsidRDefault="00ED695D" w:rsidP="00ED695D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6618419" w14:textId="03F316FA" w:rsidR="00ED695D" w:rsidRPr="00E94479" w:rsidRDefault="00E36C75" w:rsidP="00ED695D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94479">
              <w:rPr>
                <w:rFonts w:cstheme="minorHAnsi"/>
                <w:sz w:val="24"/>
                <w:szCs w:val="24"/>
              </w:rPr>
              <w:t>210MB/s</w:t>
            </w:r>
          </w:p>
        </w:tc>
        <w:tc>
          <w:tcPr>
            <w:tcW w:w="0" w:type="auto"/>
            <w:vAlign w:val="center"/>
          </w:tcPr>
          <w:p w14:paraId="66156881" w14:textId="04AD718A" w:rsidR="00ED695D" w:rsidRPr="00E94479" w:rsidRDefault="0097162E" w:rsidP="00ED695D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8.5ms</w:t>
            </w:r>
          </w:p>
        </w:tc>
        <w:tc>
          <w:tcPr>
            <w:tcW w:w="0" w:type="auto"/>
            <w:vAlign w:val="center"/>
          </w:tcPr>
          <w:p w14:paraId="5E570A42" w14:textId="53465FA8" w:rsidR="00ED695D" w:rsidRPr="00E94479" w:rsidRDefault="00CA6D30" w:rsidP="00ED695D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12ms</w:t>
            </w:r>
          </w:p>
        </w:tc>
        <w:tc>
          <w:tcPr>
            <w:tcW w:w="0" w:type="auto"/>
            <w:vAlign w:val="center"/>
          </w:tcPr>
          <w:p w14:paraId="4C31674F" w14:textId="7FD0D797" w:rsidR="00ED695D" w:rsidRPr="00E94479" w:rsidRDefault="00ED695D" w:rsidP="00ED695D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94479">
              <w:rPr>
                <w:rFonts w:cstheme="minorHAnsi"/>
                <w:sz w:val="24"/>
                <w:szCs w:val="24"/>
              </w:rPr>
              <w:t>7200 RPM</w:t>
            </w:r>
          </w:p>
        </w:tc>
        <w:tc>
          <w:tcPr>
            <w:tcW w:w="1324" w:type="dxa"/>
            <w:vAlign w:val="center"/>
          </w:tcPr>
          <w:p w14:paraId="1E5519AB" w14:textId="198BA98D" w:rsidR="00ED695D" w:rsidRPr="00E94479" w:rsidRDefault="00F26D43" w:rsidP="00ED695D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94479">
              <w:rPr>
                <w:rFonts w:cstheme="minorHAnsi"/>
                <w:sz w:val="24"/>
                <w:szCs w:val="24"/>
              </w:rPr>
              <w:t>600 000</w:t>
            </w:r>
            <w:r w:rsidRPr="00E94479">
              <w:rPr>
                <w:rFonts w:cstheme="minorHAnsi"/>
                <w:sz w:val="24"/>
                <w:szCs w:val="24"/>
              </w:rPr>
              <w:t>ms</w:t>
            </w:r>
          </w:p>
        </w:tc>
        <w:tc>
          <w:tcPr>
            <w:tcW w:w="1953" w:type="dxa"/>
            <w:vAlign w:val="center"/>
          </w:tcPr>
          <w:p w14:paraId="41C6720A" w14:textId="286D398C" w:rsidR="00ED695D" w:rsidRPr="00E94479" w:rsidRDefault="00ED695D" w:rsidP="00ED695D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94479">
              <w:rPr>
                <w:rFonts w:cstheme="minorHAnsi"/>
                <w:sz w:val="24"/>
                <w:szCs w:val="24"/>
              </w:rPr>
              <w:t>1000GB</w:t>
            </w:r>
          </w:p>
        </w:tc>
        <w:tc>
          <w:tcPr>
            <w:tcW w:w="0" w:type="auto"/>
            <w:vAlign w:val="center"/>
          </w:tcPr>
          <w:p w14:paraId="7511B6F5" w14:textId="003818EE" w:rsidR="00ED695D" w:rsidRPr="00E94479" w:rsidRDefault="00DF2ADD" w:rsidP="00ED695D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94479">
              <w:rPr>
                <w:rFonts w:cstheme="minorHAnsi"/>
                <w:sz w:val="24"/>
                <w:szCs w:val="24"/>
              </w:rPr>
              <w:t>64</w:t>
            </w:r>
            <w:r w:rsidR="00B203D0" w:rsidRPr="00E94479">
              <w:rPr>
                <w:rFonts w:cstheme="minorHAnsi"/>
                <w:sz w:val="24"/>
                <w:szCs w:val="24"/>
              </w:rPr>
              <w:t xml:space="preserve"> MB</w:t>
            </w:r>
          </w:p>
        </w:tc>
        <w:tc>
          <w:tcPr>
            <w:tcW w:w="0" w:type="auto"/>
            <w:vAlign w:val="center"/>
          </w:tcPr>
          <w:p w14:paraId="43A4C03A" w14:textId="4D30F1B9" w:rsidR="00ED695D" w:rsidRPr="00E94479" w:rsidRDefault="00DF2ADD" w:rsidP="00ED695D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94479">
              <w:rPr>
                <w:rFonts w:cstheme="minorHAnsi"/>
                <w:sz w:val="24"/>
                <w:szCs w:val="24"/>
              </w:rPr>
              <w:t>SATA a 6 Gb/s</w:t>
            </w:r>
          </w:p>
        </w:tc>
        <w:tc>
          <w:tcPr>
            <w:tcW w:w="1099" w:type="dxa"/>
            <w:vAlign w:val="center"/>
          </w:tcPr>
          <w:p w14:paraId="226F4837" w14:textId="5C53B1EA" w:rsidR="00ED695D" w:rsidRPr="00E94479" w:rsidRDefault="000F2AA4" w:rsidP="00ED695D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94479">
              <w:rPr>
                <w:rFonts w:cstheme="minorHAnsi"/>
                <w:sz w:val="24"/>
                <w:szCs w:val="24"/>
              </w:rPr>
              <w:t>36.63€</w:t>
            </w:r>
          </w:p>
        </w:tc>
      </w:tr>
      <w:tr w:rsidR="00037E29" w:rsidRPr="00037E29" w14:paraId="6A49F78D" w14:textId="77777777" w:rsidTr="00F26D43">
        <w:tc>
          <w:tcPr>
            <w:tcW w:w="0" w:type="auto"/>
            <w:vAlign w:val="center"/>
          </w:tcPr>
          <w:p w14:paraId="1B4A3826" w14:textId="77777777" w:rsidR="00D4369F" w:rsidRPr="00E94479" w:rsidRDefault="00D4369F" w:rsidP="00D4369F">
            <w:pPr>
              <w:pStyle w:val="Ttulo1"/>
              <w:shd w:val="clear" w:color="auto" w:fill="FFFFFF"/>
              <w:spacing w:before="0" w:beforeAutospacing="0" w:after="0" w:afterAutospacing="0" w:line="480" w:lineRule="atLeast"/>
              <w:outlineLvl w:val="0"/>
              <w:rPr>
                <w:rFonts w:asciiTheme="minorHAnsi" w:hAnsiTheme="minorHAnsi" w:cstheme="minorHAnsi"/>
                <w:sz w:val="24"/>
                <w:szCs w:val="24"/>
              </w:rPr>
            </w:pPr>
            <w:r w:rsidRPr="00E94479">
              <w:rPr>
                <w:rStyle w:val="a-size-large"/>
                <w:rFonts w:asciiTheme="minorHAnsi" w:hAnsiTheme="minorHAnsi" w:cstheme="minorHAnsi"/>
                <w:sz w:val="24"/>
                <w:szCs w:val="24"/>
              </w:rPr>
              <w:t>Western Digital WD10SPZX - Disco Duro Interno HDD</w:t>
            </w:r>
          </w:p>
          <w:p w14:paraId="78747EC0" w14:textId="77777777" w:rsidR="00ED695D" w:rsidRPr="00E94479" w:rsidRDefault="00ED695D" w:rsidP="00ED695D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82F72DA" w14:textId="70E8D1F6" w:rsidR="00ED695D" w:rsidRPr="00E94479" w:rsidRDefault="000C52DB" w:rsidP="00ED695D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94479">
              <w:rPr>
                <w:rFonts w:cstheme="minorHAnsi"/>
                <w:sz w:val="24"/>
                <w:szCs w:val="24"/>
                <w:shd w:val="clear" w:color="auto" w:fill="FFFFDE"/>
              </w:rPr>
              <w:t>5 Gb/s</w:t>
            </w:r>
          </w:p>
        </w:tc>
        <w:tc>
          <w:tcPr>
            <w:tcW w:w="0" w:type="auto"/>
            <w:vAlign w:val="center"/>
          </w:tcPr>
          <w:p w14:paraId="3F55ECA3" w14:textId="6369C10F" w:rsidR="00ED695D" w:rsidRPr="00E94479" w:rsidRDefault="0097162E" w:rsidP="00ED695D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8.5ms</w:t>
            </w:r>
          </w:p>
        </w:tc>
        <w:tc>
          <w:tcPr>
            <w:tcW w:w="0" w:type="auto"/>
            <w:vAlign w:val="center"/>
          </w:tcPr>
          <w:p w14:paraId="5E640214" w14:textId="368D0AC2" w:rsidR="00ED695D" w:rsidRPr="00E94479" w:rsidRDefault="00CA6D30" w:rsidP="00ED695D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9ms</w:t>
            </w:r>
          </w:p>
        </w:tc>
        <w:tc>
          <w:tcPr>
            <w:tcW w:w="0" w:type="auto"/>
            <w:vAlign w:val="center"/>
          </w:tcPr>
          <w:p w14:paraId="3DB0A371" w14:textId="0A9743F8" w:rsidR="00ED695D" w:rsidRPr="00E94479" w:rsidRDefault="00BB4A86" w:rsidP="00ED695D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94479">
              <w:rPr>
                <w:rFonts w:cstheme="minorHAnsi"/>
                <w:sz w:val="24"/>
                <w:szCs w:val="24"/>
                <w:shd w:val="clear" w:color="auto" w:fill="FFFFFF"/>
              </w:rPr>
              <w:t>5400 RPM</w:t>
            </w:r>
          </w:p>
        </w:tc>
        <w:tc>
          <w:tcPr>
            <w:tcW w:w="1324" w:type="dxa"/>
            <w:vAlign w:val="center"/>
          </w:tcPr>
          <w:p w14:paraId="3C7AE84A" w14:textId="2238B900" w:rsidR="00ED695D" w:rsidRPr="00E94479" w:rsidRDefault="00F26D43" w:rsidP="00ED695D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94479">
              <w:rPr>
                <w:rFonts w:cstheme="minorHAnsi"/>
                <w:sz w:val="24"/>
                <w:szCs w:val="24"/>
              </w:rPr>
              <w:t>600 000</w:t>
            </w:r>
            <w:r w:rsidRPr="00E94479">
              <w:rPr>
                <w:rFonts w:cstheme="minorHAnsi"/>
                <w:sz w:val="24"/>
                <w:szCs w:val="24"/>
              </w:rPr>
              <w:t>ms</w:t>
            </w:r>
          </w:p>
        </w:tc>
        <w:tc>
          <w:tcPr>
            <w:tcW w:w="1953" w:type="dxa"/>
            <w:vAlign w:val="center"/>
          </w:tcPr>
          <w:p w14:paraId="522E283D" w14:textId="5737068D" w:rsidR="00ED695D" w:rsidRPr="00E94479" w:rsidRDefault="00B35915" w:rsidP="00ED695D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94479">
              <w:rPr>
                <w:rFonts w:cstheme="minorHAnsi"/>
                <w:sz w:val="24"/>
                <w:szCs w:val="24"/>
              </w:rPr>
              <w:t>1 TB</w:t>
            </w:r>
          </w:p>
        </w:tc>
        <w:tc>
          <w:tcPr>
            <w:tcW w:w="0" w:type="auto"/>
            <w:vAlign w:val="center"/>
          </w:tcPr>
          <w:p w14:paraId="4FCA7F54" w14:textId="4D1130CB" w:rsidR="00ED695D" w:rsidRPr="00E94479" w:rsidRDefault="00B203D0" w:rsidP="00ED695D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94479">
              <w:rPr>
                <w:rFonts w:cstheme="minorHAnsi"/>
                <w:sz w:val="24"/>
                <w:szCs w:val="24"/>
              </w:rPr>
              <w:t>128MB</w:t>
            </w:r>
          </w:p>
        </w:tc>
        <w:tc>
          <w:tcPr>
            <w:tcW w:w="0" w:type="auto"/>
            <w:vAlign w:val="center"/>
          </w:tcPr>
          <w:p w14:paraId="2683AB2F" w14:textId="3271AA14" w:rsidR="00ED695D" w:rsidRPr="00E94479" w:rsidRDefault="00DD18DF" w:rsidP="00ED695D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94479">
              <w:rPr>
                <w:rFonts w:cstheme="minorHAnsi"/>
                <w:sz w:val="24"/>
                <w:szCs w:val="24"/>
                <w:shd w:val="clear" w:color="auto" w:fill="FFFFEE"/>
              </w:rPr>
              <w:t>SATA 6.0 Gb/s</w:t>
            </w:r>
          </w:p>
        </w:tc>
        <w:tc>
          <w:tcPr>
            <w:tcW w:w="1099" w:type="dxa"/>
            <w:vAlign w:val="center"/>
          </w:tcPr>
          <w:p w14:paraId="244AF29B" w14:textId="1EB4E626" w:rsidR="00ED695D" w:rsidRPr="00E94479" w:rsidRDefault="00037E29" w:rsidP="00ED695D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94479">
              <w:rPr>
                <w:rFonts w:cstheme="minorHAnsi"/>
                <w:sz w:val="24"/>
                <w:szCs w:val="24"/>
              </w:rPr>
              <w:t>46</w:t>
            </w:r>
            <w:r w:rsidR="0005763A" w:rsidRPr="00E94479">
              <w:rPr>
                <w:rFonts w:cstheme="minorHAnsi"/>
                <w:sz w:val="24"/>
                <w:szCs w:val="24"/>
              </w:rPr>
              <w:t>.</w:t>
            </w:r>
            <w:r w:rsidRPr="00E94479">
              <w:rPr>
                <w:rFonts w:cstheme="minorHAnsi"/>
                <w:sz w:val="24"/>
                <w:szCs w:val="24"/>
              </w:rPr>
              <w:t>90</w:t>
            </w:r>
            <w:r w:rsidR="0005763A" w:rsidRPr="00E94479">
              <w:rPr>
                <w:rFonts w:cstheme="minorHAnsi"/>
                <w:sz w:val="24"/>
                <w:szCs w:val="24"/>
              </w:rPr>
              <w:t>€</w:t>
            </w:r>
          </w:p>
        </w:tc>
      </w:tr>
      <w:tr w:rsidR="00037E29" w:rsidRPr="00037E29" w14:paraId="28690CED" w14:textId="77777777" w:rsidTr="00F26D43">
        <w:tc>
          <w:tcPr>
            <w:tcW w:w="0" w:type="auto"/>
            <w:vAlign w:val="center"/>
          </w:tcPr>
          <w:p w14:paraId="32911627" w14:textId="77777777" w:rsidR="00E94479" w:rsidRPr="00E94479" w:rsidRDefault="00E94479" w:rsidP="00E94479">
            <w:pPr>
              <w:pStyle w:val="Ttulo1"/>
              <w:shd w:val="clear" w:color="auto" w:fill="FFFFFF"/>
              <w:spacing w:before="0" w:beforeAutospacing="0" w:after="0" w:afterAutospacing="0" w:line="480" w:lineRule="atLeast"/>
              <w:rPr>
                <w:rFonts w:ascii="Arial" w:hAnsi="Arial" w:cs="Arial"/>
                <w:sz w:val="24"/>
                <w:szCs w:val="24"/>
              </w:rPr>
            </w:pPr>
            <w:r w:rsidRPr="00E94479">
              <w:rPr>
                <w:rStyle w:val="a-size-large"/>
                <w:rFonts w:ascii="Arial" w:hAnsi="Arial" w:cs="Arial"/>
                <w:sz w:val="24"/>
                <w:szCs w:val="24"/>
              </w:rPr>
              <w:t>Western Digital WD Red Plus</w:t>
            </w:r>
          </w:p>
          <w:p w14:paraId="32AAD4DC" w14:textId="77777777" w:rsidR="00ED695D" w:rsidRPr="00E94479" w:rsidRDefault="00ED695D" w:rsidP="00E94479">
            <w:pPr>
              <w:pStyle w:val="Ttulo1"/>
              <w:shd w:val="clear" w:color="auto" w:fill="FFFFFF"/>
              <w:spacing w:before="0" w:beforeAutospacing="0" w:after="0" w:afterAutospacing="0" w:line="480" w:lineRule="atLeast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EB4C054" w14:textId="07BA1A38" w:rsidR="00ED695D" w:rsidRPr="00E94479" w:rsidRDefault="00C276B3" w:rsidP="00ED695D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ascii="Arial" w:hAnsi="Arial" w:cs="Arial"/>
                <w:color w:val="0F1111"/>
                <w:sz w:val="21"/>
                <w:szCs w:val="21"/>
                <w:shd w:val="clear" w:color="auto" w:fill="FFFFDE"/>
              </w:rPr>
              <w:t>6 Gb</w:t>
            </w:r>
            <w:r>
              <w:rPr>
                <w:rFonts w:ascii="Arial" w:hAnsi="Arial" w:cs="Arial"/>
                <w:color w:val="0F1111"/>
                <w:sz w:val="21"/>
                <w:szCs w:val="21"/>
                <w:shd w:val="clear" w:color="auto" w:fill="FFFFDE"/>
              </w:rPr>
              <w:t>/S</w:t>
            </w:r>
          </w:p>
        </w:tc>
        <w:tc>
          <w:tcPr>
            <w:tcW w:w="0" w:type="auto"/>
            <w:vAlign w:val="center"/>
          </w:tcPr>
          <w:p w14:paraId="5743507F" w14:textId="56B329C5" w:rsidR="00ED695D" w:rsidRPr="00E94479" w:rsidRDefault="0097162E" w:rsidP="00ED695D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8</w:t>
            </w:r>
            <w:r w:rsidR="00F634E3">
              <w:rPr>
                <w:rFonts w:cstheme="minorHAnsi"/>
                <w:sz w:val="24"/>
                <w:szCs w:val="24"/>
              </w:rPr>
              <w:t>ms</w:t>
            </w:r>
          </w:p>
        </w:tc>
        <w:tc>
          <w:tcPr>
            <w:tcW w:w="0" w:type="auto"/>
            <w:vAlign w:val="center"/>
          </w:tcPr>
          <w:p w14:paraId="4C740D40" w14:textId="4A80C866" w:rsidR="00ED695D" w:rsidRPr="00E94479" w:rsidRDefault="00CA6D30" w:rsidP="00ED695D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4ms</w:t>
            </w:r>
          </w:p>
        </w:tc>
        <w:tc>
          <w:tcPr>
            <w:tcW w:w="0" w:type="auto"/>
            <w:vAlign w:val="center"/>
          </w:tcPr>
          <w:p w14:paraId="1B2D266C" w14:textId="0830FD76" w:rsidR="00ED695D" w:rsidRPr="00E94479" w:rsidRDefault="00E04C4E" w:rsidP="00ED695D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ascii="Arial" w:hAnsi="Arial" w:cs="Arial"/>
                <w:color w:val="0F1111"/>
                <w:sz w:val="21"/>
                <w:szCs w:val="21"/>
                <w:shd w:val="clear" w:color="auto" w:fill="FFFFEE"/>
              </w:rPr>
              <w:t>7200 rpm</w:t>
            </w:r>
          </w:p>
        </w:tc>
        <w:tc>
          <w:tcPr>
            <w:tcW w:w="1324" w:type="dxa"/>
            <w:vAlign w:val="center"/>
          </w:tcPr>
          <w:p w14:paraId="2E27AC5E" w14:textId="20C07AE1" w:rsidR="00ED695D" w:rsidRPr="00E94479" w:rsidRDefault="004B4453" w:rsidP="00ED695D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94479">
              <w:rPr>
                <w:rFonts w:cstheme="minorHAnsi"/>
                <w:sz w:val="24"/>
                <w:szCs w:val="24"/>
              </w:rPr>
              <w:t>600 000ms</w:t>
            </w:r>
          </w:p>
        </w:tc>
        <w:tc>
          <w:tcPr>
            <w:tcW w:w="1953" w:type="dxa"/>
            <w:vAlign w:val="center"/>
          </w:tcPr>
          <w:p w14:paraId="430C4F4A" w14:textId="5C31A6D7" w:rsidR="00ED695D" w:rsidRPr="00E94479" w:rsidRDefault="00A70995" w:rsidP="00ED695D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8TB</w:t>
            </w:r>
          </w:p>
        </w:tc>
        <w:tc>
          <w:tcPr>
            <w:tcW w:w="0" w:type="auto"/>
            <w:vAlign w:val="center"/>
          </w:tcPr>
          <w:p w14:paraId="4A4AAC1D" w14:textId="1EF8C7C4" w:rsidR="00ED695D" w:rsidRPr="00E94479" w:rsidRDefault="006A04F0" w:rsidP="00ED695D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256MB</w:t>
            </w:r>
          </w:p>
        </w:tc>
        <w:tc>
          <w:tcPr>
            <w:tcW w:w="0" w:type="auto"/>
            <w:vAlign w:val="center"/>
          </w:tcPr>
          <w:p w14:paraId="2DB9B365" w14:textId="53FAA318" w:rsidR="00ED695D" w:rsidRPr="00E94479" w:rsidRDefault="008976A6" w:rsidP="00ED695D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ascii="Arial" w:hAnsi="Arial" w:cs="Arial"/>
                <w:color w:val="0F1111"/>
                <w:sz w:val="21"/>
                <w:szCs w:val="21"/>
                <w:shd w:val="clear" w:color="auto" w:fill="FFFFFF"/>
              </w:rPr>
              <w:t>Serial ATA-300</w:t>
            </w:r>
          </w:p>
        </w:tc>
        <w:tc>
          <w:tcPr>
            <w:tcW w:w="1099" w:type="dxa"/>
            <w:vAlign w:val="center"/>
          </w:tcPr>
          <w:p w14:paraId="482401E2" w14:textId="54693FF8" w:rsidR="00ED695D" w:rsidRPr="00E94479" w:rsidRDefault="00161FE4" w:rsidP="00ED695D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94479">
              <w:rPr>
                <w:rFonts w:cstheme="minorHAnsi"/>
                <w:sz w:val="24"/>
                <w:szCs w:val="24"/>
              </w:rPr>
              <w:t>2</w:t>
            </w:r>
            <w:r w:rsidR="00315876">
              <w:rPr>
                <w:rFonts w:cstheme="minorHAnsi"/>
                <w:sz w:val="24"/>
                <w:szCs w:val="24"/>
              </w:rPr>
              <w:t>25</w:t>
            </w:r>
            <w:r w:rsidRPr="00E94479">
              <w:rPr>
                <w:rFonts w:cstheme="minorHAnsi"/>
                <w:sz w:val="24"/>
                <w:szCs w:val="24"/>
              </w:rPr>
              <w:t>.45€</w:t>
            </w:r>
          </w:p>
        </w:tc>
      </w:tr>
    </w:tbl>
    <w:p w14:paraId="6C81F7DE" w14:textId="6121A10F" w:rsidR="008B55D7" w:rsidRDefault="00ED695D"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r w:rsidR="00073B24">
        <w:rPr>
          <w:rFonts w:ascii="Roboto" w:hAnsi="Roboto"/>
          <w:color w:val="3C4043"/>
          <w:spacing w:val="3"/>
          <w:sz w:val="21"/>
          <w:szCs w:val="21"/>
        </w:rPr>
        <w:t>Tasa de transferencia, tiempo de acceso, tiempo de búsqueda, velocidad de rotación, latencia, capacidad de almacenamiento, caché, interfaz de conexión, el precio</w:t>
      </w:r>
    </w:p>
    <w:sectPr w:rsidR="008B55D7" w:rsidSect="00073B24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B24"/>
    <w:rsid w:val="00037E29"/>
    <w:rsid w:val="0005763A"/>
    <w:rsid w:val="00073B24"/>
    <w:rsid w:val="000C52DB"/>
    <w:rsid w:val="000F2AA4"/>
    <w:rsid w:val="00161FE4"/>
    <w:rsid w:val="00315876"/>
    <w:rsid w:val="00446A0C"/>
    <w:rsid w:val="004B4453"/>
    <w:rsid w:val="006A04F0"/>
    <w:rsid w:val="008976A6"/>
    <w:rsid w:val="008B55D7"/>
    <w:rsid w:val="0097162E"/>
    <w:rsid w:val="00A51071"/>
    <w:rsid w:val="00A70995"/>
    <w:rsid w:val="00A80A57"/>
    <w:rsid w:val="00B203D0"/>
    <w:rsid w:val="00B35915"/>
    <w:rsid w:val="00BB4A86"/>
    <w:rsid w:val="00C276B3"/>
    <w:rsid w:val="00CA6D30"/>
    <w:rsid w:val="00D4369F"/>
    <w:rsid w:val="00DD18DF"/>
    <w:rsid w:val="00DF2ADD"/>
    <w:rsid w:val="00E04C4E"/>
    <w:rsid w:val="00E36C75"/>
    <w:rsid w:val="00E94479"/>
    <w:rsid w:val="00ED695D"/>
    <w:rsid w:val="00F26D43"/>
    <w:rsid w:val="00F63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6F4E80"/>
  <w15:chartTrackingRefBased/>
  <w15:docId w15:val="{076DE0C8-D5D4-47FE-BA8B-D7BFFBD92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ED695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73B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ED695D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styleId="Textoennegrita">
    <w:name w:val="Strong"/>
    <w:basedOn w:val="Fuentedeprrafopredeter"/>
    <w:uiPriority w:val="22"/>
    <w:qFormat/>
    <w:rsid w:val="00ED695D"/>
    <w:rPr>
      <w:b/>
      <w:bCs/>
    </w:rPr>
  </w:style>
  <w:style w:type="character" w:customStyle="1" w:styleId="a-size-large">
    <w:name w:val="a-size-large"/>
    <w:basedOn w:val="Fuentedeprrafopredeter"/>
    <w:rsid w:val="00D436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989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7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1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D0390034-940D-41B6-B2C7-C76AB11282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98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2022-01-16T11:56:00Z</dcterms:created>
  <dcterms:modified xsi:type="dcterms:W3CDTF">2022-01-16T11:56:00Z</dcterms:modified>
</cp:coreProperties>
</file>