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01203969"/>
        <w:docPartObj>
          <w:docPartGallery w:val="Cover Pages"/>
          <w:docPartUnique/>
        </w:docPartObj>
      </w:sdtPr>
      <w:sdtEndPr>
        <w:rPr>
          <w:rFonts w:eastAsiaTheme="minorHAnsi"/>
          <w:sz w:val="32"/>
          <w:szCs w:val="32"/>
          <w:lang w:eastAsia="en-US"/>
        </w:rPr>
      </w:sdtEndPr>
      <w:sdtContent>
        <w:p w14:paraId="6B879A12" w14:textId="5AAFAFA9" w:rsidR="008C5425" w:rsidRDefault="008C5425">
          <w:pPr>
            <w:pStyle w:val="Sinespaciado"/>
            <w:rPr>
              <w:sz w:val="2"/>
            </w:rPr>
          </w:pPr>
        </w:p>
        <w:p w14:paraId="4C2EA1F8" w14:textId="19C9EC46" w:rsidR="008C5425" w:rsidRDefault="008C54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40883A2" wp14:editId="557978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1CB4CD" w14:textId="024CE6E4" w:rsidR="008C5425" w:rsidRDefault="008C542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LAS MEmorias mram y pram</w:t>
                                    </w:r>
                                  </w:p>
                                </w:sdtContent>
                              </w:sdt>
                              <w:p w14:paraId="7850F842" w14:textId="1684A2C1" w:rsidR="008C5425" w:rsidRDefault="008C542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Enrique Martínez Ferrer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550E95F" w14:textId="4C1B48D6" w:rsidR="008C5425" w:rsidRDefault="008C54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0883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36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1CB4CD" w14:textId="024CE6E4" w:rsidR="008C5425" w:rsidRDefault="008C542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LAS MEmorias mram y pram</w:t>
                              </w:r>
                            </w:p>
                          </w:sdtContent>
                        </w:sdt>
                        <w:p w14:paraId="7850F842" w14:textId="1684A2C1" w:rsidR="008C5425" w:rsidRDefault="008C542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Enrique Martínez Ferrer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550E95F" w14:textId="4C1B48D6" w:rsidR="008C5425" w:rsidRDefault="008C542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5440" behindDoc="1" locked="0" layoutInCell="1" allowOverlap="1" wp14:anchorId="56EA1F97" wp14:editId="6ECABF9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E28A38" id="Grupo 2" o:spid="_x0000_s1026" style="position:absolute;margin-left:0;margin-top:0;width:432.65pt;height:448.55pt;z-index:-2516710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1" allowOverlap="1" wp14:anchorId="7324041A" wp14:editId="47BE3E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DD759C" w14:textId="42EE38B7" w:rsidR="008C5425" w:rsidRDefault="008C542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DAM1</w:t>
                                    </w:r>
                                    <w:r w:rsidR="00FD6D4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-&gt;11/11/2021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24041A" id="Cuadro de texto 69" o:spid="_x0000_s1027" type="#_x0000_t202" style="position:absolute;margin-left:0;margin-top:0;width:468pt;height:29.5pt;z-index:25163724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BDD759C" w14:textId="42EE38B7" w:rsidR="008C5425" w:rsidRDefault="008C542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DAM1</w:t>
                              </w:r>
                              <w:r w:rsidR="00FD6D4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-&gt;11/11/2021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04BFE4" w14:textId="5E1DF50E" w:rsidR="008C5425" w:rsidRDefault="00161162">
          <w:pPr>
            <w:rPr>
              <w:sz w:val="32"/>
              <w:szCs w:val="32"/>
            </w:rPr>
          </w:pPr>
          <w:r w:rsidRPr="00161162">
            <w:drawing>
              <wp:anchor distT="0" distB="0" distL="114300" distR="114300" simplePos="0" relativeHeight="251662848" behindDoc="1" locked="0" layoutInCell="1" allowOverlap="1" wp14:anchorId="45F449C7" wp14:editId="3E4EFB58">
                <wp:simplePos x="0" y="0"/>
                <wp:positionH relativeFrom="column">
                  <wp:posOffset>5610225</wp:posOffset>
                </wp:positionH>
                <wp:positionV relativeFrom="page">
                  <wp:posOffset>9518650</wp:posOffset>
                </wp:positionV>
                <wp:extent cx="708660" cy="845185"/>
                <wp:effectExtent l="0" t="0" r="0" b="0"/>
                <wp:wrapNone/>
                <wp:docPr id="1" name="Imagen 1" descr="Un dibujo de una cara feliz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cara feliz&#10;&#10;Descripción generada automáticamente con confianza baja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84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5425">
            <w:rPr>
              <w:sz w:val="32"/>
              <w:szCs w:val="32"/>
            </w:rPr>
            <w:br w:type="page"/>
          </w:r>
        </w:p>
      </w:sdtContent>
    </w:sdt>
    <w:p w14:paraId="0FE5153D" w14:textId="77777777" w:rsidR="00563845" w:rsidRDefault="00563845" w:rsidP="00987015">
      <w:pPr>
        <w:jc w:val="center"/>
        <w:rPr>
          <w:sz w:val="32"/>
          <w:szCs w:val="32"/>
        </w:rPr>
      </w:pPr>
    </w:p>
    <w:p w14:paraId="76F25029" w14:textId="77777777" w:rsidR="00563845" w:rsidRDefault="00563845" w:rsidP="00987015">
      <w:pPr>
        <w:jc w:val="center"/>
        <w:rPr>
          <w:sz w:val="32"/>
          <w:szCs w:val="32"/>
        </w:rPr>
      </w:pPr>
    </w:p>
    <w:p w14:paraId="3E643967" w14:textId="77777777" w:rsidR="00563845" w:rsidRDefault="00563845" w:rsidP="00987015">
      <w:pPr>
        <w:jc w:val="center"/>
        <w:rPr>
          <w:sz w:val="32"/>
          <w:szCs w:val="32"/>
        </w:rPr>
      </w:pPr>
    </w:p>
    <w:p w14:paraId="5E47ECAB" w14:textId="77777777" w:rsidR="00563845" w:rsidRDefault="00563845" w:rsidP="00987015">
      <w:pPr>
        <w:jc w:val="center"/>
        <w:rPr>
          <w:sz w:val="32"/>
          <w:szCs w:val="32"/>
        </w:rPr>
      </w:pPr>
    </w:p>
    <w:p w14:paraId="647971A5" w14:textId="77777777" w:rsidR="00563845" w:rsidRDefault="00563845" w:rsidP="00987015">
      <w:pPr>
        <w:jc w:val="center"/>
        <w:rPr>
          <w:sz w:val="32"/>
          <w:szCs w:val="32"/>
        </w:rPr>
      </w:pPr>
    </w:p>
    <w:p w14:paraId="585E5F9D" w14:textId="084F4792" w:rsidR="008C5425" w:rsidRDefault="008C5425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ÍNDICE:</w:t>
      </w:r>
    </w:p>
    <w:p w14:paraId="6E12C3C1" w14:textId="14099391" w:rsidR="008C5425" w:rsidRDefault="008C5425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1.DESCRIPCIÓN MRAM</w:t>
      </w:r>
    </w:p>
    <w:p w14:paraId="2ED045FF" w14:textId="0298527E" w:rsidR="00297AD2" w:rsidRDefault="007D1A8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1.HISTORIA</w:t>
      </w:r>
      <w:proofErr w:type="gramEnd"/>
    </w:p>
    <w:p w14:paraId="2296C22A" w14:textId="26E775F8" w:rsidR="006A1343" w:rsidRDefault="006A1343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2.FUNCIONAMIENTO</w:t>
      </w:r>
      <w:proofErr w:type="gramEnd"/>
    </w:p>
    <w:p w14:paraId="522BE7C9" w14:textId="071AFFE1" w:rsidR="007D1A89" w:rsidRDefault="007D1A8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="006A1343">
        <w:rPr>
          <w:sz w:val="32"/>
          <w:szCs w:val="32"/>
        </w:rPr>
        <w:t>3</w:t>
      </w:r>
      <w:r>
        <w:rPr>
          <w:sz w:val="32"/>
          <w:szCs w:val="32"/>
        </w:rPr>
        <w:t>.PROS</w:t>
      </w:r>
      <w:proofErr w:type="gramEnd"/>
      <w:r>
        <w:rPr>
          <w:sz w:val="32"/>
          <w:szCs w:val="32"/>
        </w:rPr>
        <w:t xml:space="preserve"> Y CONTRAS</w:t>
      </w:r>
    </w:p>
    <w:p w14:paraId="4B3BAE18" w14:textId="1F5746E2" w:rsidR="003D4163" w:rsidRDefault="003D4163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4E6EE1AA" w14:textId="1C4316C0" w:rsidR="008C5425" w:rsidRDefault="007D1A8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r w:rsidR="00FB3DDC">
        <w:rPr>
          <w:sz w:val="32"/>
          <w:szCs w:val="32"/>
        </w:rPr>
        <w:t>DESCRIPCIÓN DRAM</w:t>
      </w:r>
    </w:p>
    <w:p w14:paraId="0F62311B" w14:textId="56BE1646" w:rsidR="007D1A89" w:rsidRDefault="007D1A8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1.HISTORIA</w:t>
      </w:r>
      <w:proofErr w:type="gramEnd"/>
    </w:p>
    <w:p w14:paraId="3B600666" w14:textId="620BE6B2" w:rsidR="008463DC" w:rsidRDefault="006A1343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2.FUNCIONAMIENTO</w:t>
      </w:r>
      <w:proofErr w:type="gramEnd"/>
    </w:p>
    <w:p w14:paraId="7115BFA7" w14:textId="58D0E1D5" w:rsidR="007D1A89" w:rsidRDefault="007D1A8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 w:rsidR="006A1343">
        <w:rPr>
          <w:sz w:val="32"/>
          <w:szCs w:val="32"/>
        </w:rPr>
        <w:t>3</w:t>
      </w:r>
      <w:r>
        <w:rPr>
          <w:sz w:val="32"/>
          <w:szCs w:val="32"/>
        </w:rPr>
        <w:t>.PROS</w:t>
      </w:r>
      <w:proofErr w:type="gramEnd"/>
      <w:r>
        <w:rPr>
          <w:sz w:val="32"/>
          <w:szCs w:val="32"/>
        </w:rPr>
        <w:t xml:space="preserve"> Y CONTRAS</w:t>
      </w:r>
    </w:p>
    <w:p w14:paraId="7CEAD2DD" w14:textId="231AD3E4" w:rsidR="003D7949" w:rsidRDefault="003D7949" w:rsidP="00987015">
      <w:pPr>
        <w:jc w:val="center"/>
        <w:rPr>
          <w:sz w:val="32"/>
          <w:szCs w:val="32"/>
        </w:rPr>
      </w:pPr>
      <w:r>
        <w:rPr>
          <w:sz w:val="32"/>
          <w:szCs w:val="32"/>
        </w:rPr>
        <w:t>3.BIBLIOGRAFÍA</w:t>
      </w:r>
    </w:p>
    <w:p w14:paraId="5615E6D5" w14:textId="12259C1B" w:rsidR="008463DC" w:rsidRDefault="00563845" w:rsidP="0098701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280" behindDoc="1" locked="0" layoutInCell="1" allowOverlap="1" wp14:anchorId="653F6E91" wp14:editId="56C16418">
            <wp:simplePos x="0" y="0"/>
            <wp:positionH relativeFrom="margin">
              <wp:align>right</wp:align>
            </wp:positionH>
            <wp:positionV relativeFrom="page">
              <wp:posOffset>6957060</wp:posOffset>
            </wp:positionV>
            <wp:extent cx="2533650" cy="18097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B87200" w14:textId="6A7F6AEE" w:rsidR="008C5425" w:rsidRDefault="008C5425" w:rsidP="00987015">
      <w:pPr>
        <w:jc w:val="center"/>
        <w:rPr>
          <w:sz w:val="32"/>
          <w:szCs w:val="32"/>
        </w:rPr>
      </w:pPr>
    </w:p>
    <w:p w14:paraId="398478C3" w14:textId="6AC16CFA" w:rsidR="008C5425" w:rsidRDefault="008C5425" w:rsidP="00987015">
      <w:pPr>
        <w:jc w:val="center"/>
        <w:rPr>
          <w:sz w:val="32"/>
          <w:szCs w:val="32"/>
        </w:rPr>
      </w:pPr>
    </w:p>
    <w:p w14:paraId="34F50F8C" w14:textId="45596D12" w:rsidR="008C5425" w:rsidRDefault="008C5425" w:rsidP="00987015">
      <w:pPr>
        <w:jc w:val="center"/>
        <w:rPr>
          <w:sz w:val="32"/>
          <w:szCs w:val="32"/>
        </w:rPr>
      </w:pPr>
    </w:p>
    <w:p w14:paraId="2E76836A" w14:textId="12BA24B5" w:rsidR="008C5425" w:rsidRDefault="00563845" w:rsidP="0098701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160" behindDoc="1" locked="0" layoutInCell="1" allowOverlap="1" wp14:anchorId="7D4966A6" wp14:editId="0A1EED14">
            <wp:simplePos x="0" y="0"/>
            <wp:positionH relativeFrom="margin">
              <wp:align>left</wp:align>
            </wp:positionH>
            <wp:positionV relativeFrom="page">
              <wp:posOffset>7353300</wp:posOffset>
            </wp:positionV>
            <wp:extent cx="2964180" cy="1546860"/>
            <wp:effectExtent l="0" t="0" r="7620" b="0"/>
            <wp:wrapNone/>
            <wp:docPr id="6" name="Imagen 6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lectrónica,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F73D5B" w14:textId="77777777" w:rsidR="008C5425" w:rsidRDefault="008C5425" w:rsidP="00987015">
      <w:pPr>
        <w:jc w:val="center"/>
        <w:rPr>
          <w:sz w:val="32"/>
          <w:szCs w:val="32"/>
        </w:rPr>
      </w:pPr>
    </w:p>
    <w:p w14:paraId="499C9DFB" w14:textId="77777777" w:rsidR="008C5425" w:rsidRDefault="008C5425" w:rsidP="00987015">
      <w:pPr>
        <w:jc w:val="center"/>
        <w:rPr>
          <w:sz w:val="32"/>
          <w:szCs w:val="32"/>
        </w:rPr>
      </w:pPr>
    </w:p>
    <w:p w14:paraId="09FE4B92" w14:textId="77777777" w:rsidR="008C5425" w:rsidRDefault="008C5425" w:rsidP="00987015">
      <w:pPr>
        <w:jc w:val="center"/>
        <w:rPr>
          <w:sz w:val="32"/>
          <w:szCs w:val="32"/>
        </w:rPr>
      </w:pPr>
    </w:p>
    <w:p w14:paraId="22712EFB" w14:textId="77777777" w:rsidR="008C5425" w:rsidRDefault="008C5425" w:rsidP="00987015">
      <w:pPr>
        <w:jc w:val="center"/>
        <w:rPr>
          <w:sz w:val="32"/>
          <w:szCs w:val="32"/>
        </w:rPr>
      </w:pPr>
    </w:p>
    <w:p w14:paraId="6561968A" w14:textId="77777777" w:rsidR="008C5425" w:rsidRDefault="008C5425" w:rsidP="00987015">
      <w:pPr>
        <w:jc w:val="center"/>
        <w:rPr>
          <w:sz w:val="32"/>
          <w:szCs w:val="32"/>
        </w:rPr>
      </w:pPr>
    </w:p>
    <w:p w14:paraId="03E8C38A" w14:textId="77777777" w:rsidR="008C5425" w:rsidRDefault="008C5425" w:rsidP="00987015">
      <w:pPr>
        <w:jc w:val="center"/>
        <w:rPr>
          <w:sz w:val="32"/>
          <w:szCs w:val="32"/>
        </w:rPr>
      </w:pPr>
    </w:p>
    <w:p w14:paraId="5408EBD2" w14:textId="77777777" w:rsidR="008C5425" w:rsidRDefault="008C5425" w:rsidP="00987015">
      <w:pPr>
        <w:jc w:val="center"/>
        <w:rPr>
          <w:sz w:val="32"/>
          <w:szCs w:val="32"/>
        </w:rPr>
      </w:pPr>
    </w:p>
    <w:p w14:paraId="7780267F" w14:textId="77777777" w:rsidR="008C5425" w:rsidRDefault="008C5425" w:rsidP="00987015">
      <w:pPr>
        <w:jc w:val="center"/>
        <w:rPr>
          <w:sz w:val="32"/>
          <w:szCs w:val="32"/>
        </w:rPr>
      </w:pPr>
    </w:p>
    <w:p w14:paraId="006A9B6D" w14:textId="77777777" w:rsidR="008C5425" w:rsidRDefault="008C5425" w:rsidP="00987015">
      <w:pPr>
        <w:jc w:val="center"/>
        <w:rPr>
          <w:sz w:val="32"/>
          <w:szCs w:val="32"/>
        </w:rPr>
      </w:pPr>
    </w:p>
    <w:p w14:paraId="7070C9F2" w14:textId="77777777" w:rsidR="008C5425" w:rsidRDefault="008C5425" w:rsidP="00987015">
      <w:pPr>
        <w:jc w:val="center"/>
        <w:rPr>
          <w:sz w:val="32"/>
          <w:szCs w:val="32"/>
        </w:rPr>
      </w:pPr>
    </w:p>
    <w:p w14:paraId="77C48456" w14:textId="417F596A" w:rsidR="00987015" w:rsidRPr="00FC0157" w:rsidRDefault="00987015" w:rsidP="00101C5B">
      <w:pPr>
        <w:jc w:val="center"/>
        <w:rPr>
          <w:b/>
          <w:bCs/>
          <w:sz w:val="36"/>
          <w:szCs w:val="36"/>
          <w:u w:val="single"/>
        </w:rPr>
      </w:pPr>
      <w:r w:rsidRPr="00FC0157">
        <w:rPr>
          <w:b/>
          <w:bCs/>
          <w:sz w:val="36"/>
          <w:szCs w:val="36"/>
          <w:u w:val="single"/>
        </w:rPr>
        <w:t>MEMORIAS MRAM:</w:t>
      </w:r>
    </w:p>
    <w:p w14:paraId="316F4EE0" w14:textId="6F49DEF4" w:rsidR="00987015" w:rsidRDefault="00AD57DE" w:rsidP="00987015">
      <w:pPr>
        <w:jc w:val="center"/>
        <w:rPr>
          <w:sz w:val="28"/>
          <w:szCs w:val="28"/>
        </w:rPr>
      </w:pPr>
      <w:r>
        <w:rPr>
          <w:sz w:val="28"/>
          <w:szCs w:val="28"/>
        </w:rPr>
        <w:t>Esta novedosa</w:t>
      </w:r>
      <w:r w:rsidR="00BB5C1B">
        <w:rPr>
          <w:sz w:val="28"/>
          <w:szCs w:val="28"/>
        </w:rPr>
        <w:t xml:space="preserve"> memoria</w:t>
      </w:r>
      <w:r w:rsidR="00EF6F2B">
        <w:rPr>
          <w:sz w:val="28"/>
          <w:szCs w:val="28"/>
        </w:rPr>
        <w:t xml:space="preserve"> </w:t>
      </w:r>
      <w:r w:rsidR="00A60460">
        <w:rPr>
          <w:sz w:val="28"/>
          <w:szCs w:val="28"/>
        </w:rPr>
        <w:t>ha estado en desarrollo desd</w:t>
      </w:r>
      <w:r w:rsidR="002E7F28">
        <w:rPr>
          <w:sz w:val="28"/>
          <w:szCs w:val="28"/>
        </w:rPr>
        <w:t>e los años 90</w:t>
      </w:r>
      <w:r w:rsidR="000D56C6">
        <w:rPr>
          <w:sz w:val="28"/>
          <w:szCs w:val="28"/>
        </w:rPr>
        <w:t xml:space="preserve"> y ha tenido como principal </w:t>
      </w:r>
      <w:r w:rsidR="003D3DE0">
        <w:rPr>
          <w:sz w:val="28"/>
          <w:szCs w:val="28"/>
        </w:rPr>
        <w:t xml:space="preserve">característica </w:t>
      </w:r>
      <w:r w:rsidR="006138BB">
        <w:rPr>
          <w:sz w:val="28"/>
          <w:szCs w:val="28"/>
        </w:rPr>
        <w:t xml:space="preserve">el ser no </w:t>
      </w:r>
      <w:r w:rsidR="00EF69E2">
        <w:rPr>
          <w:sz w:val="28"/>
          <w:szCs w:val="28"/>
        </w:rPr>
        <w:t>volátil</w:t>
      </w:r>
      <w:r w:rsidR="00437AD6">
        <w:rPr>
          <w:sz w:val="28"/>
          <w:szCs w:val="28"/>
        </w:rPr>
        <w:t>, también posee una gran tasa de rendimiento</w:t>
      </w:r>
      <w:r w:rsidR="00495407">
        <w:rPr>
          <w:sz w:val="28"/>
          <w:szCs w:val="28"/>
        </w:rPr>
        <w:t xml:space="preserve"> por oblea</w:t>
      </w:r>
      <w:r w:rsidR="00FB3DDC">
        <w:rPr>
          <w:sz w:val="28"/>
          <w:szCs w:val="28"/>
        </w:rPr>
        <w:t xml:space="preserve"> </w:t>
      </w:r>
      <w:r w:rsidR="000967AD">
        <w:rPr>
          <w:sz w:val="28"/>
          <w:szCs w:val="28"/>
        </w:rPr>
        <w:t>(Más económico)</w:t>
      </w:r>
      <w:r w:rsidR="00437AD6">
        <w:rPr>
          <w:sz w:val="28"/>
          <w:szCs w:val="28"/>
        </w:rPr>
        <w:t xml:space="preserve">, </w:t>
      </w:r>
      <w:r w:rsidR="000967AD">
        <w:rPr>
          <w:sz w:val="28"/>
          <w:szCs w:val="28"/>
        </w:rPr>
        <w:t>por esto</w:t>
      </w:r>
      <w:r w:rsidR="00AE26B7">
        <w:rPr>
          <w:sz w:val="28"/>
          <w:szCs w:val="28"/>
        </w:rPr>
        <w:t xml:space="preserve"> ya mucha gente piensa </w:t>
      </w:r>
      <w:r w:rsidR="00053CDC">
        <w:rPr>
          <w:sz w:val="28"/>
          <w:szCs w:val="28"/>
        </w:rPr>
        <w:t>que en el futuro va a ser la dominan</w:t>
      </w:r>
      <w:r w:rsidR="00EB6C95">
        <w:rPr>
          <w:sz w:val="28"/>
          <w:szCs w:val="28"/>
        </w:rPr>
        <w:t>te en el mercado</w:t>
      </w:r>
      <w:r w:rsidR="00A07346">
        <w:rPr>
          <w:sz w:val="28"/>
          <w:szCs w:val="28"/>
        </w:rPr>
        <w:t>.</w:t>
      </w:r>
    </w:p>
    <w:p w14:paraId="4F0FE139" w14:textId="77777777" w:rsidR="0042161D" w:rsidRDefault="0042161D" w:rsidP="00987015">
      <w:pPr>
        <w:jc w:val="center"/>
        <w:rPr>
          <w:sz w:val="28"/>
          <w:szCs w:val="28"/>
        </w:rPr>
      </w:pPr>
    </w:p>
    <w:p w14:paraId="398C7477" w14:textId="77777777" w:rsidR="00101C5B" w:rsidRDefault="00101C5B" w:rsidP="00987015">
      <w:pPr>
        <w:jc w:val="center"/>
        <w:rPr>
          <w:sz w:val="28"/>
          <w:szCs w:val="28"/>
        </w:rPr>
      </w:pPr>
    </w:p>
    <w:p w14:paraId="6F11B71B" w14:textId="33B866B7" w:rsidR="00101C5B" w:rsidRDefault="002B6EC4" w:rsidP="00987015">
      <w:pPr>
        <w:jc w:val="center"/>
        <w:rPr>
          <w:b/>
          <w:bCs/>
          <w:sz w:val="36"/>
          <w:szCs w:val="36"/>
          <w:u w:val="single"/>
        </w:rPr>
      </w:pPr>
      <w:r w:rsidRPr="002B6EC4">
        <w:rPr>
          <w:b/>
          <w:bCs/>
          <w:sz w:val="36"/>
          <w:szCs w:val="36"/>
          <w:u w:val="single"/>
        </w:rPr>
        <w:t>HISTORIA</w:t>
      </w:r>
      <w:r>
        <w:rPr>
          <w:b/>
          <w:bCs/>
          <w:sz w:val="36"/>
          <w:szCs w:val="36"/>
          <w:u w:val="single"/>
        </w:rPr>
        <w:t xml:space="preserve"> DE LA MRAM:</w:t>
      </w:r>
    </w:p>
    <w:p w14:paraId="5345B369" w14:textId="55C99E13" w:rsidR="001B3487" w:rsidRPr="00B5150C" w:rsidRDefault="001B3487" w:rsidP="00D80BEA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 w:rsidRPr="00B5150C">
        <w:rPr>
          <w:sz w:val="24"/>
          <w:szCs w:val="24"/>
        </w:rPr>
        <w:t>Esta empieza en 1955 cuando se utiliza un</w:t>
      </w:r>
      <w:r w:rsidR="00585FC4" w:rsidRPr="00B5150C">
        <w:rPr>
          <w:sz w:val="24"/>
          <w:szCs w:val="24"/>
        </w:rPr>
        <w:t>a memoria con un</w:t>
      </w:r>
      <w:r w:rsidRPr="00B5150C">
        <w:rPr>
          <w:sz w:val="24"/>
          <w:szCs w:val="24"/>
        </w:rPr>
        <w:t xml:space="preserve"> núcleo de ferrita</w:t>
      </w:r>
      <w:r w:rsidR="00585FC4" w:rsidRPr="00B5150C">
        <w:rPr>
          <w:sz w:val="24"/>
          <w:szCs w:val="24"/>
        </w:rPr>
        <w:t>, utilizando el mismo principio operativo</w:t>
      </w:r>
      <w:r w:rsidR="00DD3927" w:rsidRPr="00B5150C">
        <w:rPr>
          <w:sz w:val="24"/>
          <w:szCs w:val="24"/>
        </w:rPr>
        <w:t>.</w:t>
      </w:r>
    </w:p>
    <w:p w14:paraId="0584D6A7" w14:textId="2B399FDC" w:rsidR="008D15B8" w:rsidRPr="00B5150C" w:rsidRDefault="008D15B8" w:rsidP="00D80BEA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 w:rsidRPr="00B5150C">
        <w:rPr>
          <w:sz w:val="24"/>
          <w:szCs w:val="24"/>
        </w:rPr>
        <w:t xml:space="preserve">En 1989 se realizan varios descubrimientos sobre la </w:t>
      </w:r>
      <w:proofErr w:type="gramStart"/>
      <w:r w:rsidRPr="00B5150C">
        <w:rPr>
          <w:sz w:val="24"/>
          <w:szCs w:val="24"/>
        </w:rPr>
        <w:t>magnetorresistencias</w:t>
      </w:r>
      <w:r w:rsidR="002C7D3A" w:rsidRPr="00B5150C">
        <w:rPr>
          <w:sz w:val="24"/>
          <w:szCs w:val="24"/>
        </w:rPr>
        <w:t xml:space="preserve"> colosal</w:t>
      </w:r>
      <w:proofErr w:type="gramEnd"/>
      <w:r w:rsidR="002C7D3A" w:rsidRPr="00B5150C">
        <w:rPr>
          <w:sz w:val="24"/>
          <w:szCs w:val="24"/>
        </w:rPr>
        <w:t>, estos descubrimientos llegaron por parte de los investigadores de IBM</w:t>
      </w:r>
      <w:r w:rsidR="00FA0AD4" w:rsidRPr="00B5150C">
        <w:rPr>
          <w:sz w:val="24"/>
          <w:szCs w:val="24"/>
        </w:rPr>
        <w:t>.</w:t>
      </w:r>
    </w:p>
    <w:p w14:paraId="5E5FA918" w14:textId="7694B1F1" w:rsidR="00FA0AD4" w:rsidRPr="00B5150C" w:rsidRDefault="00FA0AD4" w:rsidP="00D80BEA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 w:rsidRPr="00B5150C">
        <w:rPr>
          <w:sz w:val="24"/>
          <w:szCs w:val="24"/>
        </w:rPr>
        <w:t xml:space="preserve">En 2000 IBM se une a </w:t>
      </w:r>
      <w:proofErr w:type="spellStart"/>
      <w:r w:rsidR="003117E6" w:rsidRPr="00B5150C">
        <w:rPr>
          <w:sz w:val="24"/>
          <w:szCs w:val="24"/>
        </w:rPr>
        <w:t>Infineon</w:t>
      </w:r>
      <w:proofErr w:type="spellEnd"/>
      <w:r w:rsidR="003117E6" w:rsidRPr="00B5150C">
        <w:rPr>
          <w:sz w:val="24"/>
          <w:szCs w:val="24"/>
        </w:rPr>
        <w:t xml:space="preserve"> para crear un programa conjunto de desarrollo.</w:t>
      </w:r>
    </w:p>
    <w:p w14:paraId="362006D8" w14:textId="679D956A" w:rsidR="003117E6" w:rsidRPr="00B5150C" w:rsidRDefault="003117E6" w:rsidP="00D80BEA">
      <w:pPr>
        <w:pStyle w:val="Prrafodelista"/>
        <w:numPr>
          <w:ilvl w:val="0"/>
          <w:numId w:val="1"/>
        </w:num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5150C">
        <w:rPr>
          <w:sz w:val="24"/>
          <w:szCs w:val="24"/>
        </w:rPr>
        <w:t>Dos años después</w:t>
      </w:r>
      <w:r w:rsidR="00D80CEF" w:rsidRPr="00B5150C">
        <w:rPr>
          <w:sz w:val="24"/>
          <w:szCs w:val="24"/>
        </w:rPr>
        <w:t xml:space="preserve"> </w:t>
      </w:r>
      <w:r w:rsidR="00D80CE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NVE realiza un intercambio tecnológico con </w:t>
      </w:r>
      <w:proofErr w:type="spellStart"/>
      <w:r w:rsidR="00D80CE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Cypress</w:t>
      </w:r>
      <w:proofErr w:type="spellEnd"/>
      <w:r w:rsidR="00D80CE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Semiconductor</w:t>
      </w:r>
      <w:r w:rsidR="00D80CE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7CBD0D3" w14:textId="519F3866" w:rsidR="00BF1676" w:rsidRPr="00B5150C" w:rsidRDefault="00BF1676" w:rsidP="00D80BEA">
      <w:pPr>
        <w:pStyle w:val="Prrafodelista"/>
        <w:numPr>
          <w:ilvl w:val="0"/>
          <w:numId w:val="1"/>
        </w:num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Al siguiente año </w:t>
      </w:r>
      <w:r w:rsidR="00646941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 presentado </w:t>
      </w:r>
      <w:r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 chip </w:t>
      </w:r>
      <w:r w:rsidR="00886109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 128 KiB </w:t>
      </w:r>
      <w:r w:rsidR="00646941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sobre proceso</w:t>
      </w:r>
      <w:r w:rsidR="00D80BE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litográfico de 180nm.</w:t>
      </w:r>
    </w:p>
    <w:p w14:paraId="4B8F4FA0" w14:textId="4D7F8E11" w:rsidR="00D80BEA" w:rsidRPr="00B5150C" w:rsidRDefault="00D80BEA" w:rsidP="00617530">
      <w:pPr>
        <w:pStyle w:val="Prrafodelista"/>
        <w:numPr>
          <w:ilvl w:val="0"/>
          <w:numId w:val="1"/>
        </w:num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En 2004</w:t>
      </w:r>
      <w:r w:rsidR="00617530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ocurren varios avances:</w:t>
      </w:r>
    </w:p>
    <w:p w14:paraId="2EEE60D3" w14:textId="06AE30C8" w:rsidR="00617530" w:rsidRPr="008B5D4A" w:rsidRDefault="00617530" w:rsidP="00617530">
      <w:pPr>
        <w:pStyle w:val="Prrafodelista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8B5D4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Junio</w:t>
      </w:r>
      <w:r w:rsidR="00CE7D9C" w:rsidRPr="008B5D4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="008B5D4A" w:rsidRPr="008B5D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8B5D4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Infineon</w:t>
      </w:r>
      <w:proofErr w:type="spellEnd"/>
      <w:r w:rsidR="008B5D4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5D4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re</w:t>
      </w:r>
      <w:r w:rsidR="008B5D4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vela un prototipo de 16 Mibit sobre el mismo proceso tecnológico.</w:t>
      </w:r>
    </w:p>
    <w:p w14:paraId="241A7D60" w14:textId="15FB6F0F" w:rsidR="00617530" w:rsidRPr="008B5D4A" w:rsidRDefault="00CE7D9C" w:rsidP="00617530">
      <w:pPr>
        <w:pStyle w:val="Prrafodelista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5D4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Septiembre:</w:t>
      </w:r>
      <w:r w:rsidR="00A337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33780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Freescale</w:t>
      </w:r>
      <w:proofErr w:type="spellEnd"/>
      <w:r w:rsidR="00A33780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integra la MRAM en sus productos</w:t>
      </w:r>
      <w:r w:rsidR="000C5E7A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empieza a testear su rendimiento.</w:t>
      </w:r>
    </w:p>
    <w:p w14:paraId="681E9CB5" w14:textId="07CEECDA" w:rsidR="00CE7D9C" w:rsidRPr="008B5D4A" w:rsidRDefault="00CE7D9C" w:rsidP="00617530">
      <w:pPr>
        <w:pStyle w:val="Prrafodelista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5D4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Octubre:</w:t>
      </w:r>
      <w:r w:rsidR="00B2117F" w:rsidRPr="00B211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2117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Desarrollo de chips de 1 Mibit en </w:t>
      </w:r>
      <w:hyperlink r:id="rId9" w:tooltip="Taiwán" w:history="1">
        <w:r w:rsidR="00B2117F" w:rsidRPr="00B5150C">
          <w:rPr>
            <w:rStyle w:val="Hipervnculo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Taiwán</w:t>
        </w:r>
      </w:hyperlink>
      <w:r w:rsidR="00B2117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hyperlink r:id="rId10" w:tooltip="TSMC" w:history="1">
        <w:r w:rsidR="00B2117F" w:rsidRPr="00B5150C">
          <w:rPr>
            <w:rStyle w:val="Hipervnculo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TSMC</w:t>
        </w:r>
      </w:hyperlink>
      <w:r w:rsidR="00B2117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="00B2117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Micron</w:t>
      </w:r>
      <w:proofErr w:type="spellEnd"/>
      <w:r w:rsidR="00B2117F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descarta la tecnología MRAM</w:t>
      </w:r>
      <w:r w:rsid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13F88A7" w14:textId="6F38BF0B" w:rsidR="00CE7D9C" w:rsidRPr="00295B43" w:rsidRDefault="00CE7D9C" w:rsidP="00617530">
      <w:pPr>
        <w:pStyle w:val="Prrafodelista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8B5D4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Diciembre</w:t>
      </w:r>
      <w:r w:rsidRPr="00B5150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DF45A7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Varias empresas definen nuevos prototipos</w:t>
      </w:r>
      <w:r w:rsidR="00B5150C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5150C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Renesas</w:t>
      </w:r>
      <w:proofErr w:type="spellEnd"/>
      <w:r w:rsidR="00B5150C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desarrolla MRAM con una gran velocidad y </w:t>
      </w:r>
      <w:proofErr w:type="spellStart"/>
      <w:r w:rsidR="00B5150C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fiabibilidad</w:t>
      </w:r>
      <w:proofErr w:type="spellEnd"/>
      <w:r w:rsidR="00B5150C" w:rsidRPr="00B5150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CD4F6CA" w14:textId="5F0AFFAF" w:rsidR="00295B43" w:rsidRPr="009D5B8E" w:rsidRDefault="00295B43" w:rsidP="00295B43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 2005 la MRAM se lleva un duro golpe después de que Sony </w:t>
      </w:r>
      <w:r w:rsidR="00D81202">
        <w:rPr>
          <w:rFonts w:cstheme="minorHAnsi"/>
          <w:color w:val="000000" w:themeColor="text1"/>
          <w:sz w:val="24"/>
          <w:szCs w:val="24"/>
          <w:shd w:val="clear" w:color="auto" w:fill="FFFFFF"/>
        </w:rPr>
        <w:t>anunciará su primer prototipo de DRAM.</w:t>
      </w:r>
      <w:r w:rsidR="001842F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141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Aunque en Marzo </w:t>
      </w:r>
      <w:proofErr w:type="spellStart"/>
      <w:r w:rsidR="00014186">
        <w:rPr>
          <w:rFonts w:cstheme="minorHAnsi"/>
          <w:color w:val="000000" w:themeColor="text1"/>
          <w:sz w:val="24"/>
          <w:szCs w:val="24"/>
          <w:shd w:val="clear" w:color="auto" w:fill="FFFFFF"/>
        </w:rPr>
        <w:t>Cypress</w:t>
      </w:r>
      <w:proofErr w:type="spellEnd"/>
      <w:r w:rsidR="000141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planeó vender </w:t>
      </w:r>
      <w:r w:rsidR="00FF28D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 división de MRAM. Y </w:t>
      </w:r>
      <w:proofErr w:type="spellStart"/>
      <w:r w:rsidR="00FF28D8">
        <w:rPr>
          <w:rFonts w:cstheme="minorHAnsi"/>
          <w:color w:val="000000" w:themeColor="text1"/>
          <w:sz w:val="24"/>
          <w:szCs w:val="24"/>
          <w:shd w:val="clear" w:color="auto" w:fill="FFFFFF"/>
        </w:rPr>
        <w:t>Freescale</w:t>
      </w:r>
      <w:proofErr w:type="spellEnd"/>
      <w:r w:rsidR="00FF28D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consiguió</w:t>
      </w:r>
      <w:r w:rsidR="00E83A4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FF28D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3A4A">
        <w:rPr>
          <w:rFonts w:cstheme="minorHAnsi"/>
          <w:color w:val="000000" w:themeColor="text1"/>
          <w:sz w:val="24"/>
          <w:szCs w:val="24"/>
          <w:shd w:val="clear" w:color="auto" w:fill="FFFFFF"/>
        </w:rPr>
        <w:t>a través del magnesio, que consumiera menos corriente.</w:t>
      </w:r>
    </w:p>
    <w:p w14:paraId="5C8229F4" w14:textId="736C7FEA" w:rsidR="009D5B8E" w:rsidRPr="005D3619" w:rsidRDefault="009D5B8E" w:rsidP="00295B43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 2007 IBM y TDK se propusieron </w:t>
      </w:r>
      <w:r w:rsidR="00B81B1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reducir costes 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mejorar </w:t>
      </w:r>
      <w:r w:rsidR="005D361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rendimiento</w:t>
      </w:r>
      <w:r w:rsidR="005D361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MRAM.</w:t>
      </w:r>
    </w:p>
    <w:p w14:paraId="15CAD269" w14:textId="729BF5F0" w:rsidR="005D3619" w:rsidRPr="00B5150C" w:rsidRDefault="005D3619" w:rsidP="00295B43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 2018 Intel </w:t>
      </w:r>
      <w:r w:rsidR="00DC42F7">
        <w:rPr>
          <w:rFonts w:cstheme="minorHAnsi"/>
          <w:color w:val="000000" w:themeColor="text1"/>
          <w:sz w:val="24"/>
          <w:szCs w:val="24"/>
          <w:shd w:val="clear" w:color="auto" w:fill="FFFFFF"/>
        </w:rPr>
        <w:t>anunció la fabricación en masa de esta memoria.</w:t>
      </w:r>
    </w:p>
    <w:p w14:paraId="0A39271A" w14:textId="77777777" w:rsidR="00D80BEA" w:rsidRPr="001B3487" w:rsidRDefault="00D80BEA" w:rsidP="00987015">
      <w:pPr>
        <w:jc w:val="center"/>
        <w:rPr>
          <w:sz w:val="28"/>
          <w:szCs w:val="28"/>
        </w:rPr>
      </w:pPr>
    </w:p>
    <w:p w14:paraId="494C985F" w14:textId="77777777" w:rsidR="00101C5B" w:rsidRDefault="00101C5B" w:rsidP="00987015">
      <w:pPr>
        <w:jc w:val="center"/>
        <w:rPr>
          <w:sz w:val="28"/>
          <w:szCs w:val="28"/>
        </w:rPr>
      </w:pPr>
    </w:p>
    <w:p w14:paraId="7C0EF32A" w14:textId="06357234" w:rsidR="00101C5B" w:rsidRDefault="00766F49" w:rsidP="009870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FUNCIONAMIENTO DE LA MRAM:</w:t>
      </w:r>
    </w:p>
    <w:p w14:paraId="61277261" w14:textId="3D2595C4" w:rsidR="00766F49" w:rsidRDefault="00766F49" w:rsidP="0098701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66F49">
        <w:rPr>
          <w:rFonts w:cstheme="minorHAnsi"/>
          <w:color w:val="202124"/>
          <w:sz w:val="24"/>
          <w:szCs w:val="24"/>
          <w:shd w:val="clear" w:color="auto" w:fill="FFFFFF"/>
        </w:rPr>
        <w:t xml:space="preserve">La MRAM emplea campos magnéticos para el procesamiento de la memoria y almacena sus 0 y 1 en </w:t>
      </w:r>
      <w:proofErr w:type="gramStart"/>
      <w:r w:rsidRPr="00766F49">
        <w:rPr>
          <w:rFonts w:cstheme="minorHAnsi"/>
          <w:color w:val="202124"/>
          <w:sz w:val="24"/>
          <w:szCs w:val="24"/>
          <w:shd w:val="clear" w:color="auto" w:fill="FFFFFF"/>
        </w:rPr>
        <w:t>los spin</w:t>
      </w:r>
      <w:proofErr w:type="gramEnd"/>
      <w:r w:rsidRPr="00766F49">
        <w:rPr>
          <w:rFonts w:cstheme="minorHAnsi"/>
          <w:color w:val="202124"/>
          <w:sz w:val="24"/>
          <w:szCs w:val="24"/>
          <w:shd w:val="clear" w:color="auto" w:fill="FFFFFF"/>
        </w:rPr>
        <w:t xml:space="preserve"> de los electrones contenidos en ella. Esta memoria MRAM se construye a base de celdas de almacenamiento magnético.</w:t>
      </w:r>
      <w:r w:rsidR="00424D7C">
        <w:rPr>
          <w:rFonts w:cstheme="minorHAnsi"/>
          <w:color w:val="202124"/>
          <w:sz w:val="24"/>
          <w:szCs w:val="24"/>
          <w:shd w:val="clear" w:color="auto" w:fill="FFFFFF"/>
        </w:rPr>
        <w:t xml:space="preserve"> Esta memoria se construye a base de celdas</w:t>
      </w:r>
      <w:r w:rsidR="00721DDC">
        <w:rPr>
          <w:rFonts w:cstheme="minorHAnsi"/>
          <w:color w:val="202124"/>
          <w:sz w:val="24"/>
          <w:szCs w:val="24"/>
          <w:shd w:val="clear" w:color="auto" w:fill="FFFFFF"/>
        </w:rPr>
        <w:t xml:space="preserve"> de almacenamiento mag</w:t>
      </w:r>
      <w:r w:rsidR="00456FB0">
        <w:rPr>
          <w:rFonts w:cstheme="minorHAnsi"/>
          <w:color w:val="202124"/>
          <w:sz w:val="24"/>
          <w:szCs w:val="24"/>
          <w:shd w:val="clear" w:color="auto" w:fill="FFFFFF"/>
        </w:rPr>
        <w:t>nético</w:t>
      </w:r>
      <w:r w:rsidR="007A5EB5">
        <w:rPr>
          <w:rFonts w:cstheme="minorHAnsi"/>
          <w:color w:val="202124"/>
          <w:sz w:val="24"/>
          <w:szCs w:val="24"/>
          <w:shd w:val="clear" w:color="auto" w:fill="FFFFFF"/>
        </w:rPr>
        <w:t>, de esta forma gracias a dos imanes separados por un aislante</w:t>
      </w:r>
      <w:r w:rsidR="009B4CE9">
        <w:rPr>
          <w:rFonts w:cstheme="minorHAnsi"/>
          <w:color w:val="202124"/>
          <w:sz w:val="24"/>
          <w:szCs w:val="24"/>
          <w:shd w:val="clear" w:color="auto" w:fill="FFFFFF"/>
        </w:rPr>
        <w:t xml:space="preserve"> esta memoria cuenta con un sistema interno </w:t>
      </w:r>
      <w:r w:rsidR="009D1BF4">
        <w:rPr>
          <w:rFonts w:cstheme="minorHAnsi"/>
          <w:color w:val="202124"/>
          <w:sz w:val="24"/>
          <w:szCs w:val="24"/>
          <w:shd w:val="clear" w:color="auto" w:fill="FFFFFF"/>
        </w:rPr>
        <w:t>capaz de modificar el spin de los el</w:t>
      </w:r>
      <w:r w:rsidR="00B4227C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="009D1BF4">
        <w:rPr>
          <w:rFonts w:cstheme="minorHAnsi"/>
          <w:color w:val="202124"/>
          <w:sz w:val="24"/>
          <w:szCs w:val="24"/>
          <w:shd w:val="clear" w:color="auto" w:fill="FFFFFF"/>
        </w:rPr>
        <w:t xml:space="preserve">ctrones </w:t>
      </w:r>
      <w:r w:rsidR="00B4227C">
        <w:rPr>
          <w:rFonts w:cstheme="minorHAnsi"/>
          <w:color w:val="202124"/>
          <w:sz w:val="24"/>
          <w:szCs w:val="24"/>
          <w:shd w:val="clear" w:color="auto" w:fill="FFFFFF"/>
        </w:rPr>
        <w:t>de esta celda.</w:t>
      </w:r>
    </w:p>
    <w:p w14:paraId="34BA04CE" w14:textId="45EAF5ED" w:rsidR="003646CC" w:rsidRDefault="003646CC" w:rsidP="0098701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0B758E08" wp14:editId="26F5FCAB">
                <wp:extent cx="304800" cy="304800"/>
                <wp:effectExtent l="0" t="0" r="0" b="0"/>
                <wp:docPr id="8" name="Rectángulo 8" descr="Esquema M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EC04B" id="Rectángulo 8" o:spid="_x0000_s1026" alt="Esquema M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lckvK/8BAADb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3F0200F0" w14:textId="5B99979E" w:rsidR="001A52E0" w:rsidRDefault="001A52E0" w:rsidP="0098701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090CB89A" wp14:editId="04FDB83A">
            <wp:extent cx="4267200" cy="3200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AA0BE" w14:textId="77777777" w:rsidR="001A52E0" w:rsidRDefault="001A52E0" w:rsidP="0098701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7FB2929" w14:textId="77777777" w:rsidR="001A52E0" w:rsidRDefault="001A52E0" w:rsidP="0098701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01A4313" w14:textId="77777777" w:rsidR="00E303A8" w:rsidRDefault="00E303A8" w:rsidP="00E303A8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AAE2CAA" w14:textId="0035841F" w:rsidR="00101C5B" w:rsidRDefault="00874CA1" w:rsidP="00E303A8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PROS Y CONTRAS DE LA MRAM:</w:t>
      </w:r>
    </w:p>
    <w:p w14:paraId="329247A8" w14:textId="27425CD2" w:rsidR="005B34FA" w:rsidRPr="005B34FA" w:rsidRDefault="005B34FA" w:rsidP="005B34F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primera ventaja es que no es </w:t>
      </w:r>
      <w:proofErr w:type="gramStart"/>
      <w:r w:rsidR="00642733">
        <w:rPr>
          <w:rFonts w:cstheme="minorHAnsi"/>
          <w:sz w:val="24"/>
          <w:szCs w:val="24"/>
        </w:rPr>
        <w:t>volátil(</w:t>
      </w:r>
      <w:proofErr w:type="gramEnd"/>
      <w:r w:rsidR="00642733">
        <w:rPr>
          <w:rFonts w:cstheme="minorHAnsi"/>
          <w:sz w:val="24"/>
          <w:szCs w:val="24"/>
        </w:rPr>
        <w:t>Puede mantener la información</w:t>
      </w:r>
      <w:r w:rsidR="002A4DF7">
        <w:rPr>
          <w:rFonts w:cstheme="minorHAnsi"/>
          <w:sz w:val="24"/>
          <w:szCs w:val="24"/>
        </w:rPr>
        <w:t xml:space="preserve"> durante 10 años</w:t>
      </w:r>
      <w:r w:rsidR="00E91222">
        <w:rPr>
          <w:rFonts w:cstheme="minorHAnsi"/>
          <w:sz w:val="24"/>
          <w:szCs w:val="24"/>
        </w:rPr>
        <w:t xml:space="preserve"> a 200º</w:t>
      </w:r>
      <w:r w:rsidR="00B41014">
        <w:rPr>
          <w:rFonts w:cstheme="minorHAnsi"/>
          <w:sz w:val="24"/>
          <w:szCs w:val="24"/>
        </w:rPr>
        <w:t>)</w:t>
      </w:r>
      <w:r w:rsidR="008954A1">
        <w:rPr>
          <w:rFonts w:cstheme="minorHAnsi"/>
          <w:sz w:val="24"/>
          <w:szCs w:val="24"/>
        </w:rPr>
        <w:t>.</w:t>
      </w:r>
      <w:r w:rsidR="00B32F45">
        <w:rPr>
          <w:rFonts w:cstheme="minorHAnsi"/>
          <w:sz w:val="24"/>
          <w:szCs w:val="24"/>
        </w:rPr>
        <w:t xml:space="preserve"> Su rendimiento por oblea es </w:t>
      </w:r>
      <w:proofErr w:type="gramStart"/>
      <w:r w:rsidR="00B32F45">
        <w:rPr>
          <w:rFonts w:cstheme="minorHAnsi"/>
          <w:sz w:val="24"/>
          <w:szCs w:val="24"/>
        </w:rPr>
        <w:t>mayor(</w:t>
      </w:r>
      <w:proofErr w:type="gramEnd"/>
      <w:r w:rsidR="00B32F45">
        <w:rPr>
          <w:rFonts w:cstheme="minorHAnsi"/>
          <w:sz w:val="24"/>
          <w:szCs w:val="24"/>
        </w:rPr>
        <w:t>Un 99.9%)</w:t>
      </w:r>
      <w:r w:rsidR="003D7351">
        <w:rPr>
          <w:rFonts w:cstheme="minorHAnsi"/>
          <w:sz w:val="24"/>
          <w:szCs w:val="24"/>
        </w:rPr>
        <w:t>, siendo mucho más barato</w:t>
      </w:r>
      <w:r w:rsidR="008B27C5">
        <w:rPr>
          <w:rFonts w:cstheme="minorHAnsi"/>
          <w:sz w:val="24"/>
          <w:szCs w:val="24"/>
        </w:rPr>
        <w:t xml:space="preserve"> </w:t>
      </w:r>
      <w:r w:rsidR="00C06244">
        <w:rPr>
          <w:rFonts w:cstheme="minorHAnsi"/>
          <w:sz w:val="24"/>
          <w:szCs w:val="24"/>
        </w:rPr>
        <w:t>de fabricar</w:t>
      </w:r>
      <w:r w:rsidR="006D5079">
        <w:rPr>
          <w:rFonts w:cstheme="minorHAnsi"/>
          <w:sz w:val="24"/>
          <w:szCs w:val="24"/>
        </w:rPr>
        <w:t>. Además de esto</w:t>
      </w:r>
      <w:r w:rsidR="00A7415B">
        <w:rPr>
          <w:rFonts w:cstheme="minorHAnsi"/>
          <w:sz w:val="24"/>
          <w:szCs w:val="24"/>
        </w:rPr>
        <w:t xml:space="preserve">, según Intel </w:t>
      </w:r>
      <w:r w:rsidR="005C58DA">
        <w:rPr>
          <w:rFonts w:cstheme="minorHAnsi"/>
          <w:sz w:val="24"/>
          <w:szCs w:val="24"/>
        </w:rPr>
        <w:t xml:space="preserve">los tiempos de acceso son muy inferiores </w:t>
      </w:r>
      <w:r w:rsidR="00B05E27">
        <w:rPr>
          <w:rFonts w:cstheme="minorHAnsi"/>
          <w:sz w:val="24"/>
          <w:szCs w:val="24"/>
        </w:rPr>
        <w:t>(</w:t>
      </w:r>
      <w:r w:rsidR="005C58DA">
        <w:rPr>
          <w:rFonts w:cstheme="minorHAnsi"/>
          <w:sz w:val="24"/>
          <w:szCs w:val="24"/>
        </w:rPr>
        <w:t xml:space="preserve">entorno </w:t>
      </w:r>
      <w:r w:rsidR="00B05E27">
        <w:rPr>
          <w:rFonts w:cstheme="minorHAnsi"/>
          <w:sz w:val="24"/>
          <w:szCs w:val="24"/>
        </w:rPr>
        <w:t>a 1ns), esto proporciona un mayor rendimiento.</w:t>
      </w:r>
    </w:p>
    <w:p w14:paraId="768FE467" w14:textId="77777777" w:rsidR="00E303A8" w:rsidRDefault="00E303A8" w:rsidP="00E303A8">
      <w:pPr>
        <w:rPr>
          <w:sz w:val="28"/>
          <w:szCs w:val="28"/>
        </w:rPr>
      </w:pPr>
    </w:p>
    <w:p w14:paraId="0E9B570B" w14:textId="771EE04D" w:rsidR="003B5A96" w:rsidRPr="00FC0157" w:rsidRDefault="00223A7F" w:rsidP="00E303A8">
      <w:pPr>
        <w:jc w:val="center"/>
        <w:rPr>
          <w:b/>
          <w:bCs/>
          <w:sz w:val="36"/>
          <w:szCs w:val="36"/>
          <w:u w:val="single"/>
        </w:rPr>
      </w:pPr>
      <w:r w:rsidRPr="00FC0157">
        <w:rPr>
          <w:b/>
          <w:bCs/>
          <w:sz w:val="36"/>
          <w:szCs w:val="36"/>
          <w:u w:val="single"/>
        </w:rPr>
        <w:t>MEMORIAS DRAM:</w:t>
      </w:r>
    </w:p>
    <w:p w14:paraId="29B01A52" w14:textId="51CA7300" w:rsidR="001045B0" w:rsidRDefault="00C6624B" w:rsidP="00987015">
      <w:pPr>
        <w:jc w:val="center"/>
        <w:rPr>
          <w:sz w:val="28"/>
          <w:szCs w:val="28"/>
        </w:rPr>
      </w:pPr>
      <w:r>
        <w:rPr>
          <w:sz w:val="28"/>
          <w:szCs w:val="28"/>
        </w:rPr>
        <w:t>La memoria dinámica</w:t>
      </w:r>
      <w:r w:rsidR="00944566">
        <w:rPr>
          <w:sz w:val="28"/>
          <w:szCs w:val="28"/>
        </w:rPr>
        <w:t xml:space="preserve"> de acceso aleatoria es un tipo de memoria R</w:t>
      </w:r>
      <w:r w:rsidR="00FC0157">
        <w:rPr>
          <w:sz w:val="28"/>
          <w:szCs w:val="28"/>
        </w:rPr>
        <w:t>AM basada en condensadores</w:t>
      </w:r>
      <w:r w:rsidR="00223480">
        <w:rPr>
          <w:sz w:val="28"/>
          <w:szCs w:val="28"/>
        </w:rPr>
        <w:t xml:space="preserve">, esta es </w:t>
      </w:r>
      <w:r w:rsidR="00716F8F">
        <w:rPr>
          <w:sz w:val="28"/>
          <w:szCs w:val="28"/>
        </w:rPr>
        <w:t>volátil, su principal ventaja es la de construir</w:t>
      </w:r>
      <w:r w:rsidR="00160EA3">
        <w:rPr>
          <w:sz w:val="28"/>
          <w:szCs w:val="28"/>
        </w:rPr>
        <w:t xml:space="preserve"> memorias con una </w:t>
      </w:r>
      <w:r w:rsidR="00301F37">
        <w:rPr>
          <w:sz w:val="28"/>
          <w:szCs w:val="28"/>
        </w:rPr>
        <w:t>g</w:t>
      </w:r>
      <w:r w:rsidR="00160EA3">
        <w:rPr>
          <w:sz w:val="28"/>
          <w:szCs w:val="28"/>
        </w:rPr>
        <w:t>ran densidad</w:t>
      </w:r>
      <w:r w:rsidR="00355194">
        <w:rPr>
          <w:sz w:val="28"/>
          <w:szCs w:val="28"/>
        </w:rPr>
        <w:t xml:space="preserve"> de posiciones </w:t>
      </w:r>
      <w:r w:rsidR="00301F37">
        <w:rPr>
          <w:sz w:val="28"/>
          <w:szCs w:val="28"/>
        </w:rPr>
        <w:t>continuando con una gran velocidad</w:t>
      </w:r>
    </w:p>
    <w:p w14:paraId="68FFE776" w14:textId="22A4F46A" w:rsidR="002F3FAB" w:rsidRDefault="002F3FAB" w:rsidP="009870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HISTORIA DE LA DRAM:</w:t>
      </w:r>
    </w:p>
    <w:p w14:paraId="46993EA8" w14:textId="6430C7CD" w:rsidR="00E1585E" w:rsidRDefault="007977E6" w:rsidP="005F32D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Esta fue desarrollada por IBM</w:t>
      </w:r>
      <w:r w:rsidR="00D1113B">
        <w:rPr>
          <w:sz w:val="24"/>
          <w:szCs w:val="24"/>
        </w:rPr>
        <w:t xml:space="preserve">, a lo largo del tiempo </w:t>
      </w:r>
      <w:proofErr w:type="gramStart"/>
      <w:r w:rsidR="00D1113B">
        <w:rPr>
          <w:sz w:val="24"/>
          <w:szCs w:val="24"/>
        </w:rPr>
        <w:t>evolucionó</w:t>
      </w:r>
      <w:r w:rsidR="00070996">
        <w:rPr>
          <w:sz w:val="24"/>
          <w:szCs w:val="24"/>
        </w:rPr>
        <w:t>( al</w:t>
      </w:r>
      <w:proofErr w:type="gramEnd"/>
      <w:r w:rsidR="00070996">
        <w:rPr>
          <w:sz w:val="24"/>
          <w:szCs w:val="24"/>
        </w:rPr>
        <w:t xml:space="preserve"> principio usaba 6 transistores</w:t>
      </w:r>
      <w:r w:rsidR="00A86D40">
        <w:rPr>
          <w:sz w:val="24"/>
          <w:szCs w:val="24"/>
        </w:rPr>
        <w:t>, pero acabo usando un condensador y un transis</w:t>
      </w:r>
      <w:r w:rsidR="00A506A8">
        <w:rPr>
          <w:sz w:val="24"/>
          <w:szCs w:val="24"/>
        </w:rPr>
        <w:t>tor) Esta invención fue hec</w:t>
      </w:r>
      <w:r w:rsidR="008B25D5">
        <w:rPr>
          <w:sz w:val="24"/>
          <w:szCs w:val="24"/>
        </w:rPr>
        <w:t xml:space="preserve">ha por </w:t>
      </w:r>
      <w:r w:rsidR="008B25D5" w:rsidRPr="008B25D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Robert </w:t>
      </w:r>
      <w:proofErr w:type="spellStart"/>
      <w:r w:rsidR="008B25D5" w:rsidRPr="008B25D5">
        <w:rPr>
          <w:rFonts w:cstheme="minorHAnsi"/>
          <w:color w:val="000000" w:themeColor="text1"/>
          <w:sz w:val="24"/>
          <w:szCs w:val="24"/>
          <w:shd w:val="clear" w:color="auto" w:fill="FFFFFF"/>
        </w:rPr>
        <w:t>Dennard</w:t>
      </w:r>
      <w:proofErr w:type="spellEnd"/>
      <w:r w:rsidR="00D639F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16A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esta unidad no fue comercializada a gran escala hasta la creación de Intel</w:t>
      </w:r>
      <w:r w:rsidR="00E56C3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que aprovechó </w:t>
      </w:r>
      <w:r w:rsidR="0047772F">
        <w:rPr>
          <w:rFonts w:cstheme="minorHAnsi"/>
          <w:color w:val="000000" w:themeColor="text1"/>
          <w:sz w:val="24"/>
          <w:szCs w:val="24"/>
          <w:shd w:val="clear" w:color="auto" w:fill="FFFFFF"/>
        </w:rPr>
        <w:t>los potenciales de los semiconductores</w:t>
      </w:r>
      <w:r w:rsidR="004F515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964947C" w14:textId="14073031" w:rsidR="00F4445E" w:rsidRPr="008B25D5" w:rsidRDefault="00F4445E" w:rsidP="005F32D1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Al</w:t>
      </w:r>
      <w:r w:rsidR="00E951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principio esta empresa usaba la SRAM</w:t>
      </w:r>
      <w:r w:rsidR="00237746">
        <w:rPr>
          <w:rFonts w:cstheme="minorHAnsi"/>
          <w:color w:val="000000" w:themeColor="text1"/>
          <w:sz w:val="24"/>
          <w:szCs w:val="24"/>
          <w:shd w:val="clear" w:color="auto" w:fill="FFFFFF"/>
        </w:rPr>
        <w:t>, y hasta 1970 no salió</w:t>
      </w:r>
      <w:r w:rsidR="00000B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primer producto rentable de DRAM(i</w:t>
      </w:r>
      <w:r w:rsidR="009B5E98">
        <w:rPr>
          <w:rFonts w:cstheme="minorHAnsi"/>
          <w:color w:val="000000" w:themeColor="text1"/>
          <w:sz w:val="24"/>
          <w:szCs w:val="24"/>
          <w:shd w:val="clear" w:color="auto" w:fill="FFFFFF"/>
        </w:rPr>
        <w:t>1103</w:t>
      </w:r>
      <w:r w:rsidR="00000BE1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="00D72D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finale</w:t>
      </w:r>
      <w:r w:rsidR="00BC43C5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D72D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BC43C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1971 las memorias DRAM se habían convertido </w:t>
      </w:r>
      <w:r w:rsidR="00422F0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producto dominante al te</w:t>
      </w:r>
      <w:r w:rsidR="005F32D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ner y un gran rendimiento y un menor precio de fabricación que </w:t>
      </w:r>
      <w:proofErr w:type="gramStart"/>
      <w:r w:rsidR="005F32D1">
        <w:rPr>
          <w:rFonts w:cstheme="minorHAnsi"/>
          <w:color w:val="000000" w:themeColor="text1"/>
          <w:sz w:val="24"/>
          <w:szCs w:val="24"/>
          <w:shd w:val="clear" w:color="auto" w:fill="FFFFFF"/>
        </w:rPr>
        <w:t>las memoria</w:t>
      </w:r>
      <w:proofErr w:type="gramEnd"/>
      <w:r w:rsidR="005F32D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núcleo.</w:t>
      </w:r>
    </w:p>
    <w:p w14:paraId="7294FAAD" w14:textId="77777777" w:rsidR="00E1585E" w:rsidRDefault="00E1585E" w:rsidP="00987015">
      <w:pPr>
        <w:jc w:val="center"/>
        <w:rPr>
          <w:b/>
          <w:bCs/>
          <w:sz w:val="32"/>
          <w:szCs w:val="32"/>
          <w:u w:val="single"/>
        </w:rPr>
      </w:pPr>
    </w:p>
    <w:p w14:paraId="50BBF56C" w14:textId="53CE71BB" w:rsidR="00E1585E" w:rsidRDefault="002F3FAB" w:rsidP="00A54D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FUNCIO</w:t>
      </w:r>
      <w:r w:rsidR="00E1585E">
        <w:rPr>
          <w:b/>
          <w:bCs/>
          <w:sz w:val="32"/>
          <w:szCs w:val="32"/>
          <w:u w:val="single"/>
        </w:rPr>
        <w:t>NAMIENTO DE LA DRAM:</w:t>
      </w:r>
    </w:p>
    <w:p w14:paraId="55D096CA" w14:textId="55E22858" w:rsidR="002C4987" w:rsidRPr="002C4987" w:rsidRDefault="00681CC6" w:rsidP="00E303A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5200F4CF" wp14:editId="2B9D5725">
            <wp:simplePos x="0" y="0"/>
            <wp:positionH relativeFrom="page">
              <wp:posOffset>121920</wp:posOffset>
            </wp:positionH>
            <wp:positionV relativeFrom="page">
              <wp:posOffset>7139940</wp:posOffset>
            </wp:positionV>
            <wp:extent cx="217932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336" y="21490"/>
                <wp:lineTo x="21336" y="0"/>
                <wp:lineTo x="0" y="0"/>
              </wp:wrapPolygon>
            </wp:wrapTight>
            <wp:docPr id="10" name="Imagen 10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987" w:rsidRPr="002C4987">
        <w:rPr>
          <w:rFonts w:eastAsia="Times New Roman" w:cstheme="minorHAnsi"/>
          <w:color w:val="000000" w:themeColor="text1"/>
          <w:sz w:val="24"/>
          <w:szCs w:val="24"/>
          <w:lang w:eastAsia="es-ES"/>
        </w:rPr>
        <w:t>Los programas y archivos se alojan en su unidad de almacenamiento.</w:t>
      </w:r>
    </w:p>
    <w:p w14:paraId="3E35B02E" w14:textId="3B58B9F1" w:rsidR="002C4987" w:rsidRPr="002C4987" w:rsidRDefault="002C4987" w:rsidP="00E303A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ES"/>
        </w:rPr>
      </w:pPr>
      <w:r w:rsidRPr="002C4987">
        <w:rPr>
          <w:rFonts w:eastAsia="Times New Roman" w:cstheme="minorHAnsi"/>
          <w:color w:val="000000" w:themeColor="text1"/>
          <w:sz w:val="24"/>
          <w:szCs w:val="24"/>
          <w:lang w:eastAsia="es-ES"/>
        </w:rPr>
        <w:t>El procesador del sistema transfiere los datos de los programas desde la unidad de almacenamiento a la memoria para su acceso y uso a corto plazo.</w:t>
      </w:r>
    </w:p>
    <w:p w14:paraId="2CB4A4A9" w14:textId="697B7866" w:rsidR="002C4987" w:rsidRPr="002C4987" w:rsidRDefault="002C4987" w:rsidP="00E303A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ES"/>
        </w:rPr>
      </w:pPr>
      <w:r w:rsidRPr="002C4987">
        <w:rPr>
          <w:rFonts w:eastAsia="Times New Roman" w:cstheme="minorHAnsi"/>
          <w:color w:val="000000" w:themeColor="text1"/>
          <w:sz w:val="24"/>
          <w:szCs w:val="24"/>
          <w:lang w:eastAsia="es-ES"/>
        </w:rPr>
        <w:t>A continuación, el procesador accede a los datos desde la memoria, que es como el banco de espacio de trabajo disponible de su ordenador.</w:t>
      </w:r>
    </w:p>
    <w:p w14:paraId="1739101C" w14:textId="22A343FD" w:rsidR="002C4987" w:rsidRDefault="002C4987" w:rsidP="00A54D87">
      <w:pPr>
        <w:jc w:val="center"/>
        <w:rPr>
          <w:b/>
          <w:bCs/>
          <w:sz w:val="32"/>
          <w:szCs w:val="32"/>
          <w:u w:val="single"/>
        </w:rPr>
      </w:pPr>
    </w:p>
    <w:p w14:paraId="1167652C" w14:textId="5CED35AF" w:rsidR="00E1585E" w:rsidRDefault="00E1585E" w:rsidP="00E1585E">
      <w:pPr>
        <w:jc w:val="center"/>
        <w:rPr>
          <w:b/>
          <w:bCs/>
          <w:sz w:val="32"/>
          <w:szCs w:val="32"/>
          <w:u w:val="single"/>
        </w:rPr>
      </w:pPr>
    </w:p>
    <w:p w14:paraId="4F2DAB7F" w14:textId="77777777" w:rsidR="00910296" w:rsidRDefault="00910296" w:rsidP="00E1585E">
      <w:pPr>
        <w:jc w:val="center"/>
        <w:rPr>
          <w:b/>
          <w:bCs/>
          <w:sz w:val="32"/>
          <w:szCs w:val="32"/>
          <w:u w:val="single"/>
        </w:rPr>
      </w:pPr>
    </w:p>
    <w:p w14:paraId="18F667F8" w14:textId="77777777" w:rsidR="00910296" w:rsidRDefault="00910296" w:rsidP="00E1585E">
      <w:pPr>
        <w:jc w:val="center"/>
        <w:rPr>
          <w:b/>
          <w:bCs/>
          <w:sz w:val="32"/>
          <w:szCs w:val="32"/>
          <w:u w:val="single"/>
        </w:rPr>
      </w:pPr>
    </w:p>
    <w:p w14:paraId="425E7A61" w14:textId="21482760" w:rsidR="00910296" w:rsidRDefault="00910296" w:rsidP="00E158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BIBLIOGRAFÍA:</w:t>
      </w:r>
    </w:p>
    <w:p w14:paraId="22E54086" w14:textId="21280480" w:rsidR="00037689" w:rsidRPr="00037689" w:rsidRDefault="00037689" w:rsidP="00E1585E">
      <w:pPr>
        <w:jc w:val="center"/>
        <w:rPr>
          <w:sz w:val="28"/>
          <w:szCs w:val="28"/>
        </w:rPr>
      </w:pPr>
      <w:hyperlink r:id="rId13" w:history="1">
        <w:r w:rsidRPr="00037689">
          <w:rPr>
            <w:rStyle w:val="Hipervnculo"/>
            <w:sz w:val="28"/>
            <w:szCs w:val="28"/>
            <w:u w:val="none"/>
          </w:rPr>
          <w:t>https://hardzone.es/reportajes/que-es/memoria-flash-mram/</w:t>
        </w:r>
      </w:hyperlink>
    </w:p>
    <w:p w14:paraId="1EC0ADAF" w14:textId="393932C4" w:rsidR="00037689" w:rsidRDefault="00037689" w:rsidP="00E1585E">
      <w:pPr>
        <w:jc w:val="center"/>
        <w:rPr>
          <w:sz w:val="28"/>
          <w:szCs w:val="28"/>
        </w:rPr>
      </w:pPr>
      <w:hyperlink r:id="rId14" w:history="1">
        <w:r w:rsidRPr="00037689">
          <w:rPr>
            <w:rStyle w:val="Hipervnculo"/>
            <w:sz w:val="28"/>
            <w:szCs w:val="28"/>
          </w:rPr>
          <w:t>https://www.xatakamovil.com/desarrollo/mram-o-ram-magnetorresistiva-una-gran-revolucion-a-un-paso-de-llegar-a-los-moviles</w:t>
        </w:r>
      </w:hyperlink>
    </w:p>
    <w:p w14:paraId="2ACE6BCB" w14:textId="10CE4523" w:rsidR="00E04831" w:rsidRDefault="00E04831" w:rsidP="00E1585E">
      <w:pPr>
        <w:jc w:val="center"/>
        <w:rPr>
          <w:sz w:val="28"/>
          <w:szCs w:val="28"/>
        </w:rPr>
      </w:pPr>
      <w:hyperlink r:id="rId15" w:history="1">
        <w:r w:rsidRPr="00EC4924">
          <w:rPr>
            <w:rStyle w:val="Hipervnculo"/>
            <w:sz w:val="28"/>
            <w:szCs w:val="28"/>
          </w:rPr>
          <w:t>https://es.wikipedia.org/wiki/DRAM</w:t>
        </w:r>
      </w:hyperlink>
    </w:p>
    <w:p w14:paraId="246BAC29" w14:textId="77777777" w:rsidR="00E04831" w:rsidRDefault="00E04831" w:rsidP="00E1585E">
      <w:pPr>
        <w:jc w:val="center"/>
        <w:rPr>
          <w:sz w:val="28"/>
          <w:szCs w:val="28"/>
        </w:rPr>
      </w:pPr>
    </w:p>
    <w:p w14:paraId="6AC8DFE7" w14:textId="77777777" w:rsidR="00E04831" w:rsidRPr="00037689" w:rsidRDefault="00E04831" w:rsidP="00E1585E">
      <w:pPr>
        <w:jc w:val="center"/>
        <w:rPr>
          <w:sz w:val="28"/>
          <w:szCs w:val="28"/>
        </w:rPr>
      </w:pPr>
    </w:p>
    <w:p w14:paraId="34132222" w14:textId="77777777" w:rsidR="00037689" w:rsidRPr="00037689" w:rsidRDefault="00037689" w:rsidP="00E1585E">
      <w:pPr>
        <w:jc w:val="center"/>
        <w:rPr>
          <w:sz w:val="32"/>
          <w:szCs w:val="32"/>
        </w:rPr>
      </w:pPr>
    </w:p>
    <w:p w14:paraId="4737BA99" w14:textId="77777777" w:rsidR="00037689" w:rsidRPr="002F3FAB" w:rsidRDefault="00037689" w:rsidP="00E1585E">
      <w:pPr>
        <w:jc w:val="center"/>
        <w:rPr>
          <w:b/>
          <w:bCs/>
          <w:sz w:val="32"/>
          <w:szCs w:val="32"/>
          <w:u w:val="single"/>
        </w:rPr>
      </w:pPr>
    </w:p>
    <w:sectPr w:rsidR="00037689" w:rsidRPr="002F3FAB" w:rsidSect="008C54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28"/>
    <w:multiLevelType w:val="hybridMultilevel"/>
    <w:tmpl w:val="5F3AC8A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C11BA0"/>
    <w:multiLevelType w:val="multilevel"/>
    <w:tmpl w:val="0DDE47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42660A67"/>
    <w:multiLevelType w:val="hybridMultilevel"/>
    <w:tmpl w:val="37A2A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2071"/>
    <w:multiLevelType w:val="hybridMultilevel"/>
    <w:tmpl w:val="764CB62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8257C"/>
    <w:multiLevelType w:val="hybridMultilevel"/>
    <w:tmpl w:val="6790710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15"/>
    <w:rsid w:val="00000BE1"/>
    <w:rsid w:val="00014186"/>
    <w:rsid w:val="00037689"/>
    <w:rsid w:val="00053CDC"/>
    <w:rsid w:val="00070996"/>
    <w:rsid w:val="000967AD"/>
    <w:rsid w:val="000C5E7A"/>
    <w:rsid w:val="000D56C6"/>
    <w:rsid w:val="00101C5B"/>
    <w:rsid w:val="001045B0"/>
    <w:rsid w:val="00160EA3"/>
    <w:rsid w:val="00161162"/>
    <w:rsid w:val="001842F2"/>
    <w:rsid w:val="001A52E0"/>
    <w:rsid w:val="001B3487"/>
    <w:rsid w:val="001C6A41"/>
    <w:rsid w:val="00216A25"/>
    <w:rsid w:val="00223480"/>
    <w:rsid w:val="00223A7F"/>
    <w:rsid w:val="002268FE"/>
    <w:rsid w:val="00237746"/>
    <w:rsid w:val="00295B43"/>
    <w:rsid w:val="00297AD2"/>
    <w:rsid w:val="002A4DF7"/>
    <w:rsid w:val="002B6EC4"/>
    <w:rsid w:val="002C4987"/>
    <w:rsid w:val="002C7D3A"/>
    <w:rsid w:val="002E7F28"/>
    <w:rsid w:val="002F3FAB"/>
    <w:rsid w:val="00301F37"/>
    <w:rsid w:val="00305D24"/>
    <w:rsid w:val="003117E6"/>
    <w:rsid w:val="00355194"/>
    <w:rsid w:val="003646CC"/>
    <w:rsid w:val="003B5A96"/>
    <w:rsid w:val="003D3DE0"/>
    <w:rsid w:val="003D4163"/>
    <w:rsid w:val="003D7351"/>
    <w:rsid w:val="003D7949"/>
    <w:rsid w:val="00402701"/>
    <w:rsid w:val="0042161D"/>
    <w:rsid w:val="00422F02"/>
    <w:rsid w:val="00424D7C"/>
    <w:rsid w:val="00437AD6"/>
    <w:rsid w:val="00456FB0"/>
    <w:rsid w:val="0047772F"/>
    <w:rsid w:val="00495407"/>
    <w:rsid w:val="004A4BDD"/>
    <w:rsid w:val="004A7D3C"/>
    <w:rsid w:val="004F5158"/>
    <w:rsid w:val="00555BC8"/>
    <w:rsid w:val="00563845"/>
    <w:rsid w:val="00585FC4"/>
    <w:rsid w:val="005B34FA"/>
    <w:rsid w:val="005C58DA"/>
    <w:rsid w:val="005D3619"/>
    <w:rsid w:val="005F32D1"/>
    <w:rsid w:val="006138BB"/>
    <w:rsid w:val="00617530"/>
    <w:rsid w:val="00642733"/>
    <w:rsid w:val="00646941"/>
    <w:rsid w:val="00681CC6"/>
    <w:rsid w:val="006A1343"/>
    <w:rsid w:val="006D3AE3"/>
    <w:rsid w:val="006D5079"/>
    <w:rsid w:val="006E5BD2"/>
    <w:rsid w:val="00716F8F"/>
    <w:rsid w:val="00721DDC"/>
    <w:rsid w:val="00766F49"/>
    <w:rsid w:val="007977E6"/>
    <w:rsid w:val="007A5EB5"/>
    <w:rsid w:val="007D1A89"/>
    <w:rsid w:val="008463DC"/>
    <w:rsid w:val="00874CA1"/>
    <w:rsid w:val="00886109"/>
    <w:rsid w:val="008954A1"/>
    <w:rsid w:val="008B25D5"/>
    <w:rsid w:val="008B27C5"/>
    <w:rsid w:val="008B5460"/>
    <w:rsid w:val="008B55D7"/>
    <w:rsid w:val="008B5D4A"/>
    <w:rsid w:val="008C5425"/>
    <w:rsid w:val="008D15B8"/>
    <w:rsid w:val="00910296"/>
    <w:rsid w:val="00944566"/>
    <w:rsid w:val="00987015"/>
    <w:rsid w:val="009B4CE9"/>
    <w:rsid w:val="009B5E98"/>
    <w:rsid w:val="009D1BF4"/>
    <w:rsid w:val="009D5B8E"/>
    <w:rsid w:val="00A07346"/>
    <w:rsid w:val="00A33780"/>
    <w:rsid w:val="00A3383D"/>
    <w:rsid w:val="00A45932"/>
    <w:rsid w:val="00A506A8"/>
    <w:rsid w:val="00A51071"/>
    <w:rsid w:val="00A54D87"/>
    <w:rsid w:val="00A60460"/>
    <w:rsid w:val="00A7415B"/>
    <w:rsid w:val="00A86D40"/>
    <w:rsid w:val="00AD57DE"/>
    <w:rsid w:val="00AE26B7"/>
    <w:rsid w:val="00B05E27"/>
    <w:rsid w:val="00B2117F"/>
    <w:rsid w:val="00B32F45"/>
    <w:rsid w:val="00B41014"/>
    <w:rsid w:val="00B4227C"/>
    <w:rsid w:val="00B5150C"/>
    <w:rsid w:val="00B81B17"/>
    <w:rsid w:val="00BB5C1B"/>
    <w:rsid w:val="00BC43C5"/>
    <w:rsid w:val="00BE27EE"/>
    <w:rsid w:val="00BF1676"/>
    <w:rsid w:val="00C06244"/>
    <w:rsid w:val="00C6624B"/>
    <w:rsid w:val="00CE7D9C"/>
    <w:rsid w:val="00D1113B"/>
    <w:rsid w:val="00D639F2"/>
    <w:rsid w:val="00D72D70"/>
    <w:rsid w:val="00D80BEA"/>
    <w:rsid w:val="00D80CEF"/>
    <w:rsid w:val="00D81202"/>
    <w:rsid w:val="00DC42F7"/>
    <w:rsid w:val="00DD3927"/>
    <w:rsid w:val="00DF45A7"/>
    <w:rsid w:val="00E04831"/>
    <w:rsid w:val="00E1585E"/>
    <w:rsid w:val="00E267C3"/>
    <w:rsid w:val="00E303A8"/>
    <w:rsid w:val="00E56C3A"/>
    <w:rsid w:val="00E83A4A"/>
    <w:rsid w:val="00E91222"/>
    <w:rsid w:val="00E9519F"/>
    <w:rsid w:val="00EB6C95"/>
    <w:rsid w:val="00EF69E2"/>
    <w:rsid w:val="00EF6F2B"/>
    <w:rsid w:val="00F4445E"/>
    <w:rsid w:val="00F864D9"/>
    <w:rsid w:val="00FA0AD4"/>
    <w:rsid w:val="00FB12AE"/>
    <w:rsid w:val="00FB3DDC"/>
    <w:rsid w:val="00FC0157"/>
    <w:rsid w:val="00FD6D4E"/>
    <w:rsid w:val="00FE591B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C51EA6D"/>
  <w15:chartTrackingRefBased/>
  <w15:docId w15:val="{8F2CBDD1-A514-4039-8032-358D814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5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542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80B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117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ardzone.es/reportajes/que-es/memoria-flash-mra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DRAM" TargetMode="External"/><Relationship Id="rId10" Type="http://schemas.openxmlformats.org/officeDocument/2006/relationships/hyperlink" Target="https://es.wikipedia.org/wiki/TSM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aiw%C3%A1n" TargetMode="External"/><Relationship Id="rId14" Type="http://schemas.openxmlformats.org/officeDocument/2006/relationships/hyperlink" Target="https://www.xatakamovil.com/desarrollo/mram-o-ram-magnetorresistiva-una-gran-revolucion-a-un-paso-de-llegar-a-los-movi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60A69C-925C-438B-A7C8-A46B7792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INFORMÁTICOS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MEmorias mram y pram</dc:title>
  <dc:subject>Enrique Martínez Ferrer</dc:subject>
  <dc:creator> </dc:creator>
  <cp:keywords/>
  <dc:description/>
  <cp:lastModifiedBy> </cp:lastModifiedBy>
  <cp:revision>2</cp:revision>
  <dcterms:created xsi:type="dcterms:W3CDTF">2021-11-11T17:01:00Z</dcterms:created>
  <dcterms:modified xsi:type="dcterms:W3CDTF">2021-11-11T17:01:00Z</dcterms:modified>
  <cp:category>DAM1-&gt;11/11/2021</cp:category>
</cp:coreProperties>
</file>