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C261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</w:pPr>
      <w:r w:rsidRPr="007D2DE3"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  <w:t>Puesto</w:t>
      </w:r>
    </w:p>
    <w:p w14:paraId="244BEA44" w14:textId="483B7ACD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757575"/>
          <w:sz w:val="24"/>
          <w:szCs w:val="24"/>
          <w:lang w:val="es-MX"/>
        </w:rPr>
      </w:pPr>
      <w:r>
        <w:rPr>
          <w:rFonts w:ascii="AvenirNextLTPro-Demi" w:hAnsi="AvenirNextLTPro-Demi" w:cs="AvenirNextLTPro-Demi"/>
          <w:color w:val="757575"/>
          <w:sz w:val="24"/>
          <w:szCs w:val="24"/>
          <w:lang w:val="es-MX"/>
        </w:rPr>
        <w:t>Profesionista</w:t>
      </w:r>
    </w:p>
    <w:p w14:paraId="0F67032E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</w:pPr>
      <w:r w:rsidRPr="007D2DE3"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  <w:t>Edad</w:t>
      </w:r>
    </w:p>
    <w:p w14:paraId="7DF1B255" w14:textId="379463DB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  <w:lang w:val="es-MX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  <w:lang w:val="es-MX"/>
        </w:rPr>
        <w:t>De entre 30 y 40 años</w:t>
      </w:r>
    </w:p>
    <w:p w14:paraId="3C5350AE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</w:pPr>
      <w:r w:rsidRPr="007D2DE3"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  <w:t>Nivel de educación más alto</w:t>
      </w:r>
    </w:p>
    <w:p w14:paraId="634AE8F8" w14:textId="1A1A573F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  <w:lang w:val="es-MX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  <w:lang w:val="es-MX"/>
        </w:rPr>
        <w:t>Titulado</w:t>
      </w:r>
    </w:p>
    <w:p w14:paraId="189D3F79" w14:textId="77777777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4483FA62" w14:textId="7F91D4CA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</w:pPr>
      <w:r w:rsidRPr="007D2DE3"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  <w:t>Industria</w:t>
      </w:r>
    </w:p>
    <w:p w14:paraId="16295E84" w14:textId="01356177" w:rsidR="007D2DE3" w:rsidRPr="00F36746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  <w:lang w:val="es-MX"/>
        </w:rPr>
      </w:pPr>
      <w:r w:rsidRPr="00F36746">
        <w:rPr>
          <w:rFonts w:ascii="AvenirNextLTPro-Demi" w:hAnsi="AvenirNextLTPro-Demi" w:cs="AvenirNextLTPro-Demi"/>
          <w:sz w:val="24"/>
          <w:szCs w:val="24"/>
          <w:lang w:val="es-MX"/>
        </w:rPr>
        <w:t xml:space="preserve">Cualquiera </w:t>
      </w:r>
    </w:p>
    <w:p w14:paraId="77E8B8AA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757575"/>
          <w:sz w:val="24"/>
          <w:szCs w:val="24"/>
          <w:lang w:val="es-MX"/>
        </w:rPr>
      </w:pPr>
    </w:p>
    <w:p w14:paraId="4C1BAA6B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</w:pPr>
      <w:r w:rsidRPr="007D2DE3">
        <w:rPr>
          <w:rFonts w:ascii="AvenirNextLTPro-Bold" w:hAnsi="AvenirNextLTPro-Bold" w:cs="AvenirNextLTPro-Bold"/>
          <w:b/>
          <w:bCs/>
          <w:color w:val="F3545B"/>
          <w:sz w:val="21"/>
          <w:szCs w:val="21"/>
          <w:lang w:val="es-MX"/>
        </w:rPr>
        <w:t>Tamaño de la organización</w:t>
      </w:r>
    </w:p>
    <w:p w14:paraId="5C65BB1D" w14:textId="360158EE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  <w:lang w:val="es-MX"/>
        </w:rPr>
      </w:pPr>
      <w:r w:rsidRPr="007D2DE3">
        <w:rPr>
          <w:rFonts w:ascii="AvenirNextLTPro-Demi" w:hAnsi="AvenirNextLTPro-Demi" w:cs="AvenirNextLTPro-Demi"/>
          <w:color w:val="000000"/>
          <w:sz w:val="24"/>
          <w:szCs w:val="24"/>
          <w:lang w:val="es-MX"/>
        </w:rPr>
        <w:t>Trabajador independiente</w:t>
      </w:r>
    </w:p>
    <w:p w14:paraId="6CBD7B8C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  <w:lang w:val="es-MX"/>
        </w:rPr>
      </w:pPr>
    </w:p>
    <w:p w14:paraId="45C8251F" w14:textId="3C39A8F0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  <w:r w:rsidRPr="007D2DE3"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  <w:t>Canal favorito de comunicación</w:t>
      </w:r>
    </w:p>
    <w:p w14:paraId="0B12DB6E" w14:textId="42DE3768" w:rsidR="007D2DE3" w:rsidRPr="00F36746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  <w:lang w:val="es-MX"/>
        </w:rPr>
      </w:pPr>
      <w:r w:rsidRPr="00F36746">
        <w:rPr>
          <w:rFonts w:ascii="AvenirNextLTPro-Demi" w:hAnsi="AvenirNextLTPro-Demi" w:cs="AvenirNextLTPro-Demi"/>
          <w:sz w:val="24"/>
          <w:szCs w:val="24"/>
          <w:lang w:val="es-MX"/>
        </w:rPr>
        <w:t>Redes Sociales</w:t>
      </w:r>
    </w:p>
    <w:p w14:paraId="62006E71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2A44EB15" w14:textId="10BC830D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  <w:r w:rsidRPr="007D2DE3"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  <w:t>Herramientas que necesita para trabajar</w:t>
      </w:r>
    </w:p>
    <w:p w14:paraId="2AFC3B54" w14:textId="5AD6E4E0" w:rsidR="007D2DE3" w:rsidRPr="00F36746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  <w:lang w:val="es-MX"/>
        </w:rPr>
      </w:pPr>
      <w:r w:rsidRPr="00F36746">
        <w:rPr>
          <w:rFonts w:ascii="AvenirNextLTPro-Demi" w:hAnsi="AvenirNextLTPro-Demi" w:cs="AvenirNextLTPro-Demi"/>
          <w:sz w:val="24"/>
          <w:szCs w:val="24"/>
          <w:lang w:val="es-MX"/>
        </w:rPr>
        <w:t>Computadora</w:t>
      </w:r>
    </w:p>
    <w:p w14:paraId="01174C1B" w14:textId="77777777" w:rsidR="00F36746" w:rsidRPr="007D2DE3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30FB4FC9" w14:textId="297CC26F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  <w:r w:rsidRPr="007D2DE3"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  <w:t>Responsabilidades laborales</w:t>
      </w:r>
    </w:p>
    <w:p w14:paraId="323BE9A7" w14:textId="757F6304" w:rsidR="007D2DE3" w:rsidRPr="00F36746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  <w:lang w:val="es-MX"/>
        </w:rPr>
      </w:pPr>
      <w:r w:rsidRPr="00F36746">
        <w:rPr>
          <w:rFonts w:ascii="AvenirNextLTPro-Demi" w:hAnsi="AvenirNextLTPro-Demi" w:cs="AvenirNextLTPro-Demi"/>
          <w:sz w:val="24"/>
          <w:szCs w:val="24"/>
          <w:lang w:val="es-MX"/>
        </w:rPr>
        <w:t>Gente a su cargo</w:t>
      </w:r>
    </w:p>
    <w:p w14:paraId="3306802C" w14:textId="77777777" w:rsidR="00F36746" w:rsidRPr="007D2DE3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34308C9D" w14:textId="1B6FEB3B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  <w:r w:rsidRPr="007D2DE3"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  <w:t>Su trabajo se mide en función de</w:t>
      </w:r>
    </w:p>
    <w:p w14:paraId="2FA008B5" w14:textId="110A4C01" w:rsidR="00F36746" w:rsidRPr="00F36746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  <w:lang w:val="es-MX"/>
        </w:rPr>
      </w:pPr>
      <w:r w:rsidRPr="00F36746">
        <w:rPr>
          <w:rFonts w:ascii="AvenirNextLTPro-Demi" w:hAnsi="AvenirNextLTPro-Demi" w:cs="AvenirNextLTPro-Demi"/>
          <w:sz w:val="24"/>
          <w:szCs w:val="24"/>
          <w:lang w:val="es-MX"/>
        </w:rPr>
        <w:t>Resultados</w:t>
      </w:r>
    </w:p>
    <w:p w14:paraId="170CC21D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458F3E86" w14:textId="5F7F888F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  <w:r w:rsidRPr="007D2DE3"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  <w:t>Su superior es</w:t>
      </w:r>
    </w:p>
    <w:p w14:paraId="3AA6AE5E" w14:textId="5A4D580A" w:rsidR="007D2DE3" w:rsidRPr="00F36746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  <w:lang w:val="es-MX"/>
        </w:rPr>
      </w:pPr>
      <w:r w:rsidRPr="00F36746">
        <w:rPr>
          <w:rFonts w:ascii="AvenirNextLTPro-Demi" w:hAnsi="AvenirNextLTPro-Demi" w:cs="AvenirNextLTPro-Demi"/>
          <w:sz w:val="24"/>
          <w:szCs w:val="24"/>
          <w:lang w:val="es-MX"/>
        </w:rPr>
        <w:t>Dueño</w:t>
      </w:r>
    </w:p>
    <w:p w14:paraId="64375285" w14:textId="77777777" w:rsidR="00F36746" w:rsidRPr="007D2DE3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235E6C34" w14:textId="39659ED2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  <w:r w:rsidRPr="007D2DE3"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  <w:t>Metas u objetivos</w:t>
      </w:r>
    </w:p>
    <w:p w14:paraId="0A8AA45A" w14:textId="77777777" w:rsidR="00F36746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5CF8D88D" w14:textId="63741C99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7869D257" w14:textId="03CFBDCE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  <w:r w:rsidRPr="007D2DE3"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  <w:t>Obtiene información a través de</w:t>
      </w:r>
    </w:p>
    <w:p w14:paraId="53B148A6" w14:textId="59F739B2" w:rsidR="00F36746" w:rsidRPr="00F36746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  <w:lang w:val="es-MX"/>
        </w:rPr>
      </w:pPr>
      <w:r w:rsidRPr="00F36746">
        <w:rPr>
          <w:rFonts w:ascii="AvenirNextLTPro-Demi" w:hAnsi="AvenirNextLTPro-Demi" w:cs="AvenirNextLTPro-Demi"/>
          <w:sz w:val="24"/>
          <w:szCs w:val="24"/>
          <w:lang w:val="es-MX"/>
        </w:rPr>
        <w:t>Internet</w:t>
      </w:r>
    </w:p>
    <w:p w14:paraId="7E561009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0EB75070" w14:textId="7C6D411F"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  <w:r w:rsidRPr="007D2DE3"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  <w:t>Dificultades principales</w:t>
      </w:r>
    </w:p>
    <w:p w14:paraId="06682BD7" w14:textId="69EF7C87" w:rsidR="00F36746" w:rsidRPr="00F36746" w:rsidRDefault="00F36746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  <w:lang w:val="es-MX"/>
        </w:rPr>
      </w:pPr>
      <w:r w:rsidRPr="00F36746">
        <w:rPr>
          <w:rFonts w:ascii="AvenirNextLTPro-Demi" w:hAnsi="AvenirNextLTPro-Demi" w:cs="AvenirNextLTPro-Demi"/>
          <w:sz w:val="24"/>
          <w:szCs w:val="24"/>
          <w:lang w:val="es-MX"/>
        </w:rPr>
        <w:t>Dificultades legales</w:t>
      </w:r>
    </w:p>
    <w:p w14:paraId="398C741F" w14:textId="77777777"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  <w:lang w:val="es-MX"/>
        </w:rPr>
      </w:pPr>
    </w:p>
    <w:p w14:paraId="6672CDDD" w14:textId="5C4FA0ED" w:rsidR="00EE4041" w:rsidRDefault="00EE4041" w:rsidP="007D2DE3"/>
    <w:sectPr w:rsidR="00EE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LT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LTPro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E3"/>
    <w:rsid w:val="0035567F"/>
    <w:rsid w:val="007D2DE3"/>
    <w:rsid w:val="007F2C60"/>
    <w:rsid w:val="00CD0E76"/>
    <w:rsid w:val="00EE4041"/>
    <w:rsid w:val="00F3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7B7F"/>
  <w15:chartTrackingRefBased/>
  <w15:docId w15:val="{0A7B545A-FAEC-403A-AF42-66A01DC2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Pineda Hernandez</dc:creator>
  <cp:keywords/>
  <dc:description/>
  <cp:lastModifiedBy>Enrique Pineda Hernandez</cp:lastModifiedBy>
  <cp:revision>1</cp:revision>
  <dcterms:created xsi:type="dcterms:W3CDTF">2022-03-03T19:57:00Z</dcterms:created>
  <dcterms:modified xsi:type="dcterms:W3CDTF">2022-03-03T20:17:00Z</dcterms:modified>
</cp:coreProperties>
</file>