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Liberation Serif" w:hAnsi="Liberation Serif"/>
          <w:sz w:val="40"/>
          <w:szCs w:val="40"/>
        </w:rPr>
      </w:pPr>
      <w:r>
        <w:rPr>
          <w:rFonts w:ascii="Liberation Serif" w:hAnsi="Liberation Serif"/>
          <w:sz w:val="40"/>
          <w:szCs w:val="40"/>
        </w:rPr>
        <w:t>PRÁCTICA TEMAS 2 Y 3</w:t>
      </w:r>
    </w:p>
    <w:p>
      <w:pPr>
        <w:pStyle w:val="Normal"/>
        <w:jc w:val="center"/>
        <w:rPr>
          <w:rFonts w:ascii="Liberation Serif" w:hAnsi="Liberation Serif"/>
          <w:sz w:val="40"/>
          <w:szCs w:val="40"/>
        </w:rPr>
      </w:pPr>
      <w:r>
        <w:rPr>
          <w:rFonts w:ascii="Liberation Serif" w:hAnsi="Liberation Serif"/>
          <w:sz w:val="40"/>
          <w:szCs w:val="40"/>
        </w:rPr>
        <w:t>Algoritmos y Estructuras de Datos I</w:t>
      </w:r>
    </w:p>
    <w:p>
      <w:pPr>
        <w:pStyle w:val="Normal"/>
        <w:jc w:val="center"/>
        <w:rPr>
          <w:rFonts w:ascii="Liberation Serif" w:hAnsi="Liberation Serif"/>
          <w:sz w:val="40"/>
          <w:szCs w:val="40"/>
        </w:rPr>
      </w:pPr>
      <w:r>
        <w:rPr>
          <w:rFonts w:ascii="Liberation Serif" w:hAnsi="Liberation Serif"/>
          <w:sz w:val="40"/>
          <w:szCs w:val="40"/>
        </w:rPr>
        <w:t>Curso: 20</w:t>
      </w:r>
      <w:r>
        <w:rPr>
          <w:rFonts w:ascii="Liberation Serif" w:hAnsi="Liberation Serif"/>
          <w:sz w:val="40"/>
          <w:szCs w:val="40"/>
        </w:rPr>
        <w:t>25</w:t>
      </w:r>
      <w:r>
        <w:rPr>
          <w:rFonts w:ascii="Liberation Serif" w:hAnsi="Liberation Serif"/>
          <w:sz w:val="40"/>
          <w:szCs w:val="40"/>
        </w:rPr>
        <w:t>/</w:t>
      </w:r>
      <w:r>
        <w:rPr>
          <w:rFonts w:ascii="Liberation Serif" w:hAnsi="Liberation Serif"/>
          <w:sz w:val="40"/>
          <w:szCs w:val="40"/>
        </w:rPr>
        <w:t>26</w:t>
      </w:r>
    </w:p>
    <w:p>
      <w:pPr>
        <w:pStyle w:val="Normal"/>
        <w:jc w:val="center"/>
        <w:rPr>
          <w:rFonts w:ascii="Liberation Serif" w:hAnsi="Liberation Serif"/>
          <w:sz w:val="40"/>
          <w:szCs w:val="40"/>
        </w:rPr>
      </w:pPr>
      <w:r>
        <w:rPr>
          <w:rFonts w:ascii="Liberation Serif" w:hAnsi="Liberation Serif"/>
          <w:sz w:val="40"/>
          <w:szCs w:val="40"/>
        </w:rPr>
      </w:r>
    </w:p>
    <w:p>
      <w:pPr>
        <w:pStyle w:val="Normal"/>
        <w:jc w:val="center"/>
        <w:rPr>
          <w:rFonts w:ascii="Liberation Serif" w:hAnsi="Liberation Serif"/>
          <w:sz w:val="40"/>
          <w:szCs w:val="40"/>
        </w:rPr>
      </w:pPr>
      <w:r>
        <w:rPr>
          <w:rFonts w:ascii="Liberation Serif" w:hAnsi="Liberation Serif"/>
          <w:sz w:val="40"/>
          <w:szCs w:val="40"/>
        </w:rPr>
      </w:r>
    </w:p>
    <w:p>
      <w:pPr>
        <w:pStyle w:val="Normal"/>
        <w:jc w:val="center"/>
        <w:rPr>
          <w:rFonts w:ascii="Liberation Serif" w:hAnsi="Liberation Serif"/>
          <w:sz w:val="40"/>
          <w:szCs w:val="40"/>
        </w:rPr>
      </w:pPr>
      <w:r>
        <w:rPr>
          <w:rFonts w:ascii="Liberation Serif" w:hAnsi="Liberation Serif"/>
          <w:sz w:val="40"/>
          <w:szCs w:val="40"/>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t>Autores:</w:t>
      </w:r>
    </w:p>
    <w:p>
      <w:pPr>
        <w:pStyle w:val="Normal"/>
        <w:rPr>
          <w:rFonts w:ascii="Liberation Serif" w:hAnsi="Liberation Serif"/>
        </w:rPr>
      </w:pPr>
      <w:r>
        <w:rPr>
          <w:rFonts w:ascii="Liberation Serif" w:hAnsi="Liberation Serif"/>
        </w:rPr>
      </w:r>
    </w:p>
    <w:tbl>
      <w:tblPr>
        <w:tblW w:w="9638" w:type="dxa"/>
        <w:jc w:val="left"/>
        <w:tblInd w:w="60" w:type="dxa"/>
        <w:tblLayout w:type="fixed"/>
        <w:tblCellMar>
          <w:top w:w="55" w:type="dxa"/>
          <w:left w:w="55" w:type="dxa"/>
          <w:bottom w:w="55" w:type="dxa"/>
          <w:right w:w="55" w:type="dxa"/>
        </w:tblCellMar>
      </w:tblPr>
      <w:tblGrid>
        <w:gridCol w:w="5609"/>
        <w:gridCol w:w="1815"/>
        <w:gridCol w:w="2214"/>
      </w:tblGrid>
      <w:tr>
        <w:trPr/>
        <w:tc>
          <w:tcPr>
            <w:tcW w:w="5609"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 completo</w:t>
            </w:r>
          </w:p>
        </w:tc>
        <w:tc>
          <w:tcPr>
            <w:tcW w:w="1815"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Subgrupo</w:t>
            </w:r>
          </w:p>
        </w:tc>
        <w:tc>
          <w:tcPr>
            <w:tcW w:w="221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5609"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c>
          <w:tcPr>
            <w:tcW w:w="1815"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2.4</w:t>
            </w:r>
          </w:p>
        </w:tc>
        <w:tc>
          <w:tcPr>
            <w:tcW w:w="221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26861842G</w:t>
            </w:r>
          </w:p>
        </w:tc>
      </w:tr>
    </w:tbl>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r>
        <w:br w:type="page"/>
      </w:r>
    </w:p>
    <w:p>
      <w:pPr>
        <w:pStyle w:val="Normal"/>
        <w:spacing w:before="0" w:after="0"/>
        <w:rPr>
          <w:rFonts w:ascii="Liberation Serif" w:hAnsi="Liberation Serif"/>
        </w:rPr>
      </w:pPr>
      <w:r>
        <w:rPr>
          <w:rFonts w:ascii="Liberation Serif" w:hAnsi="Liberation Serif"/>
        </w:rPr>
        <w:t>1. Envíos a Mooshak:</w:t>
      </w:r>
    </w:p>
    <w:p>
      <w:pPr>
        <w:pStyle w:val="Normal"/>
        <w:rPr>
          <w:rFonts w:ascii="Liberation Serif" w:hAnsi="Liberation Serif"/>
        </w:rPr>
      </w:pPr>
      <w:r>
        <w:rPr>
          <w:rFonts w:ascii="Liberation Serif" w:hAnsi="Liberation Serif"/>
        </w:rPr>
      </w:r>
    </w:p>
    <w:tbl>
      <w:tblPr>
        <w:tblW w:w="9638" w:type="dxa"/>
        <w:jc w:val="left"/>
        <w:tblInd w:w="60" w:type="dxa"/>
        <w:tblLayout w:type="fixed"/>
        <w:tblCellMar>
          <w:top w:w="55" w:type="dxa"/>
          <w:left w:w="55" w:type="dxa"/>
          <w:bottom w:w="55" w:type="dxa"/>
          <w:right w:w="55" w:type="dxa"/>
        </w:tblCellMar>
      </w:tblPr>
      <w:tblGrid>
        <w:gridCol w:w="3212"/>
        <w:gridCol w:w="2742"/>
        <w:gridCol w:w="3684"/>
      </w:tblGrid>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Nº de problema</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Nº de envío a Mooshak</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Propietario de la cuenta del envío</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001</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002</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003</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004</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005</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006</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200</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300</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301</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302</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r>
        <w:br w:type="page"/>
      </w:r>
    </w:p>
    <w:p>
      <w:pPr>
        <w:pStyle w:val="Normal"/>
        <w:spacing w:before="0" w:after="0"/>
        <w:rPr>
          <w:rFonts w:ascii="Liberation Serif" w:hAnsi="Liberation Serif"/>
        </w:rPr>
      </w:pPr>
      <w:r>
        <w:rPr>
          <w:rFonts w:ascii="Liberation Serif" w:hAnsi="Liberation Serif"/>
        </w:rPr>
        <w:t>2. Clases definidas y dependencias (no incluir el código solo nombres de clases y dependencias)</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r>
        <w:br w:type="page"/>
      </w:r>
    </w:p>
    <w:p>
      <w:pPr>
        <w:pStyle w:val="Normal"/>
        <w:spacing w:before="0" w:after="0"/>
        <w:rPr>
          <w:rFonts w:ascii="Liberation Serif" w:hAnsi="Liberation Serif"/>
        </w:rPr>
      </w:pPr>
      <w:r>
        <w:rPr>
          <w:rFonts w:ascii="Liberation Serif" w:hAnsi="Liberation Serif"/>
        </w:rPr>
        <w:t>3. Módulos implementados, archivos de cada módulo (no incluir el código, solo nombres de módulos y sus dependencias)</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r>
        <w:br w:type="page"/>
      </w:r>
    </w:p>
    <w:p>
      <w:pPr>
        <w:pStyle w:val="Normal"/>
        <w:spacing w:before="0" w:after="0"/>
        <w:rPr>
          <w:rFonts w:ascii="Liberation Serif" w:hAnsi="Liberation Serif"/>
        </w:rPr>
      </w:pPr>
      <w:r>
        <w:rPr>
          <w:rFonts w:ascii="Liberation Serif" w:hAnsi="Liberation Serif"/>
        </w:rPr>
        <w:t>4. Tabla de dispersión utilizada. Explicación y justificación de las decisiones tomadas.</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r>
        <w:br w:type="page"/>
      </w:r>
    </w:p>
    <w:p>
      <w:pPr>
        <w:pStyle w:val="Normal"/>
        <w:spacing w:before="0" w:after="0"/>
        <w:rPr>
          <w:rFonts w:ascii="Liberation Serif" w:hAnsi="Liberation Serif"/>
        </w:rPr>
      </w:pPr>
      <w:r>
        <w:rPr>
          <w:rFonts w:ascii="Liberation Serif" w:hAnsi="Liberation Serif"/>
        </w:rPr>
        <w:t>5. Árbol utilizado. Explicación y justificación de las decisiones tomadas.</w:t>
      </w:r>
    </w:p>
    <w:p>
      <w:pPr>
        <w:pStyle w:val="Normal"/>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Hemos decidido no hacerlo con nodos Trie, ya que no consideramos que haya demasiados prefijos comunes. Por otro lado, un árbol B podría ser una opción, pero creemos que puede ser excesivo, tanto como por su complejidad como su propósito práctico, ya que estamos utilizando memoria principal y no necesitamos optimizar al máximo los accesos a una posible memoria secundaria. </w:t>
      </w:r>
      <w:r>
        <w:rPr>
          <w:rFonts w:ascii="Liberation Serif" w:hAnsi="Liberation Serif"/>
        </w:rPr>
        <w:t>Por todo lo anterior, un AVL nos dará un equilibrio entre rendimiento tanto en memoria como en tiempo de ejecución, ya que tiene on O(log n) en el peor caso de todas sus operaciones, y una implementación relativamente sencilla.</w:t>
      </w:r>
      <w:r>
        <w:br w:type="page"/>
      </w:r>
    </w:p>
    <w:p>
      <w:pPr>
        <w:pStyle w:val="Normal"/>
        <w:spacing w:before="0" w:after="0"/>
        <w:rPr>
          <w:rFonts w:ascii="Liberation Serif" w:hAnsi="Liberation Serif"/>
        </w:rPr>
      </w:pPr>
      <w:r>
        <w:rPr>
          <w:rFonts w:ascii="Liberation Serif" w:hAnsi="Liberation Serif"/>
        </w:rPr>
        <w:t>6. Variables globales utilizadas (en su caso)</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r>
        <w:br w:type="page"/>
      </w:r>
    </w:p>
    <w:p>
      <w:pPr>
        <w:pStyle w:val="Normal"/>
        <w:spacing w:before="0" w:after="0"/>
        <w:rPr>
          <w:rFonts w:ascii="Liberation Serif" w:hAnsi="Liberation Serif"/>
        </w:rPr>
      </w:pPr>
      <w:r>
        <w:rPr>
          <w:rFonts w:ascii="Liberation Serif" w:hAnsi="Liberation Serif"/>
        </w:rPr>
        <w:t>7. Otras decisiones de diseño relevantes.</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r>
        <w:br w:type="page"/>
      </w:r>
    </w:p>
    <w:p>
      <w:pPr>
        <w:pStyle w:val="Normal"/>
        <w:spacing w:before="0" w:after="0"/>
        <w:rPr>
          <w:rFonts w:ascii="Liberation Serif" w:hAnsi="Liberation Serif"/>
        </w:rPr>
      </w:pPr>
      <w:r>
        <w:rPr>
          <w:rFonts w:ascii="Liberation Serif" w:hAnsi="Liberation Serif"/>
        </w:rPr>
        <w:t>8. Resumen de tiempo dedicado a cada apartado.</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DejaVu Sans" w:cs="FreeSans"/>
        <w:kern w:val="2"/>
        <w:sz w:val="24"/>
        <w:szCs w:val="24"/>
        <w:lang w:val="es-ES" w:eastAsia="zh-CN" w:bidi="hi-IN"/>
      </w:rPr>
    </w:rPrDefault>
    <w:pPrDefault>
      <w:pPr>
        <w:suppressAutoHyphens w:val="true"/>
      </w:pPr>
    </w:pPrDefault>
  </w:docDefaults>
  <w:style w:type="paragraph" w:styleId="Normal">
    <w:name w:val="Normal"/>
    <w:qFormat/>
    <w:pPr>
      <w:widowControl/>
      <w:overflowPunct w:val="false"/>
      <w:bidi w:val="0"/>
      <w:spacing w:before="0" w:after="0"/>
      <w:jc w:val="left"/>
    </w:pPr>
    <w:rPr>
      <w:rFonts w:ascii="Calibri" w:hAnsi="Calibri" w:eastAsia="DejaVu Sans" w:cs="FreeSans"/>
      <w:color w:val="auto"/>
      <w:kern w:val="2"/>
      <w:sz w:val="24"/>
      <w:szCs w:val="24"/>
      <w:lang w:val="es-ES" w:eastAsia="zh-CN" w:bidi="hi-IN"/>
    </w:rPr>
  </w:style>
  <w:style w:type="paragraph" w:styleId="Ttulo">
    <w:name w:val="Título"/>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i" w:hAnsi="Calibri" w:cs="FreeSans"/>
    </w:rPr>
  </w:style>
  <w:style w:type="paragraph" w:styleId="Caption">
    <w:name w:val="Caption"/>
    <w:basedOn w:val="Normal"/>
    <w:qFormat/>
    <w:pPr>
      <w:suppressLineNumbers/>
      <w:spacing w:before="120" w:after="120"/>
    </w:pPr>
    <w:rPr>
      <w:rFonts w:ascii="Calibri" w:hAnsi="Calibri" w:cs="FreeSans"/>
      <w:i/>
      <w:iCs/>
      <w:sz w:val="24"/>
      <w:szCs w:val="24"/>
    </w:rPr>
  </w:style>
  <w:style w:type="paragraph" w:styleId="ndice">
    <w:name w:val="Índice"/>
    <w:basedOn w:val="Normal"/>
    <w:qFormat/>
    <w:pPr>
      <w:suppressLineNumbers/>
    </w:pPr>
    <w:rPr>
      <w:rFonts w:ascii="Calibri" w:hAnsi="Calibri" w:cs="FreeSans"/>
    </w:rPr>
  </w:style>
  <w:style w:type="paragraph" w:styleId="Contenidodelatabla">
    <w:name w:val="Contenido de la tabla"/>
    <w:basedOn w:val="Normal"/>
    <w:qFormat/>
    <w:pPr>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TotalTime>
  <Application>LibreOffice/24.2.7.2$Linux_X86_64 LibreOffice_project/420$Build-2</Application>
  <AppVersion>15.0000</AppVersion>
  <Pages>9</Pages>
  <Words>226</Words>
  <Characters>1168</Characters>
  <CharactersWithSpaces>1362</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2023-11-24T13:18:56Z</dcterms:created>
  <dc:creator>Paco </dc:creator>
  <dc:description/>
  <dc:language>es-ES</dc:language>
  <cp:lastModifiedBy/>
  <dcterms:modified xsi:type="dcterms:W3CDTF">2026-05-17T13:05:45Z</dcterms:modified>
  <cp:revision>7</cp:revision>
  <dc:subject/>
  <dc:title/>
</cp:coreProperties>
</file>