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Liberation Serif" w:hAnsi="Liberation Serif"/>
          <w:sz w:val="40"/>
          <w:szCs w:val="40"/>
        </w:rPr>
      </w:pPr>
      <w:r>
        <w:rPr>
          <w:rFonts w:ascii="Liberation Serif" w:hAnsi="Liberation Serif"/>
          <w:sz w:val="40"/>
          <w:szCs w:val="40"/>
        </w:rPr>
        <w:t>PRÁCTICA TEMAS 2 Y 3</w:t>
      </w:r>
    </w:p>
    <w:p>
      <w:pPr>
        <w:pStyle w:val="Normal"/>
        <w:jc w:val="center"/>
        <w:rPr>
          <w:rFonts w:ascii="Liberation Serif" w:hAnsi="Liberation Serif"/>
          <w:sz w:val="40"/>
          <w:szCs w:val="40"/>
        </w:rPr>
      </w:pPr>
      <w:r>
        <w:rPr>
          <w:rFonts w:ascii="Liberation Serif" w:hAnsi="Liberation Serif"/>
          <w:sz w:val="40"/>
          <w:szCs w:val="40"/>
        </w:rPr>
        <w:t>Algoritmos y Estructuras de Datos I</w:t>
      </w:r>
    </w:p>
    <w:p>
      <w:pPr>
        <w:pStyle w:val="Normal"/>
        <w:jc w:val="center"/>
        <w:rPr>
          <w:rFonts w:ascii="Liberation Serif" w:hAnsi="Liberation Serif"/>
          <w:sz w:val="40"/>
          <w:szCs w:val="40"/>
        </w:rPr>
      </w:pPr>
      <w:r>
        <w:rPr>
          <w:rFonts w:ascii="Liberation Serif" w:hAnsi="Liberation Serif"/>
          <w:sz w:val="40"/>
          <w:szCs w:val="40"/>
        </w:rPr>
        <w:t>Curso: 2025/26</w:t>
      </w:r>
    </w:p>
    <w:p>
      <w:pPr>
        <w:pStyle w:val="Normal"/>
        <w:jc w:val="center"/>
        <w:rPr>
          <w:rFonts w:ascii="Liberation Serif" w:hAnsi="Liberation Serif"/>
          <w:sz w:val="40"/>
          <w:szCs w:val="40"/>
        </w:rPr>
      </w:pPr>
      <w:r>
        <w:rPr>
          <w:rFonts w:ascii="Liberation Serif" w:hAnsi="Liberation Serif"/>
          <w:sz w:val="40"/>
          <w:szCs w:val="40"/>
        </w:rPr>
      </w:r>
    </w:p>
    <w:p>
      <w:pPr>
        <w:pStyle w:val="Normal"/>
        <w:jc w:val="center"/>
        <w:rPr>
          <w:rFonts w:ascii="Liberation Serif" w:hAnsi="Liberation Serif"/>
          <w:sz w:val="40"/>
          <w:szCs w:val="40"/>
        </w:rPr>
      </w:pPr>
      <w:r>
        <w:rPr>
          <w:rFonts w:ascii="Liberation Serif" w:hAnsi="Liberation Serif"/>
          <w:sz w:val="40"/>
          <w:szCs w:val="40"/>
        </w:rPr>
      </w:r>
    </w:p>
    <w:p>
      <w:pPr>
        <w:pStyle w:val="Normal"/>
        <w:jc w:val="center"/>
        <w:rPr>
          <w:rFonts w:ascii="Liberation Serif" w:hAnsi="Liberation Serif"/>
          <w:sz w:val="40"/>
          <w:szCs w:val="40"/>
        </w:rPr>
      </w:pPr>
      <w:r>
        <w:rPr>
          <w:rFonts w:ascii="Liberation Serif" w:hAnsi="Liberation Serif"/>
          <w:sz w:val="40"/>
          <w:szCs w:val="40"/>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t>Autores:</w:t>
      </w:r>
    </w:p>
    <w:p>
      <w:pPr>
        <w:pStyle w:val="Normal"/>
        <w:rPr>
          <w:rFonts w:ascii="Liberation Serif" w:hAnsi="Liberation Serif"/>
        </w:rPr>
      </w:pPr>
      <w:r>
        <w:rPr>
          <w:rFonts w:ascii="Liberation Serif" w:hAnsi="Liberation Serif"/>
        </w:rPr>
      </w:r>
    </w:p>
    <w:tbl>
      <w:tblPr>
        <w:tblW w:w="9638" w:type="dxa"/>
        <w:jc w:val="left"/>
        <w:tblInd w:w="60" w:type="dxa"/>
        <w:tblLayout w:type="fixed"/>
        <w:tblCellMar>
          <w:top w:w="55" w:type="dxa"/>
          <w:left w:w="55" w:type="dxa"/>
          <w:bottom w:w="55" w:type="dxa"/>
          <w:right w:w="55" w:type="dxa"/>
        </w:tblCellMar>
      </w:tblPr>
      <w:tblGrid>
        <w:gridCol w:w="5609"/>
        <w:gridCol w:w="1815"/>
        <w:gridCol w:w="2214"/>
      </w:tblGrid>
      <w:tr>
        <w:trPr/>
        <w:tc>
          <w:tcPr>
            <w:tcW w:w="5609"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Nombre completo</w:t>
            </w:r>
          </w:p>
        </w:tc>
        <w:tc>
          <w:tcPr>
            <w:tcW w:w="1815"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Subgrupo</w:t>
            </w:r>
          </w:p>
        </w:tc>
        <w:tc>
          <w:tcPr>
            <w:tcW w:w="2214" w:type="dxa"/>
            <w:tcBorders>
              <w:top w:val="single" w:sz="4" w:space="0" w:color="000000"/>
              <w:left w:val="single" w:sz="4" w:space="0" w:color="000000"/>
              <w:bottom w:val="single" w:sz="4" w:space="0" w:color="000000"/>
              <w:right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DNI</w:t>
            </w:r>
          </w:p>
        </w:tc>
      </w:tr>
      <w:tr>
        <w:trPr/>
        <w:tc>
          <w:tcPr>
            <w:tcW w:w="5609"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Enrique Perán Martínez</w:t>
            </w:r>
          </w:p>
        </w:tc>
        <w:tc>
          <w:tcPr>
            <w:tcW w:w="1815"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2.4</w:t>
            </w:r>
          </w:p>
        </w:tc>
        <w:tc>
          <w:tcPr>
            <w:tcW w:w="2214" w:type="dxa"/>
            <w:tcBorders>
              <w:top w:val="single" w:sz="4" w:space="0" w:color="000000"/>
              <w:left w:val="single" w:sz="4" w:space="0" w:color="000000"/>
              <w:bottom w:val="single" w:sz="4" w:space="0" w:color="000000"/>
              <w:right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26861842G</w:t>
            </w:r>
          </w:p>
        </w:tc>
      </w:tr>
    </w:tbl>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r>
        <w:br w:type="page"/>
      </w:r>
    </w:p>
    <w:p>
      <w:pPr>
        <w:pStyle w:val="Normal"/>
        <w:spacing w:before="0" w:after="0"/>
        <w:rPr>
          <w:rFonts w:ascii="Liberation Serif" w:hAnsi="Liberation Serif"/>
        </w:rPr>
      </w:pPr>
      <w:r>
        <w:rPr>
          <w:rFonts w:ascii="Liberation Serif" w:hAnsi="Liberation Serif"/>
        </w:rPr>
        <w:t>1. Envíos a Mooshak:</w:t>
      </w:r>
    </w:p>
    <w:p>
      <w:pPr>
        <w:pStyle w:val="Normal"/>
        <w:rPr>
          <w:rFonts w:ascii="Liberation Serif" w:hAnsi="Liberation Serif"/>
        </w:rPr>
      </w:pPr>
      <w:r>
        <w:rPr>
          <w:rFonts w:ascii="Liberation Serif" w:hAnsi="Liberation Serif"/>
        </w:rPr>
      </w:r>
    </w:p>
    <w:tbl>
      <w:tblPr>
        <w:tblW w:w="9638" w:type="dxa"/>
        <w:jc w:val="left"/>
        <w:tblInd w:w="60" w:type="dxa"/>
        <w:tblLayout w:type="fixed"/>
        <w:tblCellMar>
          <w:top w:w="55" w:type="dxa"/>
          <w:left w:w="55" w:type="dxa"/>
          <w:bottom w:w="55" w:type="dxa"/>
          <w:right w:w="55" w:type="dxa"/>
        </w:tblCellMar>
      </w:tblPr>
      <w:tblGrid>
        <w:gridCol w:w="3212"/>
        <w:gridCol w:w="2742"/>
        <w:gridCol w:w="3684"/>
      </w:tblGrid>
      <w:tr>
        <w:trPr/>
        <w:tc>
          <w:tcPr>
            <w:tcW w:w="321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Nº de problema</w:t>
            </w:r>
          </w:p>
        </w:tc>
        <w:tc>
          <w:tcPr>
            <w:tcW w:w="274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Nº de envío a Mooshak</w:t>
            </w:r>
          </w:p>
        </w:tc>
        <w:tc>
          <w:tcPr>
            <w:tcW w:w="3684" w:type="dxa"/>
            <w:tcBorders>
              <w:top w:val="single" w:sz="4" w:space="0" w:color="000000"/>
              <w:left w:val="single" w:sz="4" w:space="0" w:color="000000"/>
              <w:bottom w:val="single" w:sz="4" w:space="0" w:color="000000"/>
              <w:right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Propietario de la cuenta del envío</w:t>
            </w:r>
          </w:p>
        </w:tc>
      </w:tr>
      <w:tr>
        <w:trPr/>
        <w:tc>
          <w:tcPr>
            <w:tcW w:w="321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001</w:t>
            </w:r>
          </w:p>
        </w:tc>
        <w:tc>
          <w:tcPr>
            <w:tcW w:w="274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3684" w:type="dxa"/>
            <w:tcBorders>
              <w:top w:val="single" w:sz="4" w:space="0" w:color="000000"/>
              <w:left w:val="single" w:sz="4" w:space="0" w:color="000000"/>
              <w:bottom w:val="single" w:sz="4" w:space="0" w:color="000000"/>
              <w:right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Enrique Perán Martínez</w:t>
            </w:r>
          </w:p>
        </w:tc>
      </w:tr>
      <w:tr>
        <w:trPr/>
        <w:tc>
          <w:tcPr>
            <w:tcW w:w="321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002</w:t>
            </w:r>
          </w:p>
        </w:tc>
        <w:tc>
          <w:tcPr>
            <w:tcW w:w="274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3684" w:type="dxa"/>
            <w:tcBorders>
              <w:top w:val="single" w:sz="4" w:space="0" w:color="000000"/>
              <w:left w:val="single" w:sz="4" w:space="0" w:color="000000"/>
              <w:bottom w:val="single" w:sz="4" w:space="0" w:color="000000"/>
              <w:right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Enrique Perán Martínez</w:t>
            </w:r>
          </w:p>
        </w:tc>
      </w:tr>
      <w:tr>
        <w:trPr/>
        <w:tc>
          <w:tcPr>
            <w:tcW w:w="321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003</w:t>
            </w:r>
          </w:p>
        </w:tc>
        <w:tc>
          <w:tcPr>
            <w:tcW w:w="274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3684" w:type="dxa"/>
            <w:tcBorders>
              <w:top w:val="single" w:sz="4" w:space="0" w:color="000000"/>
              <w:left w:val="single" w:sz="4" w:space="0" w:color="000000"/>
              <w:bottom w:val="single" w:sz="4" w:space="0" w:color="000000"/>
              <w:right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Enrique Perán Martínez</w:t>
            </w:r>
          </w:p>
        </w:tc>
      </w:tr>
      <w:tr>
        <w:trPr/>
        <w:tc>
          <w:tcPr>
            <w:tcW w:w="321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004</w:t>
            </w:r>
          </w:p>
        </w:tc>
        <w:tc>
          <w:tcPr>
            <w:tcW w:w="274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3684" w:type="dxa"/>
            <w:tcBorders>
              <w:top w:val="single" w:sz="4" w:space="0" w:color="000000"/>
              <w:left w:val="single" w:sz="4" w:space="0" w:color="000000"/>
              <w:bottom w:val="single" w:sz="4" w:space="0" w:color="000000"/>
              <w:right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Enrique Perán Martínez</w:t>
            </w:r>
          </w:p>
        </w:tc>
      </w:tr>
      <w:tr>
        <w:trPr/>
        <w:tc>
          <w:tcPr>
            <w:tcW w:w="321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005</w:t>
            </w:r>
          </w:p>
        </w:tc>
        <w:tc>
          <w:tcPr>
            <w:tcW w:w="274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3684" w:type="dxa"/>
            <w:tcBorders>
              <w:top w:val="single" w:sz="4" w:space="0" w:color="000000"/>
              <w:left w:val="single" w:sz="4" w:space="0" w:color="000000"/>
              <w:bottom w:val="single" w:sz="4" w:space="0" w:color="000000"/>
              <w:right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Enrique Perán Martínez</w:t>
            </w:r>
          </w:p>
        </w:tc>
      </w:tr>
      <w:tr>
        <w:trPr/>
        <w:tc>
          <w:tcPr>
            <w:tcW w:w="321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006</w:t>
            </w:r>
          </w:p>
        </w:tc>
        <w:tc>
          <w:tcPr>
            <w:tcW w:w="274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3684" w:type="dxa"/>
            <w:tcBorders>
              <w:top w:val="single" w:sz="4" w:space="0" w:color="000000"/>
              <w:left w:val="single" w:sz="4" w:space="0" w:color="000000"/>
              <w:bottom w:val="single" w:sz="4" w:space="0" w:color="000000"/>
              <w:right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Enrique Perán Martínez</w:t>
            </w:r>
          </w:p>
        </w:tc>
      </w:tr>
      <w:tr>
        <w:trPr/>
        <w:tc>
          <w:tcPr>
            <w:tcW w:w="321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200</w:t>
            </w:r>
          </w:p>
        </w:tc>
        <w:tc>
          <w:tcPr>
            <w:tcW w:w="274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3684" w:type="dxa"/>
            <w:tcBorders>
              <w:top w:val="single" w:sz="4" w:space="0" w:color="000000"/>
              <w:left w:val="single" w:sz="4" w:space="0" w:color="000000"/>
              <w:bottom w:val="single" w:sz="4" w:space="0" w:color="000000"/>
              <w:right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Enrique Perán Martínez</w:t>
            </w:r>
          </w:p>
        </w:tc>
      </w:tr>
      <w:tr>
        <w:trPr/>
        <w:tc>
          <w:tcPr>
            <w:tcW w:w="321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274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3684" w:type="dxa"/>
            <w:tcBorders>
              <w:top w:val="single" w:sz="4" w:space="0" w:color="000000"/>
              <w:left w:val="single" w:sz="4" w:space="0" w:color="000000"/>
              <w:bottom w:val="single" w:sz="4" w:space="0" w:color="000000"/>
              <w:right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r>
      <w:tr>
        <w:trPr/>
        <w:tc>
          <w:tcPr>
            <w:tcW w:w="321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300</w:t>
            </w:r>
          </w:p>
        </w:tc>
        <w:tc>
          <w:tcPr>
            <w:tcW w:w="274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3684" w:type="dxa"/>
            <w:tcBorders>
              <w:top w:val="single" w:sz="4" w:space="0" w:color="000000"/>
              <w:left w:val="single" w:sz="4" w:space="0" w:color="000000"/>
              <w:bottom w:val="single" w:sz="4" w:space="0" w:color="000000"/>
              <w:right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Enrique Perán Martínez</w:t>
            </w:r>
          </w:p>
        </w:tc>
      </w:tr>
      <w:tr>
        <w:trPr/>
        <w:tc>
          <w:tcPr>
            <w:tcW w:w="321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301</w:t>
            </w:r>
          </w:p>
        </w:tc>
        <w:tc>
          <w:tcPr>
            <w:tcW w:w="274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3684" w:type="dxa"/>
            <w:tcBorders>
              <w:top w:val="single" w:sz="4" w:space="0" w:color="000000"/>
              <w:left w:val="single" w:sz="4" w:space="0" w:color="000000"/>
              <w:bottom w:val="single" w:sz="4" w:space="0" w:color="000000"/>
              <w:right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Enrique Perán Martínez</w:t>
            </w:r>
          </w:p>
        </w:tc>
      </w:tr>
      <w:tr>
        <w:trPr/>
        <w:tc>
          <w:tcPr>
            <w:tcW w:w="321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302</w:t>
            </w:r>
          </w:p>
        </w:tc>
        <w:tc>
          <w:tcPr>
            <w:tcW w:w="274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3684" w:type="dxa"/>
            <w:tcBorders>
              <w:top w:val="single" w:sz="4" w:space="0" w:color="000000"/>
              <w:left w:val="single" w:sz="4" w:space="0" w:color="000000"/>
              <w:bottom w:val="single" w:sz="4" w:space="0" w:color="000000"/>
              <w:right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Enrique Perán Martínez</w:t>
            </w:r>
          </w:p>
        </w:tc>
      </w:tr>
      <w:tr>
        <w:trPr/>
        <w:tc>
          <w:tcPr>
            <w:tcW w:w="321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274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3684" w:type="dxa"/>
            <w:tcBorders>
              <w:top w:val="single" w:sz="4" w:space="0" w:color="000000"/>
              <w:left w:val="single" w:sz="4" w:space="0" w:color="000000"/>
              <w:bottom w:val="single" w:sz="4" w:space="0" w:color="000000"/>
              <w:right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r>
      <w:tr>
        <w:trPr/>
        <w:tc>
          <w:tcPr>
            <w:tcW w:w="321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274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3684" w:type="dxa"/>
            <w:tcBorders>
              <w:top w:val="single" w:sz="4" w:space="0" w:color="000000"/>
              <w:left w:val="single" w:sz="4" w:space="0" w:color="000000"/>
              <w:bottom w:val="single" w:sz="4" w:space="0" w:color="000000"/>
              <w:right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r>
      <w:tr>
        <w:trPr/>
        <w:tc>
          <w:tcPr>
            <w:tcW w:w="321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2742" w:type="dxa"/>
            <w:tcBorders>
              <w:top w:val="single" w:sz="4" w:space="0" w:color="000000"/>
              <w:left w:val="single" w:sz="4" w:space="0" w:color="000000"/>
              <w:bottom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3684" w:type="dxa"/>
            <w:tcBorders>
              <w:top w:val="single" w:sz="4" w:space="0" w:color="000000"/>
              <w:left w:val="single" w:sz="4" w:space="0" w:color="000000"/>
              <w:bottom w:val="single" w:sz="4" w:space="0" w:color="000000"/>
              <w:right w:val="single" w:sz="4" w:space="0" w:color="000000"/>
            </w:tcBorders>
            <w:shd w:fill="auto" w:val="clear"/>
          </w:tcPr>
          <w:p>
            <w:pPr>
              <w:pStyle w:val="Contenidodelatabla"/>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r>
    </w:tbl>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r>
        <w:br w:type="page"/>
      </w:r>
    </w:p>
    <w:p>
      <w:pPr>
        <w:pStyle w:val="Normal"/>
        <w:spacing w:before="0" w:after="0"/>
        <w:rPr>
          <w:rFonts w:ascii="Liberation Serif" w:hAnsi="Liberation Serif"/>
        </w:rPr>
      </w:pPr>
      <w:r>
        <w:rPr>
          <w:rFonts w:ascii="Liberation Serif" w:hAnsi="Liberation Serif"/>
        </w:rPr>
        <w:t>2. Clases definidas y dependencias (no incluir el código solo nombres de clases y dependencias)</w:t>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t>Se han definido las siguientes clases:</w:t>
      </w:r>
    </w:p>
    <w:p>
      <w:pPr>
        <w:pStyle w:val="Normal"/>
        <w:numPr>
          <w:ilvl w:val="0"/>
          <w:numId w:val="1"/>
        </w:numPr>
        <w:rPr>
          <w:rFonts w:ascii="Liberation Serif" w:hAnsi="Liberation Serif"/>
          <w:i/>
          <w:i/>
          <w:iCs/>
        </w:rPr>
      </w:pPr>
      <w:r>
        <w:rPr>
          <w:rFonts w:ascii="Liberation Serif" w:hAnsi="Liberation Serif"/>
          <w:i/>
          <w:iCs/>
        </w:rPr>
        <w:t>DiccionarioCuacs</w:t>
      </w:r>
    </w:p>
    <w:p>
      <w:pPr>
        <w:pStyle w:val="Normal"/>
        <w:numPr>
          <w:ilvl w:val="0"/>
          <w:numId w:val="1"/>
        </w:numPr>
        <w:rPr>
          <w:rFonts w:ascii="Liberation Serif" w:hAnsi="Liberation Serif"/>
          <w:i/>
          <w:i/>
          <w:iCs/>
        </w:rPr>
      </w:pPr>
      <w:r>
        <w:rPr>
          <w:rFonts w:ascii="Liberation Serif" w:hAnsi="Liberation Serif"/>
          <w:i/>
          <w:iCs/>
        </w:rPr>
        <w:t>TablaHash</w:t>
      </w:r>
    </w:p>
    <w:p>
      <w:pPr>
        <w:pStyle w:val="Normal"/>
        <w:numPr>
          <w:ilvl w:val="0"/>
          <w:numId w:val="1"/>
        </w:numPr>
        <w:rPr>
          <w:rFonts w:ascii="Liberation Serif" w:hAnsi="Liberation Serif"/>
          <w:i/>
          <w:i/>
          <w:iCs/>
        </w:rPr>
      </w:pPr>
      <w:r>
        <w:rPr>
          <w:rFonts w:ascii="Liberation Serif" w:hAnsi="Liberation Serif"/>
          <w:i/>
          <w:iCs/>
        </w:rPr>
        <w:t>Arbol</w:t>
      </w:r>
    </w:p>
    <w:p>
      <w:pPr>
        <w:pStyle w:val="Normal"/>
        <w:numPr>
          <w:ilvl w:val="0"/>
          <w:numId w:val="1"/>
        </w:numPr>
        <w:rPr>
          <w:rFonts w:ascii="Liberation Serif" w:hAnsi="Liberation Serif"/>
          <w:i/>
          <w:i/>
          <w:iCs/>
        </w:rPr>
      </w:pPr>
      <w:r>
        <w:rPr>
          <w:rFonts w:ascii="Liberation Serif" w:hAnsi="Liberation Serif"/>
          <w:i/>
          <w:iCs/>
        </w:rPr>
        <w:t>NodoAVL</w:t>
      </w:r>
    </w:p>
    <w:p>
      <w:pPr>
        <w:pStyle w:val="Normal"/>
        <w:numPr>
          <w:ilvl w:val="0"/>
          <w:numId w:val="1"/>
        </w:numPr>
        <w:rPr>
          <w:rFonts w:ascii="Liberation Serif" w:hAnsi="Liberation Serif"/>
          <w:i/>
          <w:i/>
          <w:iCs/>
        </w:rPr>
      </w:pPr>
      <w:r>
        <w:rPr>
          <w:rFonts w:ascii="Liberation Serif" w:hAnsi="Liberation Serif"/>
          <w:i/>
          <w:iCs/>
        </w:rPr>
        <w:t>Cuac</w:t>
      </w:r>
    </w:p>
    <w:p>
      <w:pPr>
        <w:pStyle w:val="Normal"/>
        <w:numPr>
          <w:ilvl w:val="0"/>
          <w:numId w:val="1"/>
        </w:numPr>
        <w:rPr>
          <w:rFonts w:ascii="Liberation Serif" w:hAnsi="Liberation Serif"/>
          <w:i/>
          <w:i/>
          <w:iCs/>
        </w:rPr>
      </w:pPr>
      <w:r>
        <w:rPr>
          <w:rFonts w:ascii="Liberation Serif" w:hAnsi="Liberation Serif"/>
          <w:i/>
          <w:iCs/>
        </w:rPr>
        <w:t>Fecha</w:t>
      </w:r>
    </w:p>
    <w:p>
      <w:pPr>
        <w:pStyle w:val="Normal"/>
        <w:numPr>
          <w:ilvl w:val="0"/>
          <w:numId w:val="1"/>
        </w:numPr>
        <w:rPr>
          <w:rFonts w:ascii="Liberation Serif" w:hAnsi="Liberation Serif"/>
          <w:i/>
          <w:i/>
          <w:iCs/>
        </w:rPr>
      </w:pPr>
      <w:r>
        <w:rPr>
          <w:rFonts w:ascii="Liberation Serif" w:hAnsi="Liberation Serif"/>
          <w:i/>
          <w:iCs/>
        </w:rPr>
        <w:t>Par</w:t>
      </w:r>
    </w:p>
    <w:p>
      <w:pPr>
        <w:pStyle w:val="Normal"/>
        <w:rPr>
          <w:rFonts w:ascii="Liberation Serif" w:hAnsi="Liberation Serif"/>
        </w:rPr>
      </w:pPr>
      <w:r>
        <w:rPr>
          <w:rFonts w:ascii="Liberation Serif" w:hAnsi="Liberation Serif"/>
        </w:rPr>
        <w:t>La relación que existe entre ellas se muestra en el siguiente diagrama:</w:t>
      </w:r>
    </w:p>
    <w:p>
      <w:pPr>
        <w:pStyle w:val="Normal"/>
        <w:rPr>
          <w:rFonts w:ascii="Liberation Serif" w:hAnsi="Liberation Serif"/>
        </w:rPr>
      </w:pPr>
      <w:r>
        <w:rPr>
          <w:rFonts w:ascii="Liberation Serif" w:hAnsi="Liberation Serif"/>
        </w:rPr>
        <w:drawing>
          <wp:anchor behindDoc="0" distT="0" distB="0" distL="0" distR="0" simplePos="0" locked="0" layoutInCell="0" allowOverlap="1" relativeHeight="2">
            <wp:simplePos x="0" y="0"/>
            <wp:positionH relativeFrom="column">
              <wp:posOffset>547370</wp:posOffset>
            </wp:positionH>
            <wp:positionV relativeFrom="paragraph">
              <wp:posOffset>140970</wp:posOffset>
            </wp:positionV>
            <wp:extent cx="4645660" cy="3952240"/>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rcRect l="9073" t="7915" r="0" b="10106"/>
                    <a:stretch>
                      <a:fillRect/>
                    </a:stretch>
                  </pic:blipFill>
                  <pic:spPr bwMode="auto">
                    <a:xfrm>
                      <a:off x="0" y="0"/>
                      <a:ext cx="4645660" cy="3952240"/>
                    </a:xfrm>
                    <a:prstGeom prst="rect">
                      <a:avLst/>
                    </a:prstGeom>
                  </pic:spPr>
                </pic:pic>
              </a:graphicData>
            </a:graphic>
          </wp:anchor>
        </w:drawing>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t>Como vemos, DiccionarioCuacs hace uso de TablaHash, Arbol y Cuac. TablaHash hace uso de Cuac y de un Par nombre-Cuacs, con lo que este también utiliza Cuac. Arbol hace uso de NodoAVL, Cuac y Fecha. Por último, NodoAVL utiliza igualmente Cuac y estos dos utilizan Fecha.</w:t>
      </w:r>
      <w:r>
        <w:br w:type="page"/>
      </w:r>
    </w:p>
    <w:p>
      <w:pPr>
        <w:pStyle w:val="Normal"/>
        <w:spacing w:before="0" w:after="0"/>
        <w:rPr>
          <w:rFonts w:ascii="Liberation Serif" w:hAnsi="Liberation Serif"/>
        </w:rPr>
      </w:pPr>
      <w:r>
        <w:rPr>
          <w:rFonts w:ascii="Liberation Serif" w:hAnsi="Liberation Serif"/>
        </w:rPr>
        <w:t>3. Módulos implementados, archivos de cada módulo (no incluir el código, solo nombres de módulos y sus dependencias)</w:t>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6337300"/>
            <wp:effectExtent l="0" t="0" r="0" b="0"/>
            <wp:wrapSquare wrapText="largest"/>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6120130" cy="6337300"/>
                    </a:xfrm>
                    <a:prstGeom prst="rect">
                      <a:avLst/>
                    </a:prstGeom>
                  </pic:spPr>
                </pic:pic>
              </a:graphicData>
            </a:graphic>
          </wp:anchor>
        </w:drawing>
      </w:r>
    </w:p>
    <w:p>
      <w:pPr>
        <w:pStyle w:val="Normal"/>
        <w:rPr>
          <w:rFonts w:ascii="Liberation Serif" w:hAnsi="Liberation Serif"/>
        </w:rPr>
      </w:pPr>
      <w:r>
        <w:rPr>
          <w:rFonts w:ascii="Liberation Serif" w:hAnsi="Liberation Serif"/>
        </w:rPr>
        <w:t xml:space="preserve">Se han obviado los </w:t>
      </w:r>
      <w:r>
        <w:rPr>
          <w:rFonts w:ascii="Liberation Serif" w:hAnsi="Liberation Serif"/>
          <w:i/>
          <w:iCs/>
        </w:rPr>
        <w:t xml:space="preserve">.cpp </w:t>
      </w:r>
      <w:r>
        <w:rPr>
          <w:rFonts w:ascii="Liberation Serif" w:hAnsi="Liberation Serif"/>
          <w:i w:val="false"/>
          <w:iCs w:val="false"/>
        </w:rPr>
        <w:t xml:space="preserve">para mayor claridad, pero cada </w:t>
      </w:r>
      <w:r>
        <w:rPr>
          <w:rFonts w:ascii="Liberation Serif" w:hAnsi="Liberation Serif"/>
          <w:i/>
          <w:iCs/>
        </w:rPr>
        <w:t>.h</w:t>
      </w:r>
      <w:r>
        <w:rPr>
          <w:rFonts w:ascii="Liberation Serif" w:hAnsi="Liberation Serif"/>
          <w:i w:val="false"/>
          <w:iCs w:val="false"/>
        </w:rPr>
        <w:t xml:space="preserve"> tiene su correspondiente. </w:t>
      </w:r>
    </w:p>
    <w:p>
      <w:pPr>
        <w:pStyle w:val="Normal"/>
        <w:rPr>
          <w:rFonts w:ascii="Liberation Serif" w:hAnsi="Liberation Serif"/>
        </w:rPr>
      </w:pPr>
      <w:r>
        <w:rPr>
          <w:rFonts w:ascii="Liberation Serif" w:hAnsi="Liberation Serif"/>
          <w:i w:val="false"/>
          <w:iCs w:val="false"/>
        </w:rPr>
        <w:t>Módulos:</w:t>
      </w:r>
    </w:p>
    <w:p>
      <w:pPr>
        <w:pStyle w:val="Normal"/>
        <w:numPr>
          <w:ilvl w:val="0"/>
          <w:numId w:val="1"/>
        </w:numPr>
        <w:rPr>
          <w:rFonts w:ascii="Liberation Serif" w:hAnsi="Liberation Serif"/>
          <w:i/>
          <w:i/>
          <w:iCs/>
        </w:rPr>
      </w:pPr>
      <w:r>
        <w:rPr>
          <w:rFonts w:ascii="Liberation Serif" w:hAnsi="Liberation Serif"/>
          <w:i/>
          <w:iCs/>
        </w:rPr>
        <w:t>main.cpp</w:t>
      </w:r>
    </w:p>
    <w:p>
      <w:pPr>
        <w:pStyle w:val="Normal"/>
        <w:numPr>
          <w:ilvl w:val="0"/>
          <w:numId w:val="1"/>
        </w:numPr>
        <w:rPr>
          <w:rFonts w:ascii="Liberation Serif" w:hAnsi="Liberation Serif"/>
          <w:i/>
          <w:i/>
          <w:iCs/>
        </w:rPr>
      </w:pPr>
      <w:r>
        <w:rPr>
          <w:rFonts w:ascii="Liberation Serif" w:hAnsi="Liberation Serif"/>
          <w:i/>
          <w:iCs/>
        </w:rPr>
        <w:t>DiccionarioCuacs.h, DiccionarioCuacs.cpp</w:t>
      </w:r>
    </w:p>
    <w:p>
      <w:pPr>
        <w:pStyle w:val="Normal"/>
        <w:numPr>
          <w:ilvl w:val="0"/>
          <w:numId w:val="1"/>
        </w:numPr>
        <w:rPr>
          <w:rFonts w:ascii="Liberation Serif" w:hAnsi="Liberation Serif"/>
          <w:i/>
          <w:i/>
          <w:iCs/>
        </w:rPr>
      </w:pPr>
      <w:r>
        <w:rPr>
          <w:rFonts w:ascii="Liberation Serif" w:hAnsi="Liberation Serif"/>
          <w:i/>
          <w:iCs/>
        </w:rPr>
        <w:t>TablaHash.h, TablaHash.cpp</w:t>
      </w:r>
    </w:p>
    <w:p>
      <w:pPr>
        <w:pStyle w:val="Normal"/>
        <w:numPr>
          <w:ilvl w:val="0"/>
          <w:numId w:val="1"/>
        </w:numPr>
        <w:rPr>
          <w:rFonts w:ascii="Liberation Serif" w:hAnsi="Liberation Serif"/>
          <w:i/>
          <w:i/>
          <w:iCs/>
        </w:rPr>
      </w:pPr>
      <w:r>
        <w:rPr>
          <w:rFonts w:ascii="Liberation Serif" w:hAnsi="Liberation Serif"/>
          <w:i/>
          <w:iCs/>
        </w:rPr>
        <w:t>Arbol.h, Arbol.cpp</w:t>
      </w:r>
    </w:p>
    <w:p>
      <w:pPr>
        <w:pStyle w:val="Normal"/>
        <w:numPr>
          <w:ilvl w:val="0"/>
          <w:numId w:val="1"/>
        </w:numPr>
        <w:rPr>
          <w:rFonts w:ascii="Liberation Serif" w:hAnsi="Liberation Serif"/>
          <w:i/>
          <w:i/>
          <w:iCs/>
        </w:rPr>
      </w:pPr>
      <w:r>
        <w:rPr>
          <w:rFonts w:ascii="Liberation Serif" w:hAnsi="Liberation Serif"/>
          <w:i/>
          <w:iCs/>
        </w:rPr>
        <w:t>NodoAVL.h, NodoAVL.cpp</w:t>
      </w:r>
    </w:p>
    <w:p>
      <w:pPr>
        <w:pStyle w:val="Normal"/>
        <w:numPr>
          <w:ilvl w:val="0"/>
          <w:numId w:val="1"/>
        </w:numPr>
        <w:rPr>
          <w:rFonts w:ascii="Liberation Serif" w:hAnsi="Liberation Serif"/>
          <w:i/>
          <w:i/>
          <w:iCs/>
        </w:rPr>
      </w:pPr>
      <w:r>
        <w:rPr>
          <w:rFonts w:ascii="Liberation Serif" w:hAnsi="Liberation Serif"/>
          <w:i/>
          <w:iCs/>
        </w:rPr>
        <w:t>Cuac.h, Cuac.cpp</w:t>
      </w:r>
    </w:p>
    <w:p>
      <w:pPr>
        <w:pStyle w:val="Normal"/>
        <w:numPr>
          <w:ilvl w:val="0"/>
          <w:numId w:val="1"/>
        </w:numPr>
        <w:rPr>
          <w:rFonts w:ascii="Liberation Serif" w:hAnsi="Liberation Serif"/>
          <w:i/>
          <w:i/>
          <w:iCs/>
        </w:rPr>
      </w:pPr>
      <w:r>
        <w:rPr>
          <w:rFonts w:ascii="Liberation Serif" w:hAnsi="Liberation Serif"/>
          <w:i/>
          <w:iCs/>
        </w:rPr>
        <w:t>Fecha.h, Fecha.cpp</w:t>
      </w:r>
    </w:p>
    <w:p>
      <w:pPr>
        <w:pStyle w:val="Normal"/>
        <w:numPr>
          <w:ilvl w:val="0"/>
          <w:numId w:val="1"/>
        </w:numPr>
        <w:rPr>
          <w:rFonts w:ascii="Liberation Serif" w:hAnsi="Liberation Serif"/>
          <w:i/>
          <w:i/>
          <w:iCs/>
        </w:rPr>
      </w:pPr>
      <w:r>
        <w:rPr>
          <w:rFonts w:ascii="Liberation Serif" w:hAnsi="Liberation Serif"/>
          <w:i/>
          <w:iCs/>
        </w:rPr>
        <w:t>Par.h, Par.cpp</w:t>
      </w:r>
    </w:p>
    <w:p>
      <w:pPr>
        <w:pStyle w:val="Normal"/>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i w:val="false"/>
          <w:iCs w:val="false"/>
        </w:rPr>
        <w:t xml:space="preserve">La relación entre módulos es análoga a la descripción del apartado anterior, solo que ahora con los </w:t>
      </w:r>
      <w:r>
        <w:rPr>
          <w:rFonts w:ascii="Liberation Serif" w:hAnsi="Liberation Serif"/>
          <w:i/>
          <w:iCs/>
        </w:rPr>
        <w:t>.h</w:t>
      </w:r>
      <w:r>
        <w:rPr>
          <w:rFonts w:ascii="Liberation Serif" w:hAnsi="Liberation Serif"/>
          <w:i w:val="false"/>
          <w:iCs w:val="false"/>
        </w:rPr>
        <w:t xml:space="preserve">. Además, con respecto a las librerías estándar, todos implementan </w:t>
      </w:r>
      <w:r>
        <w:rPr>
          <w:rFonts w:ascii="Liberation Serif" w:hAnsi="Liberation Serif"/>
          <w:i/>
          <w:iCs/>
        </w:rPr>
        <w:t>&lt;iostream&gt;</w:t>
      </w:r>
      <w:r>
        <w:rPr>
          <w:rFonts w:ascii="Liberation Serif" w:hAnsi="Liberation Serif"/>
          <w:i w:val="false"/>
          <w:iCs w:val="false"/>
        </w:rPr>
        <w:t xml:space="preserve"> excepto </w:t>
      </w:r>
      <w:r>
        <w:rPr>
          <w:rFonts w:ascii="Liberation Serif" w:hAnsi="Liberation Serif"/>
          <w:i/>
          <w:iCs/>
        </w:rPr>
        <w:t>Arbol.h. NodoAVL.h</w:t>
      </w:r>
      <w:r>
        <w:rPr>
          <w:rFonts w:ascii="Liberation Serif" w:hAnsi="Liberation Serif"/>
          <w:i w:val="false"/>
          <w:iCs w:val="false"/>
        </w:rPr>
        <w:t xml:space="preserve">, </w:t>
      </w:r>
      <w:r>
        <w:rPr>
          <w:rFonts w:ascii="Liberation Serif" w:hAnsi="Liberation Serif"/>
          <w:i/>
          <w:iCs/>
        </w:rPr>
        <w:t>TablaHash.h</w:t>
      </w:r>
      <w:r>
        <w:rPr>
          <w:rFonts w:ascii="Liberation Serif" w:hAnsi="Liberation Serif"/>
          <w:i w:val="false"/>
          <w:iCs w:val="false"/>
        </w:rPr>
        <w:t xml:space="preserve">, </w:t>
      </w:r>
      <w:r>
        <w:rPr>
          <w:rFonts w:ascii="Liberation Serif" w:hAnsi="Liberation Serif"/>
          <w:i/>
          <w:iCs/>
        </w:rPr>
        <w:t>Arbol.h</w:t>
      </w:r>
      <w:r>
        <w:rPr>
          <w:rFonts w:ascii="Liberation Serif" w:hAnsi="Liberation Serif"/>
          <w:i w:val="false"/>
          <w:iCs w:val="false"/>
        </w:rPr>
        <w:t xml:space="preserve"> y </w:t>
      </w:r>
      <w:r>
        <w:rPr>
          <w:rFonts w:ascii="Liberation Serif" w:hAnsi="Liberation Serif"/>
          <w:i/>
          <w:iCs/>
        </w:rPr>
        <w:t>Par.h</w:t>
      </w:r>
      <w:r>
        <w:rPr>
          <w:rFonts w:ascii="Liberation Serif" w:hAnsi="Liberation Serif"/>
          <w:i w:val="false"/>
          <w:iCs w:val="false"/>
        </w:rPr>
        <w:t xml:space="preserve"> implementan </w:t>
      </w:r>
      <w:r>
        <w:rPr>
          <w:rFonts w:ascii="Liberation Serif" w:hAnsi="Liberation Serif"/>
          <w:i/>
          <w:iCs/>
        </w:rPr>
        <w:t>&lt;list&gt;</w:t>
      </w:r>
      <w:r>
        <w:rPr>
          <w:rFonts w:ascii="Liberation Serif" w:hAnsi="Liberation Serif"/>
          <w:i w:val="false"/>
          <w:iCs w:val="false"/>
        </w:rPr>
        <w:t xml:space="preserve">, y por último </w:t>
      </w:r>
      <w:r>
        <w:rPr>
          <w:rFonts w:ascii="Liberation Serif" w:hAnsi="Liberation Serif"/>
          <w:i/>
          <w:iCs/>
        </w:rPr>
        <w:t>TablaHash.h</w:t>
      </w:r>
      <w:r>
        <w:rPr>
          <w:rFonts w:ascii="Liberation Serif" w:hAnsi="Liberation Serif"/>
          <w:i w:val="false"/>
          <w:iCs w:val="false"/>
        </w:rPr>
        <w:t xml:space="preserve"> implementa &lt;</w:t>
      </w:r>
      <w:r>
        <w:rPr>
          <w:rFonts w:ascii="Liberation Serif" w:hAnsi="Liberation Serif"/>
          <w:i/>
          <w:iCs/>
        </w:rPr>
        <w:t>cmath</w:t>
      </w:r>
      <w:r>
        <w:rPr>
          <w:rFonts w:ascii="Liberation Serif" w:hAnsi="Liberation Serif"/>
          <w:i w:val="false"/>
          <w:iCs w:val="false"/>
        </w:rPr>
        <w:t>&gt;.</w:t>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b/>
          <w:bCs/>
          <w:u w:val="single"/>
        </w:rPr>
        <w:t>CONTENIDO DE LOS MÓDULOS</w:t>
      </w:r>
    </w:p>
    <w:p>
      <w:pPr>
        <w:pStyle w:val="Normal"/>
        <w:jc w:val="both"/>
        <w:rPr>
          <w:rFonts w:ascii="Liberation Serif" w:hAnsi="Liberation Serif"/>
          <w:b w:val="false"/>
          <w:bCs w:val="false"/>
          <w:u w:val="none"/>
        </w:rPr>
      </w:pPr>
      <w:r>
        <w:rPr>
          <w:rFonts w:ascii="Liberation Serif" w:hAnsi="Liberation Serif"/>
          <w:b w:val="false"/>
          <w:bCs w:val="false"/>
          <w:u w:val="none"/>
        </w:rPr>
      </w:r>
    </w:p>
    <w:p>
      <w:pPr>
        <w:pStyle w:val="Normal"/>
        <w:jc w:val="both"/>
        <w:rPr>
          <w:rFonts w:ascii="Liberation Serif" w:hAnsi="Liberation Serif"/>
        </w:rPr>
      </w:pPr>
      <w:r>
        <w:rPr>
          <w:rFonts w:ascii="Liberation Serif" w:hAnsi="Liberation Serif"/>
          <w:b/>
          <w:bCs/>
          <w:u w:val="single"/>
        </w:rPr>
        <w:t>Fecha.h/Fecha.cpp</w:t>
      </w:r>
      <w:r>
        <w:rPr>
          <w:rFonts w:ascii="Liberation Serif" w:hAnsi="Liberation Serif"/>
        </w:rPr>
        <w:t xml:space="preserve">: Representa un instante en el tiempo con día, mes, año, hora, minuto y segundo. Tiene las funciones </w:t>
      </w:r>
      <w:r>
        <w:rPr>
          <w:rFonts w:ascii="Liberation Serif" w:hAnsi="Liberation Serif"/>
          <w:i/>
          <w:iCs/>
        </w:rPr>
        <w:t>leer()</w:t>
      </w:r>
      <w:r>
        <w:rPr>
          <w:rFonts w:ascii="Liberation Serif" w:hAnsi="Liberation Serif"/>
        </w:rPr>
        <w:t xml:space="preserve"> y </w:t>
      </w:r>
      <w:r>
        <w:rPr>
          <w:rFonts w:ascii="Liberation Serif" w:hAnsi="Liberation Serif"/>
          <w:i/>
          <w:iCs/>
        </w:rPr>
        <w:t>escribir()</w:t>
      </w:r>
      <w:r>
        <w:rPr>
          <w:rFonts w:ascii="Liberation Serif" w:hAnsi="Liberation Serif"/>
        </w:rPr>
        <w:t xml:space="preserve"> para E/S, y dos comparadores (</w:t>
      </w:r>
      <w:r>
        <w:rPr>
          <w:rFonts w:ascii="Liberation Serif" w:hAnsi="Liberation Serif"/>
          <w:i/>
          <w:iCs/>
        </w:rPr>
        <w:t>es_menor()</w:t>
      </w:r>
      <w:r>
        <w:rPr>
          <w:rFonts w:ascii="Liberation Serif" w:hAnsi="Liberation Serif"/>
        </w:rPr>
        <w:t xml:space="preserve">, </w:t>
      </w:r>
      <w:r>
        <w:rPr>
          <w:rFonts w:ascii="Liberation Serif" w:hAnsi="Liberation Serif"/>
          <w:i/>
          <w:iCs/>
        </w:rPr>
        <w:t>es_igual()</w:t>
      </w:r>
      <w:r>
        <w:rPr>
          <w:rFonts w:ascii="Liberation Serif" w:hAnsi="Liberation Serif"/>
        </w:rPr>
        <w:t>) para poder ordenar el árbol.</w:t>
      </w:r>
    </w:p>
    <w:p>
      <w:pPr>
        <w:pStyle w:val="Normal"/>
        <w:jc w:val="both"/>
        <w:rPr>
          <w:b/>
          <w:bCs/>
          <w:u w:val="single"/>
        </w:rPr>
      </w:pPr>
      <w:r>
        <w:rPr>
          <w:b/>
          <w:bCs/>
          <w:u w:val="single"/>
        </w:rPr>
      </w:r>
    </w:p>
    <w:p>
      <w:pPr>
        <w:pStyle w:val="Normal"/>
        <w:jc w:val="both"/>
        <w:rPr>
          <w:rFonts w:ascii="Liberation Serif" w:hAnsi="Liberation Serif"/>
        </w:rPr>
      </w:pPr>
      <w:r>
        <w:rPr>
          <w:rFonts w:ascii="Liberation Serif" w:hAnsi="Liberation Serif"/>
          <w:b/>
          <w:bCs/>
          <w:u w:val="single"/>
        </w:rPr>
        <w:t>Cuac.h/Cuac.cpp</w:t>
      </w:r>
      <w:r>
        <w:rPr>
          <w:rFonts w:ascii="Liberation Serif" w:hAnsi="Liberation Serif"/>
        </w:rPr>
        <w:t>: Un mensaje con usuario, texto y fecha. Se puede leer en dos formatos (</w:t>
      </w:r>
      <w:r>
        <w:rPr>
          <w:rFonts w:ascii="Liberation Serif" w:hAnsi="Liberation Serif"/>
          <w:i/>
          <w:iCs/>
        </w:rPr>
        <w:t>leer_mcuac()</w:t>
      </w:r>
      <w:r>
        <w:rPr>
          <w:rFonts w:ascii="Liberation Serif" w:hAnsi="Liberation Serif"/>
        </w:rPr>
        <w:t xml:space="preserve"> para texto cualquiera, </w:t>
      </w:r>
      <w:r>
        <w:rPr>
          <w:rFonts w:ascii="Liberation Serif" w:hAnsi="Liberation Serif"/>
          <w:i/>
          <w:iCs/>
        </w:rPr>
        <w:t>leer_pcuac()</w:t>
      </w:r>
      <w:r>
        <w:rPr>
          <w:rFonts w:ascii="Liberation Serif" w:hAnsi="Liberation Serif"/>
        </w:rPr>
        <w:t xml:space="preserve"> para frases predefinidas por número) y con </w:t>
      </w:r>
      <w:r>
        <w:rPr>
          <w:rFonts w:ascii="Liberation Serif" w:hAnsi="Liberation Serif"/>
          <w:i/>
          <w:iCs/>
        </w:rPr>
        <w:t xml:space="preserve">es_anterior() </w:t>
      </w:r>
      <w:r>
        <w:rPr>
          <w:rFonts w:ascii="Liberation Serif" w:hAnsi="Liberation Serif"/>
        </w:rPr>
        <w:t>establece el criterio de orden total usado por el árbol AVL (más reciente significa anterior en el árbol; desempate por texto y luego por usuario).</w:t>
      </w:r>
    </w:p>
    <w:p>
      <w:pPr>
        <w:pStyle w:val="Normal"/>
        <w:jc w:val="both"/>
        <w:rPr>
          <w:b/>
          <w:bCs/>
          <w:u w:val="single"/>
        </w:rPr>
      </w:pPr>
      <w:r>
        <w:rPr>
          <w:b/>
          <w:bCs/>
          <w:u w:val="single"/>
        </w:rPr>
      </w:r>
    </w:p>
    <w:p>
      <w:pPr>
        <w:pStyle w:val="Normal"/>
        <w:jc w:val="both"/>
        <w:rPr>
          <w:rFonts w:ascii="Liberation Serif" w:hAnsi="Liberation Serif"/>
        </w:rPr>
      </w:pPr>
      <w:r>
        <w:rPr>
          <w:rFonts w:ascii="Liberation Serif" w:hAnsi="Liberation Serif"/>
          <w:b/>
          <w:bCs/>
          <w:u w:val="single"/>
        </w:rPr>
        <w:t>NodoAVL.h/NodoAVL.cpp</w:t>
      </w:r>
      <w:r>
        <w:rPr>
          <w:rFonts w:ascii="Liberation Serif" w:hAnsi="Liberation Serif"/>
        </w:rPr>
        <w:t>: Nodo del árbol AVL. Almacena un puntero a Cuac, su altura y los punteros a los hijos izquierdo y derecho. .</w:t>
      </w:r>
    </w:p>
    <w:p>
      <w:pPr>
        <w:pStyle w:val="Normal"/>
        <w:jc w:val="both"/>
        <w:rPr>
          <w:b/>
          <w:bCs/>
          <w:u w:val="single"/>
        </w:rPr>
      </w:pPr>
      <w:r>
        <w:rPr>
          <w:b/>
          <w:bCs/>
          <w:u w:val="single"/>
        </w:rPr>
      </w:r>
    </w:p>
    <w:p>
      <w:pPr>
        <w:pStyle w:val="Normal"/>
        <w:jc w:val="both"/>
        <w:rPr>
          <w:rFonts w:ascii="Liberation Serif" w:hAnsi="Liberation Serif"/>
        </w:rPr>
      </w:pPr>
      <w:r>
        <w:rPr>
          <w:rFonts w:ascii="Liberation Serif" w:hAnsi="Liberation Serif"/>
          <w:b/>
          <w:bCs/>
          <w:u w:val="single"/>
        </w:rPr>
        <w:t>Arbol.h/Arbol.cpp</w:t>
      </w:r>
      <w:r>
        <w:rPr>
          <w:rFonts w:ascii="Liberation Serif" w:hAnsi="Liberation Serif"/>
        </w:rPr>
        <w:t xml:space="preserve">: Árbol AVL. Gestiona la inserción con balanceo (rotaciones RSI, RSD, RDI, RDD), con funciones </w:t>
      </w:r>
      <w:r>
        <w:rPr>
          <w:rFonts w:ascii="Liberation Serif" w:hAnsi="Liberation Serif"/>
          <w:b w:val="false"/>
          <w:bCs w:val="false"/>
          <w:i/>
          <w:iCs/>
        </w:rPr>
        <w:t>last(N)</w:t>
      </w:r>
      <w:r>
        <w:rPr>
          <w:rFonts w:ascii="Liberation Serif" w:hAnsi="Liberation Serif"/>
        </w:rPr>
        <w:t xml:space="preserve"> para los N cuacs más recientes y </w:t>
      </w:r>
      <w:r>
        <w:rPr>
          <w:rFonts w:ascii="Liberation Serif" w:hAnsi="Liberation Serif"/>
          <w:i/>
          <w:iCs/>
        </w:rPr>
        <w:t>date(f1, f2)</w:t>
      </w:r>
      <w:r>
        <w:rPr>
          <w:rFonts w:ascii="Liberation Serif" w:hAnsi="Liberation Serif"/>
        </w:rPr>
        <w:t xml:space="preserve"> para los cuacs dentro de un rango de fechas.</w:t>
      </w:r>
    </w:p>
    <w:p>
      <w:pPr>
        <w:pStyle w:val="Normal"/>
        <w:jc w:val="both"/>
        <w:rPr>
          <w:b/>
          <w:bCs/>
          <w:u w:val="single"/>
        </w:rPr>
      </w:pPr>
      <w:r>
        <w:rPr>
          <w:b/>
          <w:bCs/>
          <w:u w:val="single"/>
        </w:rPr>
      </w:r>
    </w:p>
    <w:p>
      <w:pPr>
        <w:pStyle w:val="Normal"/>
        <w:jc w:val="both"/>
        <w:rPr>
          <w:rFonts w:ascii="Liberation Serif" w:hAnsi="Liberation Serif"/>
        </w:rPr>
      </w:pPr>
      <w:r>
        <w:rPr>
          <w:rFonts w:ascii="Liberation Serif" w:hAnsi="Liberation Serif"/>
          <w:b/>
          <w:bCs/>
          <w:u w:val="single"/>
        </w:rPr>
        <w:t>Par.h/Par.cpp</w:t>
      </w:r>
      <w:r>
        <w:rPr>
          <w:rFonts w:ascii="Liberation Serif" w:hAnsi="Liberation Serif"/>
        </w:rPr>
        <w:t>: Par clave-valor que agrupa un nombre de usuario con su lista de cuacs ordenada cronológicamente. Es el dato de las cubetas de la tabla.</w:t>
      </w:r>
    </w:p>
    <w:p>
      <w:pPr>
        <w:pStyle w:val="Normal"/>
        <w:jc w:val="both"/>
        <w:rPr>
          <w:b/>
          <w:bCs/>
          <w:u w:val="single"/>
        </w:rPr>
      </w:pPr>
      <w:r>
        <w:rPr>
          <w:b/>
          <w:bCs/>
          <w:u w:val="single"/>
        </w:rPr>
      </w:r>
    </w:p>
    <w:p>
      <w:pPr>
        <w:pStyle w:val="Normal"/>
        <w:jc w:val="both"/>
        <w:rPr>
          <w:rFonts w:ascii="Liberation Serif" w:hAnsi="Liberation Serif"/>
        </w:rPr>
      </w:pPr>
      <w:r>
        <w:rPr>
          <w:rFonts w:ascii="Liberation Serif" w:hAnsi="Liberation Serif"/>
          <w:b/>
          <w:bCs/>
          <w:u w:val="single"/>
        </w:rPr>
        <w:t>TablaHash.h/TablaHash.cpp</w:t>
      </w:r>
      <w:r>
        <w:rPr>
          <w:rFonts w:ascii="Liberation Serif" w:hAnsi="Liberation Serif"/>
        </w:rPr>
        <w:t xml:space="preserve">: Tabla hash con dispersión abierta y tamaño variable al doble cuando </w:t>
      </w:r>
      <w:r>
        <w:rPr>
          <w:rFonts w:ascii="Liberation Serif" w:hAnsi="Liberation Serif"/>
          <w:i/>
          <w:iCs/>
        </w:rPr>
        <w:t>nElem &gt; 2·M</w:t>
      </w:r>
      <w:r>
        <w:rPr>
          <w:rFonts w:ascii="Liberation Serif" w:hAnsi="Liberation Serif"/>
        </w:rPr>
        <w:t xml:space="preserve">. La función de dispersión usa suma posicional ponderada por potencias de un primo. </w:t>
      </w:r>
      <w:r>
        <w:rPr>
          <w:rFonts w:ascii="Liberation Serif" w:hAnsi="Liberation Serif"/>
          <w:i/>
          <w:iCs/>
        </w:rPr>
        <w:t>insertar()</w:t>
      </w:r>
      <w:r>
        <w:rPr>
          <w:rFonts w:ascii="Liberation Serif" w:hAnsi="Liberation Serif"/>
        </w:rPr>
        <w:t xml:space="preserve"> devuelve un </w:t>
      </w:r>
      <w:r>
        <w:rPr>
          <w:rFonts w:ascii="Liberation Serif" w:hAnsi="Liberation Serif"/>
          <w:i/>
          <w:iCs/>
        </w:rPr>
        <w:t>Cuac*</w:t>
      </w:r>
      <w:r>
        <w:rPr>
          <w:rFonts w:ascii="Liberation Serif" w:hAnsi="Liberation Serif"/>
        </w:rPr>
        <w:t xml:space="preserve"> apuntando al elemento dentro de la tabla, dirección que el árbol AVL conserva, y </w:t>
      </w:r>
      <w:r>
        <w:rPr>
          <w:rFonts w:ascii="Liberation Serif" w:hAnsi="Liberation Serif"/>
          <w:i/>
          <w:iCs/>
        </w:rPr>
        <w:t>consultar()</w:t>
      </w:r>
      <w:r>
        <w:rPr>
          <w:rFonts w:ascii="Liberation Serif" w:hAnsi="Liberation Serif"/>
        </w:rPr>
        <w:t xml:space="preserve"> lista todos los cuacs de un usuario dado.</w:t>
      </w:r>
    </w:p>
    <w:p>
      <w:pPr>
        <w:pStyle w:val="Normal"/>
        <w:jc w:val="both"/>
        <w:rPr>
          <w:b/>
          <w:bCs/>
          <w:u w:val="single"/>
        </w:rPr>
      </w:pPr>
      <w:r>
        <w:rPr>
          <w:b/>
          <w:bCs/>
          <w:u w:val="single"/>
        </w:rPr>
      </w:r>
    </w:p>
    <w:p>
      <w:pPr>
        <w:pStyle w:val="Normal"/>
        <w:jc w:val="both"/>
        <w:rPr>
          <w:rFonts w:ascii="Liberation Serif" w:hAnsi="Liberation Serif"/>
        </w:rPr>
      </w:pPr>
      <w:r>
        <w:rPr>
          <w:rFonts w:ascii="Liberation Serif" w:hAnsi="Liberation Serif"/>
          <w:b/>
          <w:bCs/>
          <w:u w:val="single"/>
        </w:rPr>
        <w:t>DiccionarioCuacs.cpp/DiccionarioCuacs.h</w:t>
      </w:r>
      <w:r>
        <w:rPr>
          <w:rFonts w:ascii="Liberation Serif" w:hAnsi="Liberation Serif"/>
        </w:rPr>
        <w:t xml:space="preserve">: Clase que combina TablaHash y Arbol en una sola interfaz. En </w:t>
      </w:r>
      <w:r>
        <w:rPr>
          <w:rFonts w:ascii="Liberation Serif" w:hAnsi="Liberation Serif"/>
          <w:i/>
          <w:iCs/>
        </w:rPr>
        <w:t>insertar()</w:t>
      </w:r>
      <w:r>
        <w:rPr>
          <w:rFonts w:ascii="Liberation Serif" w:hAnsi="Liberation Serif"/>
        </w:rPr>
        <w:t xml:space="preserve"> mete el cuac en la tabla y pasa el puntero devuelto directamente al árbol, de modo que ambas estructuras comparten el mismo objeto Cuac en memoria.</w:t>
      </w:r>
    </w:p>
    <w:p>
      <w:pPr>
        <w:pStyle w:val="Normal"/>
        <w:jc w:val="both"/>
        <w:rPr>
          <w:b/>
          <w:bCs/>
          <w:u w:val="single"/>
        </w:rPr>
      </w:pPr>
      <w:r>
        <w:rPr>
          <w:b/>
          <w:bCs/>
          <w:u w:val="single"/>
        </w:rPr>
      </w:r>
    </w:p>
    <w:p>
      <w:pPr>
        <w:pStyle w:val="Normal"/>
        <w:jc w:val="both"/>
        <w:rPr>
          <w:rFonts w:ascii="Liberation Serif" w:hAnsi="Liberation Serif"/>
        </w:rPr>
      </w:pPr>
      <w:r>
        <w:rPr>
          <w:rFonts w:ascii="Liberation Serif" w:hAnsi="Liberation Serif"/>
          <w:b/>
          <w:bCs/>
          <w:u w:val="single"/>
        </w:rPr>
        <w:t>main.cpp</w:t>
      </w:r>
      <w:r>
        <w:rPr>
          <w:rFonts w:ascii="Liberation Serif" w:hAnsi="Liberation Serif"/>
        </w:rPr>
        <w:t>: Función principal e intérprete de comandos. Lee comandos de la entrada estándar (pcuac, mcuac, last, follow, date, tag) y procesa cada uno correspondientemente, haciendo uso de la variable global de DiccionarioCuacs.</w:t>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t xml:space="preserve">Además, un archivo </w:t>
      </w:r>
      <w:r>
        <w:rPr>
          <w:rFonts w:ascii="Liberation Serif" w:hAnsi="Liberation Serif"/>
          <w:b/>
          <w:bCs/>
        </w:rPr>
        <w:t xml:space="preserve">MakeFile </w:t>
      </w:r>
      <w:r>
        <w:rPr>
          <w:rFonts w:ascii="Liberation Serif" w:hAnsi="Liberation Serif"/>
          <w:b w:val="false"/>
          <w:bCs w:val="false"/>
        </w:rPr>
        <w:t xml:space="preserve">que </w:t>
      </w:r>
      <w:r>
        <w:rPr>
          <w:rFonts w:ascii="Liberation Serif" w:hAnsi="Liberation Serif"/>
        </w:rPr>
        <w:t>contiene todas las dependencias necesarias para la compilación del proyecto.</w:t>
      </w:r>
      <w:r>
        <w:br w:type="page"/>
      </w:r>
    </w:p>
    <w:p>
      <w:pPr>
        <w:pStyle w:val="Normal"/>
        <w:spacing w:before="0" w:after="0"/>
        <w:rPr>
          <w:rFonts w:ascii="Liberation Serif" w:hAnsi="Liberation Serif"/>
        </w:rPr>
      </w:pPr>
      <w:r>
        <w:rPr>
          <w:rFonts w:ascii="Liberation Serif" w:hAnsi="Liberation Serif"/>
        </w:rPr>
        <w:t>4. Tabla de dispersión utilizada. Explicación y justificación de las decisiones tomadas.</w:t>
      </w:r>
    </w:p>
    <w:p>
      <w:pPr>
        <w:pStyle w:val="Normal"/>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t xml:space="preserve">Hemos utilizado </w:t>
      </w:r>
      <w:r>
        <w:rPr>
          <w:rFonts w:ascii="Liberation Serif" w:hAnsi="Liberation Serif"/>
        </w:rPr>
        <w:t>una tabla de dispersión abierta de tamaño variable, ya que consideramos en teoría que era la versión más robusta a desarrollar.</w:t>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t xml:space="preserve">La función de dispersión utilizada ha sido la de </w:t>
      </w:r>
      <w:r>
        <w:rPr>
          <w:rFonts w:ascii="Liberation Serif" w:hAnsi="Liberation Serif"/>
          <w:b/>
          <w:bCs/>
        </w:rPr>
        <w:t>suma posicional</w:t>
      </w:r>
      <w:r>
        <w:rPr>
          <w:rFonts w:ascii="Liberation Serif" w:hAnsi="Liberation Serif"/>
        </w:rPr>
        <w:t>, haciendo uso de un número primo para aumentar la aleatoriedad de los valores resultantes.</w:t>
      </w:r>
    </w:p>
    <w:tbl>
      <w:tblPr>
        <w:tblW w:w="5000" w:type="pct"/>
        <w:jc w:val="left"/>
        <w:tblInd w:w="0" w:type="dxa"/>
        <w:tblLayout w:type="fixed"/>
        <w:tblCellMar>
          <w:top w:w="0" w:type="dxa"/>
          <w:left w:w="0" w:type="dxa"/>
          <w:bottom w:w="0" w:type="dxa"/>
          <w:right w:w="0" w:type="dxa"/>
        </w:tblCellMar>
      </w:tblPr>
      <w:tblGrid>
        <w:gridCol w:w="9638"/>
      </w:tblGrid>
      <w:tr>
        <w:trPr/>
        <w:tc>
          <w:tcPr>
            <w:tcW w:w="9638" w:type="dxa"/>
            <w:tcBorders/>
          </w:tcPr>
          <w:p>
            <w:pPr>
              <w:pStyle w:val="Contenidodelatabla"/>
              <w:rPr>
                <w:rFonts w:ascii="Consolas" w:hAnsi="Consolas"/>
                <w:sz w:val="20"/>
                <w:szCs w:val="20"/>
              </w:rPr>
            </w:pPr>
            <w:r>
              <w:rPr>
                <w:rFonts w:ascii="Consolas" w:hAnsi="Consolas"/>
                <w:sz w:val="20"/>
                <w:szCs w:val="20"/>
              </w:rPr>
              <w:t>unsigned int TablaHash::funcionDispersion(string usuario){</w:t>
            </w:r>
          </w:p>
          <w:p>
            <w:pPr>
              <w:pStyle w:val="Contenidodelatabla"/>
              <w:rPr>
                <w:rFonts w:ascii="Consolas" w:hAnsi="Consolas"/>
                <w:sz w:val="20"/>
                <w:szCs w:val="20"/>
              </w:rPr>
            </w:pPr>
            <w:r>
              <w:rPr>
                <w:rFonts w:ascii="Consolas" w:hAnsi="Consolas"/>
                <w:sz w:val="20"/>
                <w:szCs w:val="20"/>
              </w:rPr>
              <w:t xml:space="preserve">    </w:t>
            </w:r>
            <w:r>
              <w:rPr>
                <w:rFonts w:ascii="Consolas" w:hAnsi="Consolas"/>
                <w:sz w:val="20"/>
                <w:szCs w:val="20"/>
              </w:rPr>
              <w:t>// SUMA POSICIONAL</w:t>
            </w:r>
          </w:p>
          <w:p>
            <w:pPr>
              <w:pStyle w:val="Contenidodelatabla"/>
              <w:rPr>
                <w:rFonts w:ascii="Consolas" w:hAnsi="Consolas"/>
                <w:sz w:val="20"/>
                <w:szCs w:val="20"/>
              </w:rPr>
            </w:pPr>
            <w:r>
              <w:rPr>
                <w:rFonts w:ascii="Consolas" w:hAnsi="Consolas"/>
                <w:sz w:val="20"/>
                <w:szCs w:val="20"/>
              </w:rPr>
              <w:t xml:space="preserve">    </w:t>
            </w:r>
            <w:r>
              <w:rPr>
                <w:rFonts w:ascii="Consolas" w:hAnsi="Consolas"/>
                <w:sz w:val="20"/>
                <w:szCs w:val="20"/>
              </w:rPr>
              <w:t>unsigned int res = 0;</w:t>
            </w:r>
          </w:p>
          <w:p>
            <w:pPr>
              <w:pStyle w:val="Contenidodelatabla"/>
              <w:rPr>
                <w:rFonts w:ascii="Consolas" w:hAnsi="Consolas"/>
                <w:sz w:val="20"/>
                <w:szCs w:val="20"/>
              </w:rPr>
            </w:pPr>
            <w:r>
              <w:rPr>
                <w:rFonts w:ascii="Consolas" w:hAnsi="Consolas"/>
                <w:sz w:val="20"/>
                <w:szCs w:val="20"/>
              </w:rPr>
              <w:t xml:space="preserve">    </w:t>
            </w:r>
            <w:r>
              <w:rPr>
                <w:rFonts w:ascii="Consolas" w:hAnsi="Consolas"/>
                <w:sz w:val="20"/>
                <w:szCs w:val="20"/>
              </w:rPr>
              <w:t>short int longitud = usuario.length();</w:t>
            </w:r>
          </w:p>
          <w:p>
            <w:pPr>
              <w:pStyle w:val="Contenidodelatabla"/>
              <w:rPr>
                <w:rFonts w:ascii="Consolas" w:hAnsi="Consolas"/>
                <w:sz w:val="20"/>
                <w:szCs w:val="20"/>
              </w:rPr>
            </w:pPr>
            <w:r>
              <w:rPr>
                <w:rFonts w:ascii="Consolas" w:hAnsi="Consolas"/>
                <w:sz w:val="20"/>
                <w:szCs w:val="20"/>
              </w:rPr>
              <w:t xml:space="preserve">    </w:t>
            </w:r>
            <w:r>
              <w:rPr>
                <w:rFonts w:ascii="Consolas" w:hAnsi="Consolas"/>
                <w:sz w:val="20"/>
                <w:szCs w:val="20"/>
              </w:rPr>
              <w:t>for (int i = 0; i &lt; longitud; i++)</w:t>
            </w:r>
          </w:p>
          <w:p>
            <w:pPr>
              <w:pStyle w:val="Contenidodelatabla"/>
              <w:rPr>
                <w:rFonts w:ascii="Consolas" w:hAnsi="Consolas"/>
                <w:sz w:val="20"/>
                <w:szCs w:val="20"/>
              </w:rPr>
            </w:pPr>
            <w:r>
              <w:rPr>
                <w:rFonts w:ascii="Consolas" w:hAnsi="Consolas"/>
                <w:sz w:val="20"/>
                <w:szCs w:val="20"/>
              </w:rPr>
              <w:t xml:space="preserve">    </w:t>
            </w:r>
            <w:r>
              <w:rPr>
                <w:rFonts w:ascii="Consolas" w:hAnsi="Consolas"/>
                <w:sz w:val="20"/>
                <w:szCs w:val="20"/>
              </w:rPr>
              <w:t>{</w:t>
            </w:r>
          </w:p>
          <w:p>
            <w:pPr>
              <w:pStyle w:val="Contenidodelatabla"/>
              <w:rPr>
                <w:rFonts w:ascii="Consolas" w:hAnsi="Consolas"/>
                <w:sz w:val="20"/>
                <w:szCs w:val="20"/>
              </w:rPr>
            </w:pPr>
            <w:r>
              <w:rPr>
                <w:rFonts w:ascii="Consolas" w:hAnsi="Consolas"/>
                <w:sz w:val="20"/>
                <w:szCs w:val="20"/>
              </w:rPr>
              <w:t xml:space="preserve">        </w:t>
            </w:r>
            <w:r>
              <w:rPr>
                <w:rFonts w:ascii="Consolas" w:hAnsi="Consolas"/>
                <w:sz w:val="20"/>
                <w:szCs w:val="20"/>
              </w:rPr>
              <w:t>res = (PRIMO + longitud) * res + usuario[i];</w:t>
            </w:r>
          </w:p>
          <w:p>
            <w:pPr>
              <w:pStyle w:val="Contenidodelatabla"/>
              <w:rPr>
                <w:rFonts w:ascii="Consolas" w:hAnsi="Consolas"/>
                <w:sz w:val="20"/>
                <w:szCs w:val="20"/>
              </w:rPr>
            </w:pPr>
            <w:r>
              <w:rPr>
                <w:rFonts w:ascii="Consolas" w:hAnsi="Consolas"/>
                <w:sz w:val="20"/>
                <w:szCs w:val="20"/>
              </w:rPr>
              <w:t xml:space="preserve">    </w:t>
            </w:r>
            <w:r>
              <w:rPr>
                <w:rFonts w:ascii="Consolas" w:hAnsi="Consolas"/>
                <w:sz w:val="20"/>
                <w:szCs w:val="20"/>
              </w:rPr>
              <w:t>}</w:t>
            </w:r>
          </w:p>
          <w:p>
            <w:pPr>
              <w:pStyle w:val="Contenidodelatabla"/>
              <w:rPr>
                <w:rFonts w:ascii="Consolas" w:hAnsi="Consolas"/>
                <w:sz w:val="20"/>
                <w:szCs w:val="20"/>
              </w:rPr>
            </w:pPr>
            <w:r>
              <w:rPr>
                <w:rFonts w:ascii="Consolas" w:hAnsi="Consolas"/>
                <w:sz w:val="20"/>
                <w:szCs w:val="20"/>
              </w:rPr>
              <w:t xml:space="preserve">    </w:t>
            </w:r>
            <w:r>
              <w:rPr>
                <w:rFonts w:ascii="Consolas" w:hAnsi="Consolas"/>
                <w:sz w:val="20"/>
                <w:szCs w:val="20"/>
              </w:rPr>
              <w:t xml:space="preserve">return res % M;  </w:t>
            </w:r>
          </w:p>
          <w:p>
            <w:pPr>
              <w:pStyle w:val="Contenidodelatabla"/>
              <w:rPr>
                <w:rFonts w:ascii="Consolas" w:hAnsi="Consolas"/>
                <w:sz w:val="20"/>
                <w:szCs w:val="20"/>
              </w:rPr>
            </w:pPr>
            <w:r>
              <w:rPr>
                <w:rFonts w:ascii="Consolas" w:hAnsi="Consolas"/>
                <w:sz w:val="20"/>
                <w:szCs w:val="20"/>
              </w:rPr>
              <w:t>}</w:t>
            </w:r>
            <w:r>
              <w:rPr>
                <w:rFonts w:ascii="Consolas" w:hAnsi="Consolas"/>
                <w:sz w:val="20"/>
                <w:szCs w:val="20"/>
              </w:rPr>
              <w:t xml:space="preserve">  </w:t>
            </w:r>
          </w:p>
        </w:tc>
      </w:tr>
    </w:tbl>
    <w:p>
      <w:pPr>
        <w:pStyle w:val="Normal"/>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t xml:space="preserve">Los resultados devueltos han sido satisfactorios, la función es rápida y parece repartir los valores bastante bien. </w:t>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t>- Tiempo del problema 200:  ~250ms</w:t>
      </w:r>
    </w:p>
    <w:p>
      <w:pPr>
        <w:pStyle w:val="Normal"/>
        <w:jc w:val="both"/>
        <w:rPr>
          <w:rFonts w:ascii="Liberation Serif" w:hAnsi="Liberation Serif"/>
        </w:rPr>
      </w:pPr>
      <w:r>
        <w:rPr>
          <w:rFonts w:ascii="Liberation Serif" w:hAnsi="Liberation Serif"/>
        </w:rPr>
        <w:t>- Tiempo del problema 301:  ~111ms</w:t>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t>Esto es gracias a que se toman los caracteres del nombre de usuario, sumando su código ASCII al producto del resultado anterior por la suma del número primo y la longitud. Teniendo en cuenta tanto el código como la longitud del usuario se logran valores únicos para cada uno y bien repartidos.</w:t>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t xml:space="preserve">Hemos probado también una con el </w:t>
      </w:r>
      <w:r>
        <w:rPr>
          <w:rFonts w:ascii="Liberation Serif" w:hAnsi="Liberation Serif"/>
          <w:b/>
          <w:bCs/>
        </w:rPr>
        <w:t>método de plegado</w:t>
      </w:r>
      <w:r>
        <w:rPr>
          <w:rFonts w:ascii="Liberation Serif" w:hAnsi="Liberation Serif"/>
        </w:rPr>
        <w:t xml:space="preserve">. Esta función la hemos sacado de esta página: </w:t>
      </w:r>
      <w:hyperlink r:id="rId4">
        <w:r>
          <w:rPr>
            <w:rStyle w:val="Hyperlink"/>
            <w:rFonts w:ascii="Liberation Serif" w:hAnsi="Liberation Serif"/>
          </w:rPr>
          <w:t>https://opendsa-server.cs.vt.edu/ODSA/Books/CS3/html/HashFuncExamp.html</w:t>
        </w:r>
      </w:hyperlink>
      <w:r>
        <w:rPr>
          <w:rFonts w:ascii="Liberation Serif" w:hAnsi="Liberation Serif"/>
        </w:rPr>
        <w:t>, y la hemos adaptado a nuestro problema concreto.</w:t>
      </w:r>
    </w:p>
    <w:tbl>
      <w:tblPr>
        <w:tblW w:w="5000" w:type="pct"/>
        <w:jc w:val="left"/>
        <w:tblInd w:w="0" w:type="dxa"/>
        <w:tblLayout w:type="fixed"/>
        <w:tblCellMar>
          <w:top w:w="0" w:type="dxa"/>
          <w:left w:w="0" w:type="dxa"/>
          <w:bottom w:w="0" w:type="dxa"/>
          <w:right w:w="0" w:type="dxa"/>
        </w:tblCellMar>
      </w:tblPr>
      <w:tblGrid>
        <w:gridCol w:w="9638"/>
      </w:tblGrid>
      <w:tr>
        <w:trPr/>
        <w:tc>
          <w:tcPr>
            <w:tcW w:w="9638" w:type="dxa"/>
            <w:tcBorders/>
          </w:tcPr>
          <w:p>
            <w:pPr>
              <w:pStyle w:val="Contenidodelatabla"/>
              <w:rPr>
                <w:rFonts w:ascii="Consolas" w:hAnsi="Consolas"/>
                <w:sz w:val="20"/>
                <w:szCs w:val="20"/>
              </w:rPr>
            </w:pPr>
            <w:r>
              <w:rPr>
                <w:rFonts w:ascii="Consolas" w:hAnsi="Consolas"/>
                <w:sz w:val="20"/>
                <w:szCs w:val="20"/>
              </w:rPr>
              <w:t>unsigned int TablaHash::funcionDispersion(string usuario){</w:t>
            </w:r>
          </w:p>
          <w:p>
            <w:pPr>
              <w:pStyle w:val="Contenidodelatabla"/>
              <w:rPr>
                <w:rFonts w:ascii="Consolas" w:hAnsi="Consolas"/>
                <w:sz w:val="20"/>
                <w:szCs w:val="20"/>
              </w:rPr>
            </w:pPr>
            <w:r>
              <w:rPr>
                <w:rFonts w:ascii="Consolas" w:hAnsi="Consolas"/>
                <w:sz w:val="20"/>
                <w:szCs w:val="20"/>
              </w:rPr>
              <w:t xml:space="preserve">    </w:t>
            </w:r>
            <w:r>
              <w:rPr>
                <w:rFonts w:ascii="Consolas" w:hAnsi="Consolas"/>
                <w:sz w:val="20"/>
                <w:szCs w:val="20"/>
              </w:rPr>
              <w:t xml:space="preserve">long sum = 0; </w:t>
            </w:r>
          </w:p>
          <w:p>
            <w:pPr>
              <w:pStyle w:val="Contenidodelatabla"/>
              <w:rPr>
                <w:rFonts w:ascii="Consolas" w:hAnsi="Consolas"/>
                <w:sz w:val="20"/>
                <w:szCs w:val="20"/>
              </w:rPr>
            </w:pPr>
            <w:r>
              <w:rPr>
                <w:rFonts w:ascii="Consolas" w:hAnsi="Consolas"/>
                <w:sz w:val="20"/>
                <w:szCs w:val="20"/>
              </w:rPr>
              <w:t xml:space="preserve">    </w:t>
            </w:r>
            <w:r>
              <w:rPr>
                <w:rFonts w:ascii="Consolas" w:hAnsi="Consolas"/>
                <w:sz w:val="20"/>
                <w:szCs w:val="20"/>
              </w:rPr>
              <w:t>long mul = 1;</w:t>
            </w:r>
          </w:p>
          <w:p>
            <w:pPr>
              <w:pStyle w:val="Contenidodelatabla"/>
              <w:rPr>
                <w:rFonts w:ascii="Consolas" w:hAnsi="Consolas"/>
                <w:sz w:val="20"/>
                <w:szCs w:val="20"/>
              </w:rPr>
            </w:pPr>
            <w:r>
              <w:rPr>
                <w:rFonts w:ascii="Consolas" w:hAnsi="Consolas"/>
                <w:sz w:val="20"/>
                <w:szCs w:val="20"/>
              </w:rPr>
              <w:t xml:space="preserve">    </w:t>
            </w:r>
            <w:r>
              <w:rPr>
                <w:rFonts w:ascii="Consolas" w:hAnsi="Consolas"/>
                <w:sz w:val="20"/>
                <w:szCs w:val="20"/>
              </w:rPr>
              <w:t>for (int i = 0; i &lt; usuario.length(); i++) {</w:t>
            </w:r>
          </w:p>
          <w:p>
            <w:pPr>
              <w:pStyle w:val="Contenidodelatabla"/>
              <w:rPr>
                <w:rFonts w:ascii="Consolas" w:hAnsi="Consolas"/>
                <w:sz w:val="20"/>
                <w:szCs w:val="20"/>
              </w:rPr>
            </w:pPr>
            <w:r>
              <w:rPr>
                <w:rFonts w:ascii="Consolas" w:hAnsi="Consolas"/>
                <w:sz w:val="20"/>
                <w:szCs w:val="20"/>
              </w:rPr>
              <w:t xml:space="preserve">        </w:t>
            </w:r>
            <w:r>
              <w:rPr>
                <w:rFonts w:ascii="Consolas" w:hAnsi="Consolas"/>
                <w:sz w:val="20"/>
                <w:szCs w:val="20"/>
              </w:rPr>
              <w:t>mul = (i % 4 == 0) ? 1 : mul * 256;</w:t>
            </w:r>
          </w:p>
          <w:p>
            <w:pPr>
              <w:pStyle w:val="Contenidodelatabla"/>
              <w:rPr>
                <w:rFonts w:ascii="Consolas" w:hAnsi="Consolas"/>
                <w:sz w:val="20"/>
                <w:szCs w:val="20"/>
              </w:rPr>
            </w:pPr>
            <w:r>
              <w:rPr>
                <w:rFonts w:ascii="Consolas" w:hAnsi="Consolas"/>
                <w:sz w:val="20"/>
                <w:szCs w:val="20"/>
              </w:rPr>
              <w:t xml:space="preserve">        </w:t>
            </w:r>
            <w:r>
              <w:rPr>
                <w:rFonts w:ascii="Consolas" w:hAnsi="Consolas"/>
                <w:sz w:val="20"/>
                <w:szCs w:val="20"/>
              </w:rPr>
              <w:t>sum += usuario[i] * mul;</w:t>
            </w:r>
          </w:p>
          <w:p>
            <w:pPr>
              <w:pStyle w:val="Contenidodelatabla"/>
              <w:rPr>
                <w:rFonts w:ascii="Consolas" w:hAnsi="Consolas"/>
                <w:sz w:val="20"/>
                <w:szCs w:val="20"/>
              </w:rPr>
            </w:pPr>
            <w:r>
              <w:rPr>
                <w:rFonts w:ascii="Consolas" w:hAnsi="Consolas"/>
                <w:sz w:val="20"/>
                <w:szCs w:val="20"/>
              </w:rPr>
              <w:t xml:space="preserve">    </w:t>
            </w:r>
            <w:r>
              <w:rPr>
                <w:rFonts w:ascii="Consolas" w:hAnsi="Consolas"/>
                <w:sz w:val="20"/>
                <w:szCs w:val="20"/>
              </w:rPr>
              <w:t>}</w:t>
            </w:r>
          </w:p>
          <w:p>
            <w:pPr>
              <w:pStyle w:val="Contenidodelatabla"/>
              <w:rPr>
                <w:rFonts w:ascii="Consolas" w:hAnsi="Consolas"/>
                <w:sz w:val="20"/>
                <w:szCs w:val="20"/>
              </w:rPr>
            </w:pPr>
            <w:r>
              <w:rPr>
                <w:rFonts w:ascii="Consolas" w:hAnsi="Consolas"/>
                <w:sz w:val="20"/>
                <w:szCs w:val="20"/>
              </w:rPr>
              <w:t xml:space="preserve">    </w:t>
            </w:r>
            <w:r>
              <w:rPr>
                <w:rFonts w:ascii="Consolas" w:hAnsi="Consolas"/>
                <w:sz w:val="20"/>
                <w:szCs w:val="20"/>
              </w:rPr>
              <w:t>return abs(sum) % M;</w:t>
            </w:r>
          </w:p>
          <w:p>
            <w:pPr>
              <w:pStyle w:val="Contenidodelatabla"/>
              <w:rPr>
                <w:rFonts w:ascii="Consolas" w:hAnsi="Consolas"/>
                <w:sz w:val="20"/>
                <w:szCs w:val="20"/>
              </w:rPr>
            </w:pPr>
            <w:r>
              <w:rPr>
                <w:rFonts w:ascii="Consolas" w:hAnsi="Consolas"/>
                <w:sz w:val="20"/>
                <w:szCs w:val="20"/>
              </w:rPr>
              <w:t>}</w:t>
            </w:r>
            <w:r>
              <w:rPr>
                <w:rFonts w:ascii="Consolas" w:hAnsi="Consolas"/>
                <w:sz w:val="20"/>
                <w:szCs w:val="20"/>
              </w:rPr>
              <w:t xml:space="preserve">  </w:t>
            </w:r>
          </w:p>
        </w:tc>
      </w:tr>
    </w:tbl>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t xml:space="preserve">Es parecida a la anterior y nos ha ofrecido resultados similares. Esta vez tenemos </w:t>
      </w:r>
      <w:r>
        <w:br w:type="page"/>
      </w:r>
    </w:p>
    <w:p>
      <w:pPr>
        <w:pStyle w:val="Normal"/>
        <w:spacing w:before="0" w:after="0"/>
        <w:rPr>
          <w:rFonts w:ascii="Liberation Serif" w:hAnsi="Liberation Serif"/>
        </w:rPr>
      </w:pPr>
      <w:r>
        <w:rPr>
          <w:rFonts w:ascii="Liberation Serif" w:hAnsi="Liberation Serif"/>
        </w:rPr>
        <w:t xml:space="preserve">5. </w:t>
      </w:r>
      <w:r>
        <w:rPr>
          <w:rFonts w:ascii="Liberation Serif" w:hAnsi="Liberation Serif"/>
          <w:u w:val="single"/>
        </w:rPr>
        <w:t>Árbol utilizado. Explicación y justificación de las decisiones tomadas.</w:t>
      </w:r>
    </w:p>
    <w:p>
      <w:pPr>
        <w:pStyle w:val="Normal"/>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t xml:space="preserve">Hemos decidido no hacerlo con nodos </w:t>
      </w:r>
      <w:r>
        <w:rPr>
          <w:rFonts w:ascii="Liberation Serif" w:hAnsi="Liberation Serif"/>
          <w:i/>
          <w:iCs/>
        </w:rPr>
        <w:t>Trie</w:t>
      </w:r>
      <w:r>
        <w:rPr>
          <w:rFonts w:ascii="Liberation Serif" w:hAnsi="Liberation Serif"/>
        </w:rPr>
        <w:t xml:space="preserve">, ya que no consideramos que haya demasiados prefijos comunes. Por otro lado, un </w:t>
      </w:r>
      <w:r>
        <w:rPr>
          <w:rFonts w:ascii="Liberation Serif" w:hAnsi="Liberation Serif"/>
          <w:i/>
          <w:iCs/>
        </w:rPr>
        <w:t>árbol</w:t>
      </w:r>
      <w:r>
        <w:rPr>
          <w:rFonts w:ascii="Liberation Serif" w:hAnsi="Liberation Serif"/>
        </w:rPr>
        <w:t xml:space="preserve"> </w:t>
      </w:r>
      <w:r>
        <w:rPr>
          <w:rFonts w:ascii="Liberation Serif" w:hAnsi="Liberation Serif"/>
          <w:i/>
          <w:iCs/>
        </w:rPr>
        <w:t>B</w:t>
      </w:r>
      <w:r>
        <w:rPr>
          <w:rFonts w:ascii="Liberation Serif" w:hAnsi="Liberation Serif"/>
        </w:rPr>
        <w:t xml:space="preserve"> podría ser una opción, pero creemos que puede ser excesivo, tanto como por su complejidad como su propósito práctico, ya que estamos utilizando memoria principal y no necesitamos optimizar al máximo los accesos a una posible memoria secundaria. Por todo lo anterior, un </w:t>
      </w:r>
      <w:r>
        <w:rPr>
          <w:rFonts w:ascii="Liberation Serif" w:hAnsi="Liberation Serif"/>
          <w:i/>
          <w:iCs/>
        </w:rPr>
        <w:t>AVL</w:t>
      </w:r>
      <w:r>
        <w:rPr>
          <w:rFonts w:ascii="Liberation Serif" w:hAnsi="Liberation Serif"/>
        </w:rPr>
        <w:t xml:space="preserve"> nos dará un equilibrio entre rendimiento tanto en memoria como en tiempo de ejecución, ya que tienen </w:t>
      </w:r>
      <w:r>
        <w:rPr>
          <w:rFonts w:ascii="Liberation Serif" w:hAnsi="Liberation Serif"/>
          <w:i/>
          <w:iCs/>
        </w:rPr>
        <w:t>O(log n)</w:t>
      </w:r>
      <w:r>
        <w:rPr>
          <w:rFonts w:ascii="Liberation Serif" w:hAnsi="Liberation Serif"/>
        </w:rPr>
        <w:t xml:space="preserve"> en el peor caso de todas sus operaciones, y una implementación relativamente sencilla.</w:t>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t xml:space="preserve">Vamos a implementar un </w:t>
      </w:r>
      <w:r>
        <w:rPr>
          <w:rFonts w:ascii="Liberation Serif" w:hAnsi="Liberation Serif"/>
          <w:i/>
          <w:iCs/>
        </w:rPr>
        <w:t>AVL</w:t>
      </w:r>
      <w:r>
        <w:rPr>
          <w:rFonts w:ascii="Liberation Serif" w:hAnsi="Liberation Serif"/>
        </w:rPr>
        <w:t xml:space="preserve"> de punteros a cuacs directamente, ya que del otro modo, con listas, sería perder más tiempo ordenándolas también al insertar un elemento. Además, no consideramos que vaya a haber demasiadas fechas iguales, con lo que no se aprovecharía demasiado esta estructura. De esta manera, quedarán los cuacs más recientes a la izquierda y los más antiguos a la derecha.</w:t>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t xml:space="preserve">El nodo raíz del árbol se inicializará a </w:t>
      </w:r>
      <w:r>
        <w:rPr>
          <w:rFonts w:ascii="Liberation Serif" w:hAnsi="Liberation Serif"/>
          <w:i/>
          <w:iCs/>
        </w:rPr>
        <w:t>NULL</w:t>
      </w:r>
      <w:r>
        <w:rPr>
          <w:rFonts w:ascii="Liberation Serif" w:hAnsi="Liberation Serif"/>
        </w:rPr>
        <w:t xml:space="preserve"> al construirse. Luego, cuando vayamos a insertar un nodo, se comprobará si el árbol está vacío preguntando si es </w:t>
      </w:r>
      <w:r>
        <w:rPr>
          <w:rFonts w:ascii="Liberation Serif" w:hAnsi="Liberation Serif"/>
          <w:i/>
          <w:iCs/>
        </w:rPr>
        <w:t>NULL</w:t>
      </w:r>
      <w:r>
        <w:rPr>
          <w:rFonts w:ascii="Liberation Serif" w:hAnsi="Liberation Serif"/>
        </w:rPr>
        <w:t xml:space="preserve">, y de igual forma para comprobar si un nodo tiene hijo izquierdo y derecho. </w:t>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t xml:space="preserve">La destrucción del árbol será como en las diapositivas de prácticas. Se hace un </w:t>
      </w:r>
      <w:r>
        <w:rPr>
          <w:rFonts w:ascii="Liberation Serif" w:hAnsi="Liberation Serif"/>
          <w:i/>
          <w:iCs/>
        </w:rPr>
        <w:t>delete</w:t>
      </w:r>
      <w:r>
        <w:rPr>
          <w:rFonts w:ascii="Liberation Serif" w:hAnsi="Liberation Serif"/>
        </w:rPr>
        <w:t xml:space="preserve"> de la raíz del árbol, que llamará a </w:t>
      </w:r>
      <w:r>
        <w:rPr>
          <w:rFonts w:ascii="Liberation Serif" w:hAnsi="Liberation Serif"/>
          <w:i/>
          <w:iCs/>
        </w:rPr>
        <w:t xml:space="preserve">NodoAVL </w:t>
      </w:r>
      <w:r>
        <w:rPr>
          <w:rFonts w:ascii="Liberation Serif" w:hAnsi="Liberation Serif"/>
          <w:i w:val="false"/>
          <w:iCs w:val="false"/>
        </w:rPr>
        <w:t xml:space="preserve">a hacer un </w:t>
      </w:r>
      <w:r>
        <w:rPr>
          <w:rFonts w:ascii="Liberation Serif" w:hAnsi="Liberation Serif"/>
          <w:i/>
          <w:iCs/>
        </w:rPr>
        <w:t>delete</w:t>
      </w:r>
      <w:r>
        <w:rPr>
          <w:rFonts w:ascii="Liberation Serif" w:hAnsi="Liberation Serif"/>
          <w:i w:val="false"/>
          <w:iCs w:val="false"/>
        </w:rPr>
        <w:t xml:space="preserve"> de cada hijo. Así se eliminarán todos los nodos.</w:t>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i w:val="false"/>
          <w:iCs w:val="false"/>
        </w:rPr>
        <w:t>Con</w:t>
      </w:r>
      <w:r>
        <w:rPr>
          <w:rFonts w:ascii="Liberation Serif" w:hAnsi="Liberation Serif"/>
          <w:i/>
          <w:iCs/>
        </w:rPr>
        <w:t xml:space="preserve"> list&lt;Cuac&gt; *T</w:t>
      </w:r>
      <w:r>
        <w:rPr>
          <w:rFonts w:ascii="Liberation Serif" w:hAnsi="Liberation Serif"/>
          <w:i w:val="false"/>
          <w:iCs w:val="false"/>
        </w:rPr>
        <w:t xml:space="preserve"> había problemas porque el árbol se quedaría apuntando a nodos antiguos al reestructurar, pero como ahora la función </w:t>
      </w:r>
      <w:r>
        <w:rPr>
          <w:rFonts w:ascii="Liberation Serif" w:hAnsi="Liberation Serif"/>
          <w:b/>
          <w:bCs/>
          <w:i/>
          <w:iCs/>
        </w:rPr>
        <w:t>reestructurar</w:t>
      </w:r>
      <w:r>
        <w:rPr>
          <w:rFonts w:ascii="Liberation Serif" w:hAnsi="Liberation Serif"/>
          <w:i w:val="false"/>
          <w:iCs w:val="false"/>
        </w:rPr>
        <w:t xml:space="preserve"> de la tabla mueve con </w:t>
      </w:r>
      <w:r>
        <w:rPr>
          <w:rFonts w:ascii="Liberation Serif" w:hAnsi="Liberation Serif"/>
          <w:i/>
          <w:iCs/>
        </w:rPr>
        <w:t>move()</w:t>
      </w:r>
      <w:r>
        <w:rPr>
          <w:rFonts w:ascii="Liberation Serif" w:hAnsi="Liberation Serif"/>
          <w:i w:val="false"/>
          <w:iCs w:val="false"/>
        </w:rPr>
        <w:t xml:space="preserve"> los Cuacs, no hay problema. Mueve las referencias. </w:t>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t>A la hora de balancear el árbol, que se hace cuando la altura de dos hermanos difiere en más de uno, las rotaciones las hará él mismo y le pedirá al nodo los datos que necesite (</w:t>
      </w:r>
      <w:r>
        <w:rPr>
          <w:rFonts w:ascii="Liberation Serif" w:hAnsi="Liberation Serif"/>
          <w:i/>
          <w:iCs/>
        </w:rPr>
        <w:t>getters</w:t>
      </w:r>
      <w:r>
        <w:rPr>
          <w:rFonts w:ascii="Liberation Serif" w:hAnsi="Liberation Serif"/>
        </w:rPr>
        <w:t xml:space="preserve"> como </w:t>
      </w:r>
      <w:r>
        <w:rPr>
          <w:rFonts w:ascii="Liberation Serif" w:hAnsi="Liberation Serif"/>
          <w:i/>
          <w:iCs/>
        </w:rPr>
        <w:t>getIzq()</w:t>
      </w:r>
      <w:r>
        <w:rPr>
          <w:rFonts w:ascii="Liberation Serif" w:hAnsi="Liberation Serif"/>
        </w:rPr>
        <w:t xml:space="preserve">, </w:t>
      </w:r>
      <w:r>
        <w:rPr>
          <w:rFonts w:ascii="Liberation Serif" w:hAnsi="Liberation Serif"/>
          <w:i/>
          <w:iCs/>
        </w:rPr>
        <w:t>getDer(),</w:t>
      </w:r>
      <w:r>
        <w:rPr>
          <w:rFonts w:ascii="Liberation Serif" w:hAnsi="Liberation Serif"/>
        </w:rPr>
        <w:t xml:space="preserve"> </w:t>
      </w:r>
      <w:r>
        <w:rPr>
          <w:rFonts w:ascii="Liberation Serif" w:hAnsi="Liberation Serif"/>
          <w:i/>
          <w:iCs/>
        </w:rPr>
        <w:t>getAltura() y getCuac()</w:t>
      </w:r>
      <w:r>
        <w:rPr>
          <w:rFonts w:ascii="Liberation Serif" w:hAnsi="Liberation Serif"/>
        </w:rPr>
        <w:t>.</w:t>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t xml:space="preserve">El código de </w:t>
      </w:r>
      <w:r>
        <w:rPr>
          <w:rFonts w:ascii="Liberation Serif" w:hAnsi="Liberation Serif"/>
          <w:b/>
          <w:bCs/>
          <w:i/>
          <w:iCs/>
        </w:rPr>
        <w:t>insertar</w:t>
      </w:r>
      <w:r>
        <w:rPr>
          <w:rFonts w:ascii="Liberation Serif" w:hAnsi="Liberation Serif"/>
        </w:rPr>
        <w:t xml:space="preserve"> sigue exactamente la misma lógica de inserción del pseudocódigo de las diapositivas, simplemente adaptado a C++ con los tipos de datos pertinentes, al igual que las </w:t>
      </w:r>
      <w:r>
        <w:rPr>
          <w:rFonts w:ascii="Liberation Serif" w:hAnsi="Liberation Serif"/>
          <w:b/>
          <w:bCs/>
        </w:rPr>
        <w:t>rotaciones</w:t>
      </w:r>
      <w:r>
        <w:rPr>
          <w:rFonts w:ascii="Liberation Serif" w:hAnsi="Liberation Serif"/>
        </w:rPr>
        <w:t xml:space="preserve">. Además, es aquí cuando se hace el </w:t>
      </w:r>
      <w:r>
        <w:rPr>
          <w:rFonts w:ascii="Liberation Serif" w:hAnsi="Liberation Serif"/>
          <w:b/>
          <w:bCs/>
          <w:i/>
          <w:iCs/>
        </w:rPr>
        <w:t xml:space="preserve">new </w:t>
      </w:r>
      <w:r>
        <w:rPr>
          <w:rFonts w:ascii="Liberation Serif" w:hAnsi="Liberation Serif"/>
          <w:b w:val="false"/>
          <w:bCs w:val="false"/>
          <w:i w:val="false"/>
          <w:iCs w:val="false"/>
          <w:caps w:val="false"/>
          <w:smallCaps w:val="false"/>
        </w:rPr>
        <w:t>para</w:t>
      </w:r>
      <w:r>
        <w:rPr>
          <w:rFonts w:ascii="Liberation Serif" w:hAnsi="Liberation Serif"/>
          <w:b/>
          <w:bCs/>
          <w:i/>
          <w:iCs/>
          <w:caps w:val="false"/>
          <w:smallCaps w:val="false"/>
        </w:rPr>
        <w:t xml:space="preserve"> </w:t>
      </w:r>
      <w:r>
        <w:rPr>
          <w:rFonts w:ascii="Liberation Serif" w:hAnsi="Liberation Serif"/>
          <w:b w:val="false"/>
          <w:bCs w:val="false"/>
          <w:i w:val="false"/>
          <w:iCs w:val="false"/>
          <w:caps w:val="false"/>
          <w:smallCaps w:val="false"/>
        </w:rPr>
        <w:t>utilizar memoria dinámica con los nodos.</w:t>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t xml:space="preserve">Para el comando </w:t>
      </w:r>
      <w:r>
        <w:rPr>
          <w:rFonts w:ascii="Liberation Serif" w:hAnsi="Liberation Serif"/>
          <w:b/>
          <w:bCs/>
          <w:i/>
          <w:iCs/>
        </w:rPr>
        <w:t>last</w:t>
      </w:r>
      <w:r>
        <w:rPr>
          <w:rFonts w:ascii="Liberation Serif" w:hAnsi="Liberation Serif"/>
          <w:i/>
          <w:iCs/>
        </w:rPr>
        <w:t>,</w:t>
      </w:r>
      <w:r>
        <w:rPr>
          <w:rFonts w:ascii="Liberation Serif" w:hAnsi="Liberation Serif"/>
          <w:i w:val="false"/>
          <w:iCs w:val="false"/>
        </w:rPr>
        <w:t xml:space="preserve"> vamos guardando en una pila los Cuacs que nos vayamos encontrando, para así imprimirlos en orden. Primero, bajamos todo lo que podamos a la izquierda, que son los más recientes. Desapilamos el último para imprimirlo y vemos si tiene hermano derecho. Si es así, volvemos a bajar al de la izquierda del todo desde ese hermano derecho, y así hasta imprimir el número que nos hayan pedido o todo el árbol.</w:t>
      </w:r>
    </w:p>
    <w:p>
      <w:pPr>
        <w:pStyle w:val="Normal"/>
        <w:jc w:val="both"/>
        <w:rPr>
          <w:rFonts w:ascii="Liberation Serif" w:hAnsi="Liberation Serif"/>
          <w:i w:val="false"/>
          <w:i w:val="false"/>
          <w:iCs w:val="false"/>
        </w:rPr>
      </w:pPr>
      <w:r>
        <w:rPr>
          <w:rFonts w:ascii="Liberation Serif" w:hAnsi="Liberation Serif"/>
          <w:i w:val="false"/>
          <w:iCs w:val="false"/>
        </w:rPr>
        <w:t xml:space="preserve">Al poner la condición de no pasarse de N en la comprobación del </w:t>
      </w:r>
      <w:r>
        <w:rPr>
          <w:rFonts w:ascii="Liberation Serif" w:hAnsi="Liberation Serif"/>
          <w:i/>
          <w:iCs/>
        </w:rPr>
        <w:t>while</w:t>
      </w:r>
      <w:r>
        <w:rPr>
          <w:rFonts w:ascii="Liberation Serif" w:hAnsi="Liberation Serif"/>
          <w:i w:val="false"/>
          <w:iCs w:val="false"/>
        </w:rPr>
        <w:t>, a veces imprimía cuacs de más, lo que es lógico, ya que no se volvía a comprobar hasta que acababa la iteración y seguía aumentando el contador. Es por esto que la hemos puesto justo después de desapilar.</w:t>
      </w:r>
    </w:p>
    <w:p>
      <w:pPr>
        <w:pStyle w:val="Normal"/>
        <w:jc w:val="both"/>
        <w:rPr>
          <w:rFonts w:ascii="Liberation Serif" w:hAnsi="Liberation Serif"/>
          <w:i w:val="false"/>
          <w:i w:val="false"/>
          <w:iCs w:val="false"/>
        </w:rPr>
      </w:pPr>
      <w:r>
        <w:rPr>
          <w:rFonts w:ascii="Liberation Serif" w:hAnsi="Liberation Serif"/>
          <w:i w:val="false"/>
          <w:iCs w:val="false"/>
        </w:rPr>
      </w:r>
    </w:p>
    <w:p>
      <w:pPr>
        <w:pStyle w:val="Normal"/>
        <w:jc w:val="both"/>
        <w:rPr>
          <w:rFonts w:ascii="Liberation Serif" w:hAnsi="Liberation Serif"/>
          <w:i w:val="false"/>
          <w:i w:val="false"/>
          <w:iCs w:val="false"/>
        </w:rPr>
      </w:pPr>
      <w:r>
        <w:rPr>
          <w:rFonts w:ascii="Liberation Serif" w:hAnsi="Liberation Serif"/>
          <w:i w:val="false"/>
          <w:iCs w:val="false"/>
        </w:rPr>
      </w:r>
      <w:r>
        <w:br w:type="page"/>
      </w:r>
    </w:p>
    <w:p>
      <w:pPr>
        <w:pStyle w:val="Normal"/>
        <w:spacing w:before="0" w:after="0"/>
        <w:rPr>
          <w:rFonts w:ascii="Liberation Serif" w:hAnsi="Liberation Serif"/>
        </w:rPr>
      </w:pPr>
      <w:r>
        <w:rPr>
          <w:rFonts w:ascii="Liberation Serif" w:hAnsi="Liberation Serif"/>
        </w:rPr>
        <w:t>6. Variables globales utilizadas (en su caso)</w:t>
      </w:r>
    </w:p>
    <w:p>
      <w:pPr>
        <w:pStyle w:val="Normal"/>
        <w:rPr>
          <w:rFonts w:ascii="Liberation Serif" w:hAnsi="Liberation Serif"/>
        </w:rPr>
      </w:pPr>
      <w:r>
        <w:rPr>
          <w:rFonts w:ascii="Liberation Serif" w:hAnsi="Liberation Serif"/>
        </w:rPr>
      </w:r>
    </w:p>
    <w:p>
      <w:pPr>
        <w:pStyle w:val="Normal"/>
        <w:bidi w:val="0"/>
        <w:jc w:val="both"/>
        <w:rPr>
          <w:rFonts w:ascii="Liberation Serif" w:hAnsi="Liberation Serif"/>
        </w:rPr>
      </w:pPr>
      <w:r>
        <w:rPr>
          <w:rFonts w:ascii="Liberation Serif" w:hAnsi="Liberation Serif"/>
        </w:rPr>
        <w:t xml:space="preserve">Tenemos una variable global </w:t>
      </w:r>
      <w:r>
        <w:rPr>
          <w:rFonts w:ascii="Liberation Serif" w:hAnsi="Liberation Serif"/>
          <w:i/>
          <w:iCs/>
        </w:rPr>
        <w:t>DiccionarioCuacs</w:t>
      </w:r>
      <w:r>
        <w:rPr>
          <w:rFonts w:ascii="Liberation Serif" w:hAnsi="Liberation Serif"/>
        </w:rPr>
        <w:t xml:space="preserve"> en el </w:t>
      </w:r>
      <w:r>
        <w:rPr>
          <w:rFonts w:ascii="Liberation Serif" w:hAnsi="Liberation Serif"/>
          <w:i/>
          <w:iCs/>
        </w:rPr>
        <w:t>main</w:t>
      </w:r>
      <w:r>
        <w:rPr>
          <w:rFonts w:ascii="Liberation Serif" w:hAnsi="Liberation Serif"/>
        </w:rPr>
        <w:t xml:space="preserve">, que solo utiliza este y </w:t>
      </w:r>
      <w:r>
        <w:rPr>
          <w:rFonts w:ascii="Liberation Serif" w:hAnsi="Liberation Serif"/>
          <w:i w:val="false"/>
          <w:iCs w:val="false"/>
        </w:rPr>
        <w:t>también es el intérprete de comandos. Lo hemos decidido así para no tener que estarlo pasando en cada función.</w:t>
      </w:r>
    </w:p>
    <w:p>
      <w:pPr>
        <w:pStyle w:val="Normal"/>
        <w:bidi w:val="0"/>
        <w:jc w:val="both"/>
        <w:rPr>
          <w:rFonts w:ascii="Liberation Serif" w:hAnsi="Liberation Serif"/>
        </w:rPr>
      </w:pPr>
      <w:r>
        <w:rPr>
          <w:rFonts w:ascii="Liberation Serif" w:hAnsi="Liberation Serif"/>
        </w:rPr>
      </w:r>
    </w:p>
    <w:p>
      <w:pPr>
        <w:pStyle w:val="Normal"/>
        <w:bidi w:val="0"/>
        <w:jc w:val="both"/>
        <w:rPr>
          <w:rFonts w:ascii="Liberation Serif" w:hAnsi="Liberation Serif"/>
        </w:rPr>
      </w:pPr>
      <w:r>
        <w:rPr>
          <w:rFonts w:ascii="Liberation Serif" w:hAnsi="Liberation Serif"/>
          <w:i w:val="false"/>
          <w:iCs w:val="false"/>
        </w:rPr>
        <w:t xml:space="preserve">En </w:t>
      </w:r>
      <w:r>
        <w:rPr>
          <w:rFonts w:ascii="Liberation Serif" w:hAnsi="Liberation Serif"/>
          <w:i/>
          <w:iCs/>
        </w:rPr>
        <w:t>Cuac</w:t>
      </w:r>
      <w:r>
        <w:rPr>
          <w:rFonts w:ascii="Liberation Serif" w:hAnsi="Liberation Serif"/>
          <w:i w:val="false"/>
          <w:iCs w:val="false"/>
        </w:rPr>
        <w:t xml:space="preserve">, declaramos el </w:t>
      </w:r>
      <w:r>
        <w:rPr>
          <w:rFonts w:ascii="Liberation Serif" w:hAnsi="Liberation Serif"/>
          <w:i/>
          <w:iCs/>
        </w:rPr>
        <w:t>array</w:t>
      </w:r>
      <w:r>
        <w:rPr>
          <w:rFonts w:ascii="Liberation Serif" w:hAnsi="Liberation Serif"/>
          <w:i w:val="false"/>
          <w:iCs w:val="false"/>
        </w:rPr>
        <w:t xml:space="preserve"> de frases por defecto como una variable global, y además, como </w:t>
      </w:r>
      <w:r>
        <w:rPr>
          <w:rFonts w:ascii="Liberation Serif" w:hAnsi="Liberation Serif"/>
          <w:i/>
          <w:iCs/>
        </w:rPr>
        <w:t xml:space="preserve">extern const </w:t>
      </w:r>
      <w:r>
        <w:rPr>
          <w:rFonts w:ascii="Liberation Serif" w:hAnsi="Liberation Serif"/>
          <w:i w:val="false"/>
          <w:iCs w:val="false"/>
        </w:rPr>
        <w:t xml:space="preserve">en el fichero de cabecera. Es constante porque sabemos que el </w:t>
      </w:r>
      <w:r>
        <w:rPr>
          <w:rFonts w:ascii="Liberation Serif" w:hAnsi="Liberation Serif"/>
          <w:i/>
          <w:iCs/>
        </w:rPr>
        <w:t xml:space="preserve">array </w:t>
      </w:r>
      <w:r>
        <w:rPr>
          <w:rFonts w:ascii="Liberation Serif" w:hAnsi="Liberation Serif"/>
          <w:i w:val="false"/>
          <w:iCs w:val="false"/>
        </w:rPr>
        <w:t xml:space="preserve">no va a cambiar, pero para poder definirlo en el fichero de implementación hay que añadir </w:t>
      </w:r>
      <w:r>
        <w:rPr>
          <w:rFonts w:ascii="Liberation Serif" w:hAnsi="Liberation Serif"/>
          <w:i/>
          <w:iCs/>
        </w:rPr>
        <w:t xml:space="preserve">extern </w:t>
      </w:r>
      <w:r>
        <w:rPr>
          <w:rFonts w:ascii="Liberation Serif" w:hAnsi="Liberation Serif"/>
          <w:i w:val="false"/>
          <w:iCs w:val="false"/>
        </w:rPr>
        <w:t>para decirle al compilador que la definición no está en el cabecera.</w:t>
      </w:r>
      <w:r>
        <w:br w:type="page"/>
      </w:r>
    </w:p>
    <w:p>
      <w:pPr>
        <w:pStyle w:val="Normal"/>
        <w:spacing w:before="0" w:after="0"/>
        <w:rPr>
          <w:rFonts w:ascii="Liberation Serif" w:hAnsi="Liberation Serif"/>
        </w:rPr>
      </w:pPr>
      <w:r>
        <w:rPr>
          <w:rFonts w:ascii="Liberation Serif" w:hAnsi="Liberation Serif"/>
        </w:rPr>
        <w:t>7. Otras decisiones de diseño relevantes.</w:t>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t>Al hacer el ejercicio del árbol, hubo problemas con la memoria dinámica.</w:t>
      </w:r>
    </w:p>
    <w:p>
      <w:pPr>
        <w:pStyle w:val="Normal"/>
        <w:jc w:val="both"/>
        <w:rPr>
          <w:rFonts w:ascii="Liberation Serif" w:hAnsi="Liberation Serif"/>
        </w:rPr>
      </w:pPr>
      <w:r>
        <w:rPr>
          <w:rFonts w:ascii="Liberation Serif" w:hAnsi="Liberation Serif"/>
        </w:rPr>
        <w:t xml:space="preserve">Haciendo uso del programa </w:t>
      </w:r>
      <w:r>
        <w:rPr>
          <w:rFonts w:ascii="Liberation Serif" w:hAnsi="Liberation Serif"/>
          <w:i/>
          <w:iCs/>
        </w:rPr>
        <w:t>valgrind</w:t>
      </w:r>
      <w:r>
        <w:rPr>
          <w:rFonts w:ascii="Liberation Serif" w:hAnsi="Liberation Serif"/>
        </w:rPr>
        <w:t xml:space="preserve"> para comprobar el uso de la memoria dinámica, nos dimos cuenta de que la memoria se liberaba correctamente, daba el resultado correcto, pero aún así daba errores. Nos fijamos en que daba error justo cuando reestructuraba, con lo que analicé de nuevo la función </w:t>
      </w:r>
      <w:r>
        <w:rPr>
          <w:rFonts w:ascii="Liberation Serif" w:hAnsi="Liberation Serif"/>
          <w:i/>
          <w:iCs/>
        </w:rPr>
        <w:t>reestructurar</w:t>
      </w:r>
      <w:r>
        <w:rPr>
          <w:rFonts w:ascii="Liberation Serif" w:hAnsi="Liberation Serif"/>
        </w:rPr>
        <w:t>, pero no vi nada raro.</w:t>
      </w:r>
    </w:p>
    <w:p>
      <w:pPr>
        <w:pStyle w:val="Normal"/>
        <w:rPr>
          <w:rFonts w:ascii="Liberation Serif" w:hAnsi="Liberation Serif"/>
        </w:rPr>
      </w:pPr>
      <w:r>
        <w:rPr>
          <w:rFonts w:ascii="Liberation Serif" w:hAnsi="Liberation Serif"/>
        </w:rPr>
        <w:t>Preguntando a Claude Sonnet 4.6, descubrimos que el problema estaba en que se quedaban punteros apuntando a memoria liberada, en concreto cuando se copiaban por valor dentro del bucle:</w:t>
      </w:r>
    </w:p>
    <w:p>
      <w:pPr>
        <w:pStyle w:val="Normal"/>
        <w:rPr>
          <w:rFonts w:ascii="Liberation Serif" w:hAnsi="Liberation Serif"/>
        </w:rPr>
      </w:pPr>
      <w:r>
        <w:rPr>
          <w:rFonts w:ascii="Liberation Serif" w:hAnsi="Liberation Serif"/>
        </w:rPr>
        <w:tab/>
        <w:t>...</w:t>
      </w:r>
    </w:p>
    <w:p>
      <w:pPr>
        <w:pStyle w:val="Normal"/>
        <w:rPr>
          <w:rFonts w:ascii="Liberation Serif" w:hAnsi="Liberation Serif"/>
        </w:rPr>
      </w:pPr>
      <w:r>
        <w:rPr>
          <w:rFonts w:ascii="Consolas" w:hAnsi="Consolas"/>
          <w:sz w:val="20"/>
          <w:szCs w:val="20"/>
        </w:rPr>
        <w:tab/>
        <w:t>par_actual = *itPar;   //Cogemos el par por valor (PROBLEMA)</w:t>
      </w:r>
    </w:p>
    <w:p>
      <w:pPr>
        <w:pStyle w:val="Normal"/>
        <w:rPr>
          <w:rFonts w:ascii="Consolas" w:hAnsi="Consolas"/>
          <w:sz w:val="20"/>
          <w:szCs w:val="20"/>
        </w:rPr>
      </w:pPr>
      <w:r>
        <w:rPr>
          <w:rFonts w:ascii="Consolas" w:hAnsi="Consolas"/>
          <w:sz w:val="20"/>
          <w:szCs w:val="20"/>
        </w:rPr>
        <w:tab/>
        <w:t>h = funcionDispersion(par_actual.getUsuario()); // Calculamos la nueva h</w:t>
      </w:r>
    </w:p>
    <w:p>
      <w:pPr>
        <w:pStyle w:val="Normal"/>
        <w:rPr>
          <w:rFonts w:ascii="Consolas" w:hAnsi="Consolas"/>
          <w:sz w:val="20"/>
          <w:szCs w:val="20"/>
        </w:rPr>
      </w:pPr>
      <w:r>
        <w:rPr>
          <w:rFonts w:ascii="Consolas" w:hAnsi="Consolas"/>
          <w:sz w:val="20"/>
          <w:szCs w:val="20"/>
        </w:rPr>
        <w:tab/>
        <w:t>nueva[h].push_back(par_actual); // Metemos el par en la nueva tabla</w:t>
      </w:r>
    </w:p>
    <w:p>
      <w:pPr>
        <w:pStyle w:val="Normal"/>
        <w:rPr>
          <w:rFonts w:ascii="Liberation Serif" w:hAnsi="Liberation Serif"/>
          <w:sz w:val="20"/>
          <w:szCs w:val="20"/>
        </w:rPr>
      </w:pPr>
      <w:r>
        <w:rPr>
          <w:rFonts w:ascii="Consolas" w:hAnsi="Consolas"/>
          <w:sz w:val="20"/>
          <w:szCs w:val="20"/>
        </w:rPr>
        <w:tab/>
        <w:t xml:space="preserve">itPar++;   </w:t>
      </w:r>
      <w:r>
        <w:rPr>
          <w:rFonts w:ascii="Liberation Serif" w:hAnsi="Liberation Serif"/>
          <w:sz w:val="20"/>
          <w:szCs w:val="20"/>
        </w:rPr>
        <w:t xml:space="preserve">  </w:t>
      </w:r>
    </w:p>
    <w:p>
      <w:pPr>
        <w:pStyle w:val="Normal"/>
        <w:rPr>
          <w:rFonts w:ascii="Liberation Serif" w:hAnsi="Liberation Serif"/>
          <w:sz w:val="24"/>
          <w:szCs w:val="24"/>
        </w:rPr>
      </w:pPr>
      <w:r>
        <w:rPr>
          <w:rFonts w:ascii="Liberation Serif" w:hAnsi="Liberation Serif"/>
          <w:sz w:val="24"/>
          <w:szCs w:val="24"/>
        </w:rPr>
        <w:tab/>
        <w:t>…</w:t>
      </w:r>
    </w:p>
    <w:p>
      <w:pPr>
        <w:pStyle w:val="Normal"/>
        <w:rPr>
          <w:rFonts w:ascii="Liberation Serif" w:hAnsi="Liberation Serif"/>
          <w:sz w:val="24"/>
          <w:szCs w:val="24"/>
        </w:rPr>
      </w:pPr>
      <w:r>
        <w:rPr>
          <w:rFonts w:ascii="Liberation Serif" w:hAnsi="Liberation Serif"/>
          <w:sz w:val="24"/>
          <w:szCs w:val="24"/>
        </w:rPr>
        <w:t xml:space="preserve">Metiendo directamente </w:t>
      </w:r>
      <w:r>
        <w:rPr>
          <w:rFonts w:ascii="Liberation Serif" w:hAnsi="Liberation Serif"/>
          <w:i/>
          <w:iCs/>
          <w:sz w:val="24"/>
          <w:szCs w:val="24"/>
        </w:rPr>
        <w:t>par_actual</w:t>
      </w:r>
      <w:r>
        <w:rPr>
          <w:rFonts w:ascii="Liberation Serif" w:hAnsi="Liberation Serif"/>
          <w:sz w:val="24"/>
          <w:szCs w:val="24"/>
        </w:rPr>
        <w:t xml:space="preserve"> en la tabla, que había sido copiado por valor, hacía que cambiara la dirección de memoria y que los punteros quedaran colgando. Claude me sugirió usar la función </w:t>
      </w:r>
      <w:r>
        <w:rPr>
          <w:rFonts w:ascii="Liberation Serif" w:hAnsi="Liberation Serif"/>
          <w:i/>
          <w:iCs/>
          <w:sz w:val="24"/>
          <w:szCs w:val="24"/>
        </w:rPr>
        <w:t>std::move()</w:t>
      </w:r>
      <w:r>
        <w:rPr>
          <w:rFonts w:ascii="Liberation Serif" w:hAnsi="Liberation Serif"/>
          <w:sz w:val="24"/>
          <w:szCs w:val="24"/>
        </w:rPr>
        <w:t>, para mover los pares en vez de copiarlos.</w:t>
      </w:r>
    </w:p>
    <w:p>
      <w:pPr>
        <w:pStyle w:val="Normal"/>
        <w:jc w:val="both"/>
        <w:rPr>
          <w:rFonts w:ascii="Liberation Serif" w:hAnsi="Liberation Serif"/>
          <w:sz w:val="24"/>
          <w:szCs w:val="24"/>
        </w:rPr>
      </w:pPr>
      <w:r>
        <w:rPr>
          <w:rFonts w:ascii="Liberation Serif" w:hAnsi="Liberation Serif"/>
          <w:sz w:val="24"/>
          <w:szCs w:val="24"/>
        </w:rPr>
        <w:t xml:space="preserve">Usando </w:t>
      </w:r>
      <w:r>
        <w:rPr>
          <w:rFonts w:ascii="Liberation Serif" w:hAnsi="Liberation Serif"/>
          <w:i/>
          <w:iCs/>
          <w:sz w:val="24"/>
          <w:szCs w:val="24"/>
        </w:rPr>
        <w:t xml:space="preserve">move(*itPar) </w:t>
      </w:r>
      <w:r>
        <w:rPr>
          <w:rFonts w:ascii="Liberation Serif" w:hAnsi="Liberation Serif"/>
          <w:sz w:val="24"/>
          <w:szCs w:val="24"/>
        </w:rPr>
        <w:t xml:space="preserve">para meter el par en la nueva tabla lo arreglabla, porque así no lo estamos pasando por valor, si no directamente moviendo el puntero a la nueva, evitando que haya problemas al destruir la tabla vieja. </w:t>
      </w:r>
    </w:p>
    <w:p>
      <w:pPr>
        <w:pStyle w:val="Normal"/>
        <w:jc w:val="both"/>
        <w:rPr>
          <w:rFonts w:ascii="Liberation Serif" w:hAnsi="Liberation Serif"/>
          <w:sz w:val="24"/>
          <w:szCs w:val="24"/>
        </w:rPr>
      </w:pPr>
      <w:r>
        <w:rPr>
          <w:rFonts w:ascii="Liberation Serif" w:hAnsi="Liberation Serif"/>
          <w:sz w:val="24"/>
          <w:szCs w:val="24"/>
        </w:rPr>
        <w:t>Es por esto también que no habrá problemas con el árbol al reestructurar la tabla, ya que se garantiza que las direcciones no cambiarán.</w:t>
      </w:r>
      <w:r>
        <w:br w:type="page"/>
      </w:r>
    </w:p>
    <w:p>
      <w:pPr>
        <w:pStyle w:val="Normal"/>
        <w:spacing w:before="0" w:after="0"/>
        <w:rPr>
          <w:rFonts w:ascii="Liberation Serif" w:hAnsi="Liberation Serif"/>
        </w:rPr>
      </w:pPr>
      <w:r>
        <w:rPr>
          <w:rFonts w:ascii="Liberation Serif" w:hAnsi="Liberation Serif"/>
        </w:rPr>
        <w:t>8. Resumen de tiempo dedicado a cada apartado.</w:t>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Consolas">
    <w:charset w:val="01"/>
    <w:family w:val="swiss"/>
    <w:pitch w:val="fixed"/>
  </w:font>
  <w:font w:name="Consolas">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ejaVu Sans" w:cs="FreeSans"/>
        <w:kern w:val="2"/>
        <w:sz w:val="24"/>
        <w:szCs w:val="24"/>
        <w:lang w:val="es-E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Calibri" w:hAnsi="Calibri" w:eastAsia="DejaVu Sans" w:cs="FreeSans"/>
      <w:color w:val="auto"/>
      <w:kern w:val="2"/>
      <w:sz w:val="24"/>
      <w:szCs w:val="24"/>
      <w:lang w:val="es-ES" w:eastAsia="zh-CN" w:bidi="hi-IN"/>
    </w:rPr>
  </w:style>
  <w:style w:type="character" w:styleId="Bolos">
    <w:name w:val="Bolos"/>
    <w:qFormat/>
    <w:rPr>
      <w:rFonts w:ascii="OpenSymbol" w:hAnsi="OpenSymbol" w:eastAsia="OpenSymbol" w:cs="OpenSymbol"/>
    </w:rPr>
  </w:style>
  <w:style w:type="character" w:styleId="Emphasis">
    <w:name w:val="Emphasis"/>
    <w:qFormat/>
    <w:rPr>
      <w:i/>
      <w:iCs/>
    </w:rPr>
  </w:style>
  <w:style w:type="character" w:styleId="Strong">
    <w:name w:val="Strong"/>
    <w:qFormat/>
    <w:rPr>
      <w:b/>
      <w:bCs/>
    </w:rPr>
  </w:style>
  <w:style w:type="character" w:styleId="Textooriginal">
    <w:name w:val="Texto original"/>
    <w:qFormat/>
    <w:rPr>
      <w:rFonts w:ascii="Liberation Mono" w:hAnsi="Liberation Mono" w:eastAsia="Noto Sans Mono CJK SC" w:cs="Liberation Mono"/>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FreeSans"/>
    </w:rPr>
  </w:style>
  <w:style w:type="paragraph" w:styleId="Caption">
    <w:name w:val="Caption"/>
    <w:basedOn w:val="Normal"/>
    <w:qFormat/>
    <w:pPr>
      <w:suppressLineNumbers/>
      <w:spacing w:before="120" w:after="120"/>
    </w:pPr>
    <w:rPr>
      <w:rFonts w:ascii="Calibri" w:hAnsi="Calibri" w:cs="FreeSans"/>
      <w:i/>
      <w:iCs/>
      <w:sz w:val="24"/>
      <w:szCs w:val="24"/>
    </w:rPr>
  </w:style>
  <w:style w:type="paragraph" w:styleId="ndice">
    <w:name w:val="Índice"/>
    <w:basedOn w:val="Normal"/>
    <w:qFormat/>
    <w:pPr>
      <w:suppressLineNumbers/>
    </w:pPr>
    <w:rPr>
      <w:rFonts w:ascii="Calibri" w:hAnsi="Calibri" w:cs="FreeSans"/>
    </w:rPr>
  </w:style>
  <w:style w:type="paragraph" w:styleId="Contenidodelatabla">
    <w:name w:val="Contenido de la tabla"/>
    <w:basedOn w:val="Normal"/>
    <w:qFormat/>
    <w:pPr>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opendsa-server.cs.vt.edu/ODSA/Books/CS3/html/HashFuncExamp.html"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909</TotalTime>
  <Application>LibreOffice/24.2.7.2$Linux_X86_64 LibreOffice_project/420$Build-2</Application>
  <AppVersion>15.0000</AppVersion>
  <Pages>10</Pages>
  <Words>1696</Words>
  <Characters>8746</Characters>
  <CharactersWithSpaces>10405</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2023-11-24T13:18:56Z</dcterms:created>
  <dc:creator>Paco </dc:creator>
  <dc:description/>
  <dc:language>es-ES</dc:language>
  <cp:lastModifiedBy/>
  <dcterms:modified xsi:type="dcterms:W3CDTF">2026-05-19T18:39:03Z</dcterms:modified>
  <cp:revision>118</cp:revision>
  <dc:subject/>
  <dc:title/>
</cp:coreProperties>
</file>

<file path=docProps/custom.xml><?xml version="1.0" encoding="utf-8"?>
<Properties xmlns="http://schemas.openxmlformats.org/officeDocument/2006/custom-properties" xmlns:vt="http://schemas.openxmlformats.org/officeDocument/2006/docPropsVTypes"/>
</file>