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ind w:left="283.4645669291339" w:right="5.669291338581388"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20" w:before="0" w:line="276" w:lineRule="auto"/>
        <w:ind w:left="283.4645669291339" w:right="5.669291338581388"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03">
      <w:pPr>
        <w:spacing w:after="120" w:before="0" w:line="276" w:lineRule="auto"/>
        <w:ind w:left="283.4645669291339" w:right="5.669291338581388"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04">
      <w:pPr>
        <w:spacing w:after="120" w:before="0" w:line="276" w:lineRule="auto"/>
        <w:ind w:left="283.4645669291339" w:right="5.669291338581388"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05">
      <w:pPr>
        <w:spacing w:after="120" w:before="0" w:line="276" w:lineRule="auto"/>
        <w:ind w:left="283.4645669291339" w:right="5.669291338581388"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06">
      <w:pPr>
        <w:spacing w:after="120" w:before="0" w:line="276" w:lineRule="auto"/>
        <w:ind w:left="283.4645669291339" w:right="5.669291338581388"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07">
      <w:pPr>
        <w:spacing w:after="120" w:before="0" w:line="276" w:lineRule="auto"/>
        <w:ind w:left="283.4645669291339" w:right="5.669291338581388"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08">
      <w:pPr>
        <w:spacing w:after="120" w:before="0" w:line="276" w:lineRule="auto"/>
        <w:ind w:left="283.4645669291339" w:right="5.669291338581388"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after="120" w:before="0" w:line="276" w:lineRule="auto"/>
        <w:ind w:left="283.4645669291339" w:right="5.669291338581388" w:firstLine="0"/>
        <w:jc w:val="both"/>
        <w:rPr>
          <w:b w:val="1"/>
          <w:bCs w:val="1"/>
        </w:rPr>
      </w:pPr>
      <w:r w:rsidDel="00000000" w:rsidR="00000000" w:rsidRPr="00000000">
        <w:rPr>
          <w:rtl w:val="0"/>
        </w:rPr>
      </w:r>
    </w:p>
    <w:p w:rsidR="00000000" w:rsidDel="00000000" w:rsidP="00000000" w:rsidRDefault="00000000" w:rsidRPr="00000000" w14:paraId="0000000A">
      <w:pPr>
        <w:spacing w:after="120" w:before="0" w:line="276" w:lineRule="auto"/>
        <w:ind w:left="283.4645669291339" w:right="5.669291338581388" w:firstLine="0"/>
        <w:jc w:val="both"/>
        <w:rPr>
          <w:b w:val="1"/>
          <w:bCs w:val="1"/>
        </w:rPr>
      </w:pPr>
      <w:r w:rsidDel="00000000" w:rsidR="00000000" w:rsidRPr="00000000">
        <w:rPr>
          <w:b w:val="1"/>
          <w:bCs w:val="1"/>
        </w:rPr>
        <w:drawing>
          <wp:inline distB="114300" distT="114300" distL="114300" distR="114300">
            <wp:extent cx="5724525" cy="476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24525" cy="4762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0B">
      <w:pPr>
        <w:spacing w:after="120" w:before="0" w:line="276" w:lineRule="auto"/>
        <w:ind w:left="283.4645669291339" w:right="5.669291338581388" w:firstLine="0"/>
        <w:jc w:val="both"/>
        <w:rPr>
          <w:b w:val="1"/>
          <w:bCs w:val="1"/>
          <w:color w:val="5f5f5f"/>
          <w:sz w:val="32"/>
          <w:szCs w:val="32"/>
        </w:rPr>
      </w:pPr>
      <w:r w:rsidDel="00000000" w:rsidR="00000000" w:rsidRPr="00000000">
        <w:rPr>
          <w:rtl w:val="0"/>
        </w:rPr>
      </w:r>
    </w:p>
    <w:p w:rsidR="00000000" w:rsidDel="00000000" w:rsidP="00000000" w:rsidRDefault="00000000" w:rsidRPr="00000000" w14:paraId="0000000C">
      <w:pPr>
        <w:spacing w:after="120" w:before="0" w:line="276" w:lineRule="auto"/>
        <w:ind w:left="283.4645669291339" w:right="5.669291338581388" w:firstLine="0"/>
        <w:jc w:val="both"/>
        <w:rPr>
          <w:b w:val="1"/>
          <w:bCs w:val="1"/>
          <w:color w:val="5f5f5f"/>
          <w:sz w:val="32"/>
          <w:szCs w:val="32"/>
        </w:rPr>
      </w:pPr>
      <w:r w:rsidDel="00000000" w:rsidR="00000000" w:rsidRPr="00000000">
        <w:rPr>
          <w:b w:val="1"/>
          <w:bCs w:val="1"/>
          <w:color w:val="5f5f5f"/>
          <w:sz w:val="32"/>
          <w:szCs w:val="32"/>
          <w:rtl w:val="0"/>
        </w:rPr>
        <w:t xml:space="preserve">Especificación de requisitos de software</w:t>
      </w:r>
    </w:p>
    <w:p w:rsidR="00000000" w:rsidDel="00000000" w:rsidP="00000000" w:rsidRDefault="00000000" w:rsidRPr="00000000" w14:paraId="0000000D">
      <w:pPr>
        <w:spacing w:after="120" w:before="0" w:line="276" w:lineRule="auto"/>
        <w:ind w:left="283.4645669291339" w:right="5.669291338581388" w:firstLine="0"/>
        <w:jc w:val="both"/>
        <w:rPr>
          <w:b w:val="1"/>
          <w:bCs w:val="1"/>
          <w:color w:val="000000"/>
          <w:sz w:val="28"/>
          <w:szCs w:val="28"/>
        </w:rPr>
      </w:pPr>
      <w:r w:rsidDel="00000000" w:rsidR="00000000" w:rsidRPr="00000000">
        <w:rPr>
          <w:b w:val="1"/>
          <w:bCs w:val="1"/>
          <w:sz w:val="28"/>
          <w:szCs w:val="28"/>
          <w:rtl w:val="0"/>
        </w:rPr>
        <w:t xml:space="preserve">Proyecto: </w:t>
      </w:r>
      <w:r w:rsidDel="00000000" w:rsidR="00000000" w:rsidRPr="00000000">
        <w:rPr>
          <w:b w:val="1"/>
          <w:bCs w:val="1"/>
          <w:color w:val="000000"/>
          <w:sz w:val="28"/>
          <w:szCs w:val="28"/>
          <w:rtl w:val="0"/>
        </w:rPr>
        <w:t xml:space="preserve">Sistema de Gestión de Taller Mecánico (SGTM)</w:t>
      </w:r>
    </w:p>
    <w:p w:rsidR="00000000" w:rsidDel="00000000" w:rsidP="00000000" w:rsidRDefault="00000000" w:rsidRPr="00000000" w14:paraId="0000000E">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00F">
      <w:pPr>
        <w:spacing w:after="120" w:before="0" w:line="276" w:lineRule="auto"/>
        <w:ind w:left="283.4645669291339" w:right="5.669291338581388" w:firstLine="0"/>
        <w:jc w:val="both"/>
        <w:rPr/>
      </w:pPr>
      <w:r w:rsidDel="00000000" w:rsidR="00000000" w:rsidRPr="00000000">
        <w:rPr/>
        <w:drawing>
          <wp:inline distB="114300" distT="114300" distL="114300" distR="114300">
            <wp:extent cx="5724525" cy="476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24525" cy="476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20" w:lineRule="auto"/>
        <w:ind w:left="283.4645669291339" w:right="5.669291338581388" w:firstLine="0"/>
        <w:rPr>
          <w:b w:val="1"/>
          <w:bCs w:val="1"/>
        </w:rPr>
      </w:pPr>
      <w:r w:rsidDel="00000000" w:rsidR="00000000" w:rsidRPr="00000000">
        <w:rPr>
          <w:b w:val="1"/>
          <w:bCs w:val="1"/>
          <w:rtl w:val="0"/>
        </w:rPr>
        <w:t xml:space="preserve">Versión 1.0</w:t>
      </w:r>
    </w:p>
    <w:p w:rsidR="00000000" w:rsidDel="00000000" w:rsidP="00000000" w:rsidRDefault="00000000" w:rsidRPr="00000000" w14:paraId="00000011">
      <w:pPr>
        <w:spacing w:after="120" w:lineRule="auto"/>
        <w:ind w:left="283.4645669291339" w:right="5.669291338581388" w:firstLine="0"/>
        <w:rPr>
          <w:b w:val="1"/>
          <w:bCs w:val="1"/>
          <w:color w:val="231a60"/>
        </w:rPr>
      </w:pPr>
      <w:r w:rsidDel="00000000" w:rsidR="00000000" w:rsidRPr="00000000">
        <w:rPr>
          <w:rtl w:val="0"/>
        </w:rPr>
      </w:r>
    </w:p>
    <w:p w:rsidR="00000000" w:rsidDel="00000000" w:rsidP="00000000" w:rsidRDefault="00000000" w:rsidRPr="00000000" w14:paraId="00000012">
      <w:pPr>
        <w:spacing w:after="120" w:lineRule="auto"/>
        <w:ind w:left="283.4645669291339" w:right="5.669291338581388" w:firstLine="0"/>
        <w:rPr>
          <w:b w:val="1"/>
          <w:bCs w:val="1"/>
          <w:color w:val="231a60"/>
        </w:rPr>
      </w:pPr>
      <w:r w:rsidDel="00000000" w:rsidR="00000000" w:rsidRPr="00000000">
        <w:rPr>
          <w:rtl w:val="0"/>
        </w:rPr>
      </w:r>
    </w:p>
    <w:p w:rsidR="00000000" w:rsidDel="00000000" w:rsidP="00000000" w:rsidRDefault="00000000" w:rsidRPr="00000000" w14:paraId="00000013">
      <w:pPr>
        <w:spacing w:after="120" w:lineRule="auto"/>
        <w:ind w:left="283.4645669291339" w:right="5.669291338581388" w:firstLine="0"/>
        <w:rPr>
          <w:b w:val="1"/>
          <w:bCs w:val="1"/>
          <w:color w:val="231a60"/>
        </w:rPr>
      </w:pPr>
      <w:r w:rsidDel="00000000" w:rsidR="00000000" w:rsidRPr="00000000">
        <w:rPr>
          <w:rtl w:val="0"/>
        </w:rPr>
      </w:r>
    </w:p>
    <w:p w:rsidR="00000000" w:rsidDel="00000000" w:rsidP="00000000" w:rsidRDefault="00000000" w:rsidRPr="00000000" w14:paraId="00000014">
      <w:pPr>
        <w:spacing w:after="120" w:lineRule="auto"/>
        <w:ind w:left="283.4645669291339" w:right="5.669291338581388" w:firstLine="0"/>
        <w:rPr>
          <w:b w:val="1"/>
          <w:bCs w:val="1"/>
          <w:color w:val="231a60"/>
        </w:rPr>
      </w:pPr>
      <w:r w:rsidDel="00000000" w:rsidR="00000000" w:rsidRPr="00000000">
        <w:rPr>
          <w:rtl w:val="0"/>
        </w:rPr>
      </w:r>
    </w:p>
    <w:p w:rsidR="00000000" w:rsidDel="00000000" w:rsidP="00000000" w:rsidRDefault="00000000" w:rsidRPr="00000000" w14:paraId="00000015">
      <w:pPr>
        <w:spacing w:after="120" w:lineRule="auto"/>
        <w:ind w:left="283.4645669291339" w:right="5.669291338581388" w:firstLine="0"/>
        <w:rPr>
          <w:b w:val="1"/>
          <w:bCs w:val="1"/>
          <w:color w:val="231a60"/>
        </w:rPr>
      </w:pPr>
      <w:r w:rsidDel="00000000" w:rsidR="00000000" w:rsidRPr="00000000">
        <w:rPr>
          <w:rtl w:val="0"/>
        </w:rPr>
      </w:r>
    </w:p>
    <w:p w:rsidR="00000000" w:rsidDel="00000000" w:rsidP="00000000" w:rsidRDefault="00000000" w:rsidRPr="00000000" w14:paraId="00000016">
      <w:pPr>
        <w:spacing w:after="120" w:lineRule="auto"/>
        <w:ind w:left="0" w:right="5.669291338581388" w:firstLine="0"/>
        <w:jc w:val="left"/>
        <w:rPr>
          <w:b w:val="1"/>
          <w:bCs w:val="1"/>
          <w:color w:val="231a60"/>
        </w:rPr>
      </w:pPr>
      <w:r w:rsidDel="00000000" w:rsidR="00000000" w:rsidRPr="00000000">
        <w:rPr>
          <w:rtl w:val="0"/>
        </w:rPr>
      </w:r>
    </w:p>
    <w:p w:rsidR="00000000" w:rsidDel="00000000" w:rsidP="00000000" w:rsidRDefault="00000000" w:rsidRPr="00000000" w14:paraId="00000017">
      <w:pPr>
        <w:spacing w:after="120" w:lineRule="auto"/>
        <w:ind w:left="283.4645669291339" w:right="5.669291338581388" w:firstLine="0"/>
        <w:jc w:val="both"/>
        <w:rPr>
          <w:b w:val="1"/>
          <w:bCs w:val="1"/>
          <w:color w:val="231a60"/>
        </w:rPr>
      </w:pPr>
      <w:r w:rsidDel="00000000" w:rsidR="00000000" w:rsidRPr="00000000">
        <w:rPr>
          <w:rtl w:val="0"/>
        </w:rPr>
      </w:r>
    </w:p>
    <w:p w:rsidR="00000000" w:rsidDel="00000000" w:rsidP="00000000" w:rsidRDefault="00000000" w:rsidRPr="00000000" w14:paraId="00000018">
      <w:pPr>
        <w:ind w:left="283.46456692913375" w:firstLine="0"/>
        <w:jc w:val="both"/>
        <w:rPr>
          <w:b w:val="1"/>
          <w:bCs w:val="1"/>
          <w:color w:val="231a60"/>
        </w:rPr>
      </w:pPr>
      <w:r w:rsidDel="00000000" w:rsidR="00000000" w:rsidRPr="00000000">
        <w:rPr>
          <w:b w:val="1"/>
          <w:bCs w:val="1"/>
        </w:rPr>
        <w:drawing>
          <wp:inline distB="114300" distT="114300" distL="114300" distR="114300">
            <wp:extent cx="1574988" cy="1574988"/>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574988" cy="1574988"/>
                    </a:xfrm>
                    <a:prstGeom prst="rect"/>
                    <a:ln/>
                  </pic:spPr>
                </pic:pic>
              </a:graphicData>
            </a:graphic>
          </wp:inline>
        </w:drawing>
      </w:r>
      <w:r w:rsidDel="00000000" w:rsidR="00000000" w:rsidRPr="00000000">
        <w:rPr>
          <w:b w:val="1"/>
          <w:bCs w:val="1"/>
          <w:rtl w:val="0"/>
        </w:rPr>
        <w:tab/>
        <w:tab/>
      </w:r>
      <w:r w:rsidDel="00000000" w:rsidR="00000000" w:rsidRPr="00000000">
        <w:rPr>
          <w:b w:val="1"/>
          <w:bCs w:val="1"/>
          <w:color w:val="231a60"/>
          <w:rtl w:val="0"/>
        </w:rPr>
        <w:t xml:space="preserve">Agosto de 2026</w:t>
      </w:r>
    </w:p>
    <w:p w:rsidR="00000000" w:rsidDel="00000000" w:rsidP="00000000" w:rsidRDefault="00000000" w:rsidRPr="00000000" w14:paraId="00000019">
      <w:pPr>
        <w:ind w:left="283.46456692913375" w:firstLine="0"/>
        <w:jc w:val="both"/>
        <w:rPr/>
      </w:pPr>
      <w:r w:rsidDel="00000000" w:rsidR="00000000" w:rsidRPr="00000000">
        <w:rPr>
          <w:b w:val="1"/>
          <w:bCs w:val="1"/>
          <w:sz w:val="28"/>
          <w:szCs w:val="28"/>
          <w:rtl w:val="0"/>
        </w:rPr>
        <w:t xml:space="preserve">FICHA DEL DOCUMENTO </w:t>
      </w:r>
      <w:r w:rsidDel="00000000" w:rsidR="00000000" w:rsidRPr="00000000">
        <w:rPr>
          <w:rtl w:val="0"/>
        </w:rPr>
      </w:r>
    </w:p>
    <w:p w:rsidR="00000000" w:rsidDel="00000000" w:rsidP="00000000" w:rsidRDefault="00000000" w:rsidRPr="00000000" w14:paraId="0000001A">
      <w:pPr>
        <w:spacing w:after="120" w:lineRule="auto"/>
        <w:ind w:left="283.4645669291339" w:right="5.669291338581388" w:firstLine="0"/>
        <w:jc w:val="both"/>
        <w:rPr/>
      </w:pPr>
      <w:r w:rsidDel="00000000" w:rsidR="00000000" w:rsidRPr="00000000">
        <w:rPr>
          <w:rtl w:val="0"/>
        </w:rPr>
      </w:r>
    </w:p>
    <w:tbl>
      <w:tblPr>
        <w:tblStyle w:val="Table1"/>
        <w:tblpPr w:leftFromText="180" w:rightFromText="180" w:topFromText="180" w:bottomFromText="180" w:vertAnchor="text" w:horzAnchor="text" w:tblpX="240" w:tblpY="0"/>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7230"/>
        <w:tblGridChange w:id="0">
          <w:tblGrid>
            <w:gridCol w:w="1860"/>
            <w:gridCol w:w="7230"/>
          </w:tblGrid>
        </w:tblGridChange>
      </w:tblGrid>
      <w:tr>
        <w:trPr>
          <w:cantSplit w:val="0"/>
          <w:trHeight w:val="500" w:hRule="atLeast"/>
          <w:tblHeader w:val="0"/>
        </w:trPr>
        <w:tc>
          <w:tcPr>
            <w:shd w:fill="9fc5e8" w:val="clear"/>
          </w:tcPr>
          <w:p w:rsidR="00000000" w:rsidDel="00000000" w:rsidP="00000000" w:rsidRDefault="00000000" w:rsidRPr="00000000" w14:paraId="0000001B">
            <w:pPr>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Campo</w:t>
            </w:r>
          </w:p>
        </w:tc>
        <w:tc>
          <w:tcPr>
            <w:shd w:fill="9fc5e8" w:val="clear"/>
          </w:tcPr>
          <w:p w:rsidR="00000000" w:rsidDel="00000000" w:rsidP="00000000" w:rsidRDefault="00000000" w:rsidRPr="00000000" w14:paraId="0000001C">
            <w:pPr>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Contenido</w:t>
            </w:r>
          </w:p>
        </w:tc>
      </w:tr>
      <w:tr>
        <w:trPr>
          <w:cantSplit w:val="0"/>
          <w:trHeight w:val="500" w:hRule="atLeast"/>
          <w:tblHeader w:val="0"/>
        </w:trPr>
        <w:tc>
          <w:tcPr>
            <w:shd w:fill="9fc5e8" w:val="clear"/>
          </w:tcPr>
          <w:p w:rsidR="00000000" w:rsidDel="00000000" w:rsidP="00000000" w:rsidRDefault="00000000" w:rsidRPr="00000000" w14:paraId="0000001D">
            <w:pPr>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Documento</w:t>
            </w:r>
          </w:p>
        </w:tc>
        <w:tc>
          <w:tcPr/>
          <w:p w:rsidR="00000000" w:rsidDel="00000000" w:rsidP="00000000" w:rsidRDefault="00000000" w:rsidRPr="00000000" w14:paraId="0000001E">
            <w:pPr>
              <w:spacing w:after="120" w:lineRule="auto"/>
              <w:ind w:left="0" w:right="5.669291338581388" w:firstLine="0"/>
              <w:jc w:val="both"/>
              <w:rPr>
                <w:sz w:val="18"/>
                <w:szCs w:val="18"/>
              </w:rPr>
            </w:pPr>
            <w:r w:rsidDel="00000000" w:rsidR="00000000" w:rsidRPr="00000000">
              <w:rPr>
                <w:sz w:val="18"/>
                <w:szCs w:val="18"/>
                <w:rtl w:val="0"/>
              </w:rPr>
              <w:t xml:space="preserve">Especificación de Requisitos de Software</w:t>
            </w:r>
          </w:p>
        </w:tc>
      </w:tr>
      <w:tr>
        <w:trPr>
          <w:cantSplit w:val="0"/>
          <w:trHeight w:val="500" w:hRule="atLeast"/>
          <w:tblHeader w:val="0"/>
        </w:trPr>
        <w:tc>
          <w:tcPr>
            <w:shd w:fill="9fc5e8" w:val="clear"/>
          </w:tcPr>
          <w:p w:rsidR="00000000" w:rsidDel="00000000" w:rsidP="00000000" w:rsidRDefault="00000000" w:rsidRPr="00000000" w14:paraId="0000001F">
            <w:pPr>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Sistema</w:t>
            </w:r>
          </w:p>
        </w:tc>
        <w:tc>
          <w:tcPr/>
          <w:p w:rsidR="00000000" w:rsidDel="00000000" w:rsidP="00000000" w:rsidRDefault="00000000" w:rsidRPr="00000000" w14:paraId="00000020">
            <w:pPr>
              <w:spacing w:after="120" w:lineRule="auto"/>
              <w:ind w:left="0" w:right="5.669291338581388" w:firstLine="0"/>
              <w:jc w:val="both"/>
              <w:rPr>
                <w:sz w:val="18"/>
                <w:szCs w:val="18"/>
              </w:rPr>
            </w:pPr>
            <w:r w:rsidDel="00000000" w:rsidR="00000000" w:rsidRPr="00000000">
              <w:rPr>
                <w:sz w:val="18"/>
                <w:szCs w:val="18"/>
                <w:rtl w:val="0"/>
              </w:rPr>
              <w:t xml:space="preserve">Sistema de Gestión de Taller Mecánico (SGTM)</w:t>
            </w:r>
          </w:p>
        </w:tc>
      </w:tr>
      <w:tr>
        <w:trPr>
          <w:cantSplit w:val="0"/>
          <w:trHeight w:val="500" w:hRule="atLeast"/>
          <w:tblHeader w:val="0"/>
        </w:trPr>
        <w:tc>
          <w:tcPr>
            <w:shd w:fill="9fc5e8" w:val="clear"/>
          </w:tcPr>
          <w:p w:rsidR="00000000" w:rsidDel="00000000" w:rsidP="00000000" w:rsidRDefault="00000000" w:rsidRPr="00000000" w14:paraId="00000021">
            <w:pPr>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Versión</w:t>
            </w:r>
          </w:p>
        </w:tc>
        <w:tc>
          <w:tcPr/>
          <w:p w:rsidR="00000000" w:rsidDel="00000000" w:rsidP="00000000" w:rsidRDefault="00000000" w:rsidRPr="00000000" w14:paraId="00000022">
            <w:pPr>
              <w:spacing w:after="120" w:lineRule="auto"/>
              <w:ind w:left="0" w:right="5.669291338581388" w:firstLine="0"/>
              <w:jc w:val="both"/>
              <w:rPr>
                <w:sz w:val="18"/>
                <w:szCs w:val="18"/>
              </w:rPr>
            </w:pPr>
            <w:r w:rsidDel="00000000" w:rsidR="00000000" w:rsidRPr="00000000">
              <w:rPr>
                <w:sz w:val="18"/>
                <w:szCs w:val="18"/>
                <w:rtl w:val="0"/>
              </w:rPr>
              <w:t xml:space="preserve">1.0</w:t>
            </w:r>
          </w:p>
        </w:tc>
      </w:tr>
      <w:tr>
        <w:trPr>
          <w:cantSplit w:val="0"/>
          <w:trHeight w:val="500" w:hRule="atLeast"/>
          <w:tblHeader w:val="0"/>
        </w:trPr>
        <w:tc>
          <w:tcPr>
            <w:shd w:fill="9fc5e8" w:val="clear"/>
          </w:tcPr>
          <w:p w:rsidR="00000000" w:rsidDel="00000000" w:rsidP="00000000" w:rsidRDefault="00000000" w:rsidRPr="00000000" w14:paraId="00000023">
            <w:pPr>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Estado</w:t>
            </w:r>
          </w:p>
        </w:tc>
        <w:tc>
          <w:tcPr/>
          <w:p w:rsidR="00000000" w:rsidDel="00000000" w:rsidP="00000000" w:rsidRDefault="00000000" w:rsidRPr="00000000" w14:paraId="00000024">
            <w:pPr>
              <w:spacing w:after="120" w:lineRule="auto"/>
              <w:ind w:left="0" w:right="5.669291338581388" w:firstLine="0"/>
              <w:jc w:val="both"/>
              <w:rPr>
                <w:sz w:val="18"/>
                <w:szCs w:val="18"/>
              </w:rPr>
            </w:pPr>
            <w:r w:rsidDel="00000000" w:rsidR="00000000" w:rsidRPr="00000000">
              <w:rPr>
                <w:sz w:val="18"/>
                <w:szCs w:val="18"/>
                <w:rtl w:val="0"/>
              </w:rPr>
              <w:t xml:space="preserve">Borrador para revisión</w:t>
            </w:r>
          </w:p>
        </w:tc>
      </w:tr>
      <w:tr>
        <w:trPr>
          <w:cantSplit w:val="0"/>
          <w:trHeight w:val="500" w:hRule="atLeast"/>
          <w:tblHeader w:val="0"/>
        </w:trPr>
        <w:tc>
          <w:tcPr>
            <w:shd w:fill="9fc5e8" w:val="clear"/>
          </w:tcPr>
          <w:p w:rsidR="00000000" w:rsidDel="00000000" w:rsidP="00000000" w:rsidRDefault="00000000" w:rsidRPr="00000000" w14:paraId="00000025">
            <w:pPr>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Fecha</w:t>
            </w:r>
          </w:p>
        </w:tc>
        <w:tc>
          <w:tcPr/>
          <w:p w:rsidR="00000000" w:rsidDel="00000000" w:rsidP="00000000" w:rsidRDefault="00000000" w:rsidRPr="00000000" w14:paraId="00000026">
            <w:pPr>
              <w:spacing w:after="120" w:lineRule="auto"/>
              <w:ind w:left="0" w:right="5.669291338581388" w:firstLine="0"/>
              <w:jc w:val="both"/>
              <w:rPr>
                <w:sz w:val="18"/>
                <w:szCs w:val="18"/>
              </w:rPr>
            </w:pPr>
            <w:r w:rsidDel="00000000" w:rsidR="00000000" w:rsidRPr="00000000">
              <w:rPr>
                <w:sz w:val="18"/>
                <w:szCs w:val="18"/>
                <w:rtl w:val="0"/>
              </w:rPr>
              <w:t xml:space="preserve">Agosto de 2026</w:t>
            </w:r>
          </w:p>
        </w:tc>
      </w:tr>
      <w:tr>
        <w:trPr>
          <w:cantSplit w:val="0"/>
          <w:trHeight w:val="500" w:hRule="atLeast"/>
          <w:tblHeader w:val="0"/>
        </w:trPr>
        <w:tc>
          <w:tcPr>
            <w:shd w:fill="9fc5e8" w:val="clear"/>
          </w:tcPr>
          <w:p w:rsidR="00000000" w:rsidDel="00000000" w:rsidP="00000000" w:rsidRDefault="00000000" w:rsidRPr="00000000" w14:paraId="00000027">
            <w:pPr>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Elaborado por</w:t>
            </w:r>
          </w:p>
        </w:tc>
        <w:tc>
          <w:tcPr/>
          <w:p w:rsidR="00000000" w:rsidDel="00000000" w:rsidP="00000000" w:rsidRDefault="00000000" w:rsidRPr="00000000" w14:paraId="00000028">
            <w:pPr>
              <w:spacing w:after="120" w:lineRule="auto"/>
              <w:ind w:left="0" w:right="5.669291338581388" w:firstLine="0"/>
              <w:jc w:val="both"/>
              <w:rPr>
                <w:sz w:val="18"/>
                <w:szCs w:val="18"/>
              </w:rPr>
            </w:pPr>
            <w:r w:rsidDel="00000000" w:rsidR="00000000" w:rsidRPr="00000000">
              <w:rPr>
                <w:sz w:val="18"/>
                <w:szCs w:val="18"/>
                <w:rtl w:val="0"/>
              </w:rPr>
              <w:t xml:space="preserve">Gianella Mordacini — Enrique Ramón Torres Gamarra</w:t>
            </w:r>
          </w:p>
        </w:tc>
      </w:tr>
    </w:tbl>
    <w:p w:rsidR="00000000" w:rsidDel="00000000" w:rsidP="00000000" w:rsidRDefault="00000000" w:rsidRPr="00000000" w14:paraId="00000029">
      <w:pPr>
        <w:spacing w:after="120" w:lineRule="auto"/>
        <w:ind w:left="283.4645669291339" w:right="5.669291338581388" w:firstLine="0"/>
        <w:jc w:val="both"/>
        <w:rPr>
          <w:sz w:val="18"/>
          <w:szCs w:val="18"/>
        </w:rPr>
      </w:pPr>
      <w:r w:rsidDel="00000000" w:rsidR="00000000" w:rsidRPr="00000000">
        <w:rPr>
          <w:rtl w:val="0"/>
        </w:rPr>
      </w:r>
    </w:p>
    <w:p w:rsidR="00000000" w:rsidDel="00000000" w:rsidP="00000000" w:rsidRDefault="00000000" w:rsidRPr="00000000" w14:paraId="0000002A">
      <w:pPr>
        <w:spacing w:after="120" w:before="0" w:line="276" w:lineRule="auto"/>
        <w:ind w:left="283.4645669291339" w:right="5.669291338581388"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20" w:before="0" w:line="276" w:lineRule="auto"/>
        <w:ind w:left="283.4645669291339" w:right="5.669291338581388"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20" w:before="0" w:line="276" w:lineRule="auto"/>
        <w:ind w:left="0" w:right="5.669291338581388"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120" w:before="0" w:line="276" w:lineRule="auto"/>
        <w:ind w:left="283.4645669291339" w:right="5.669291338581388" w:firstLine="0"/>
        <w:jc w:val="both"/>
        <w:rPr>
          <w:b w:val="1"/>
          <w:bCs w:val="1"/>
          <w:sz w:val="28"/>
          <w:szCs w:val="28"/>
        </w:rPr>
      </w:pPr>
      <w:r w:rsidDel="00000000" w:rsidR="00000000" w:rsidRPr="00000000">
        <w:rPr>
          <w:b w:val="1"/>
          <w:bCs w:val="1"/>
          <w:sz w:val="28"/>
          <w:szCs w:val="28"/>
          <w:rtl w:val="0"/>
        </w:rPr>
        <w:t xml:space="preserve">CONTROL DE VERSIONES</w:t>
      </w:r>
    </w:p>
    <w:p w:rsidR="00000000" w:rsidDel="00000000" w:rsidP="00000000" w:rsidRDefault="00000000" w:rsidRPr="00000000" w14:paraId="0000002E">
      <w:pPr>
        <w:spacing w:after="120" w:before="0" w:line="276" w:lineRule="auto"/>
        <w:ind w:left="283.4645669291339" w:right="5.669291338581388" w:firstLine="0"/>
        <w:jc w:val="both"/>
        <w:rPr>
          <w:b w:val="1"/>
          <w:bCs w:val="1"/>
        </w:rPr>
      </w:pPr>
      <w:r w:rsidDel="00000000" w:rsidR="00000000" w:rsidRPr="00000000">
        <w:rPr>
          <w:rtl w:val="0"/>
        </w:rPr>
      </w:r>
    </w:p>
    <w:tbl>
      <w:tblPr>
        <w:tblStyle w:val="Table2"/>
        <w:tblpPr w:leftFromText="180" w:rightFromText="180" w:topFromText="180" w:bottomFromText="180" w:vertAnchor="text" w:horzAnchor="text" w:tblpX="289.99999999999994" w:tblpY="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140"/>
        <w:gridCol w:w="4350"/>
        <w:gridCol w:w="2550"/>
        <w:tblGridChange w:id="0">
          <w:tblGrid>
            <w:gridCol w:w="1020"/>
            <w:gridCol w:w="1140"/>
            <w:gridCol w:w="4350"/>
            <w:gridCol w:w="2550"/>
          </w:tblGrid>
        </w:tblGridChange>
      </w:tblGrid>
      <w:tr>
        <w:trPr>
          <w:cantSplit w:val="0"/>
          <w:tblHeader w:val="0"/>
        </w:trPr>
        <w:tc>
          <w:tcPr>
            <w:shd w:fill="9fc5e8" w:val="clear"/>
            <w:vAlign w:val="center"/>
          </w:tcPr>
          <w:p w:rsidR="00000000" w:rsidDel="00000000" w:rsidP="00000000" w:rsidRDefault="00000000" w:rsidRPr="00000000" w14:paraId="0000002F">
            <w:pPr>
              <w:widowControl w:val="0"/>
              <w:spacing w:after="120" w:lineRule="auto"/>
              <w:ind w:right="5.669291338581388"/>
              <w:jc w:val="both"/>
              <w:rPr>
                <w:b w:val="1"/>
                <w:bCs w:val="1"/>
                <w:sz w:val="18"/>
                <w:szCs w:val="18"/>
              </w:rPr>
            </w:pPr>
            <w:r w:rsidDel="00000000" w:rsidR="00000000" w:rsidRPr="00000000">
              <w:rPr>
                <w:b w:val="1"/>
                <w:bCs w:val="1"/>
                <w:sz w:val="18"/>
                <w:szCs w:val="18"/>
                <w:rtl w:val="0"/>
              </w:rPr>
              <w:t xml:space="preserve">Versión</w:t>
            </w:r>
          </w:p>
        </w:tc>
        <w:tc>
          <w:tcPr>
            <w:shd w:fill="9fc5e8" w:val="clear"/>
            <w:vAlign w:val="center"/>
          </w:tcPr>
          <w:p w:rsidR="00000000" w:rsidDel="00000000" w:rsidP="00000000" w:rsidRDefault="00000000" w:rsidRPr="00000000" w14:paraId="00000030">
            <w:pPr>
              <w:widowControl w:val="0"/>
              <w:spacing w:after="120" w:lineRule="auto"/>
              <w:ind w:right="5.669291338581388"/>
              <w:jc w:val="both"/>
              <w:rPr>
                <w:b w:val="1"/>
                <w:bCs w:val="1"/>
                <w:sz w:val="18"/>
                <w:szCs w:val="18"/>
              </w:rPr>
            </w:pPr>
            <w:r w:rsidDel="00000000" w:rsidR="00000000" w:rsidRPr="00000000">
              <w:rPr>
                <w:b w:val="1"/>
                <w:bCs w:val="1"/>
                <w:sz w:val="18"/>
                <w:szCs w:val="18"/>
                <w:rtl w:val="0"/>
              </w:rPr>
              <w:t xml:space="preserve">Fecha</w:t>
            </w:r>
          </w:p>
        </w:tc>
        <w:tc>
          <w:tcPr>
            <w:shd w:fill="9fc5e8" w:val="clear"/>
            <w:vAlign w:val="center"/>
          </w:tcPr>
          <w:p w:rsidR="00000000" w:rsidDel="00000000" w:rsidP="00000000" w:rsidRDefault="00000000" w:rsidRPr="00000000" w14:paraId="00000031">
            <w:pPr>
              <w:widowControl w:val="0"/>
              <w:spacing w:after="120" w:lineRule="auto"/>
              <w:ind w:right="5.669291338581388"/>
              <w:jc w:val="both"/>
              <w:rPr>
                <w:b w:val="1"/>
                <w:bCs w:val="1"/>
                <w:sz w:val="18"/>
                <w:szCs w:val="18"/>
              </w:rPr>
            </w:pPr>
            <w:r w:rsidDel="00000000" w:rsidR="00000000" w:rsidRPr="00000000">
              <w:rPr>
                <w:b w:val="1"/>
                <w:bCs w:val="1"/>
                <w:sz w:val="18"/>
                <w:szCs w:val="18"/>
                <w:rtl w:val="0"/>
              </w:rPr>
              <w:t xml:space="preserve">Descripción</w:t>
            </w:r>
          </w:p>
        </w:tc>
        <w:tc>
          <w:tcPr>
            <w:shd w:fill="9fc5e8" w:val="clear"/>
            <w:vAlign w:val="center"/>
          </w:tcPr>
          <w:p w:rsidR="00000000" w:rsidDel="00000000" w:rsidP="00000000" w:rsidRDefault="00000000" w:rsidRPr="00000000" w14:paraId="00000032">
            <w:pPr>
              <w:widowControl w:val="0"/>
              <w:spacing w:after="120" w:lineRule="auto"/>
              <w:ind w:right="5.669291338581388"/>
              <w:jc w:val="both"/>
              <w:rPr>
                <w:b w:val="1"/>
                <w:bCs w:val="1"/>
                <w:sz w:val="18"/>
                <w:szCs w:val="18"/>
              </w:rPr>
            </w:pPr>
            <w:r w:rsidDel="00000000" w:rsidR="00000000" w:rsidRPr="00000000">
              <w:rPr>
                <w:b w:val="1"/>
                <w:bCs w:val="1"/>
                <w:sz w:val="18"/>
                <w:szCs w:val="18"/>
                <w:rtl w:val="0"/>
              </w:rPr>
              <w:t xml:space="preserve">Autores</w:t>
            </w:r>
          </w:p>
        </w:tc>
      </w:tr>
      <w:tr>
        <w:trPr>
          <w:cantSplit w:val="0"/>
          <w:tblHeader w:val="0"/>
        </w:trPr>
        <w:tc>
          <w:tcPr/>
          <w:p w:rsidR="00000000" w:rsidDel="00000000" w:rsidP="00000000" w:rsidRDefault="00000000" w:rsidRPr="00000000" w14:paraId="00000033">
            <w:pPr>
              <w:widowControl w:val="0"/>
              <w:spacing w:after="120" w:lineRule="auto"/>
              <w:ind w:right="5.669291338581388"/>
              <w:jc w:val="both"/>
              <w:rPr>
                <w:sz w:val="18"/>
                <w:szCs w:val="18"/>
              </w:rPr>
            </w:pPr>
            <w:r w:rsidDel="00000000" w:rsidR="00000000" w:rsidRPr="00000000">
              <w:rPr>
                <w:sz w:val="18"/>
                <w:szCs w:val="18"/>
                <w:rtl w:val="0"/>
              </w:rPr>
              <w:t xml:space="preserve">0.9</w:t>
            </w:r>
          </w:p>
        </w:tc>
        <w:tc>
          <w:tcPr/>
          <w:p w:rsidR="00000000" w:rsidDel="00000000" w:rsidP="00000000" w:rsidRDefault="00000000" w:rsidRPr="00000000" w14:paraId="00000034">
            <w:pPr>
              <w:widowControl w:val="0"/>
              <w:spacing w:after="120" w:lineRule="auto"/>
              <w:ind w:right="5.669291338581388"/>
              <w:jc w:val="both"/>
              <w:rPr>
                <w:sz w:val="18"/>
                <w:szCs w:val="18"/>
              </w:rPr>
            </w:pPr>
            <w:r w:rsidDel="00000000" w:rsidR="00000000" w:rsidRPr="00000000">
              <w:rPr>
                <w:sz w:val="18"/>
                <w:szCs w:val="18"/>
                <w:rtl w:val="0"/>
              </w:rPr>
              <w:t xml:space="preserve">24/08/2026 </w:t>
            </w:r>
          </w:p>
        </w:tc>
        <w:tc>
          <w:tcPr/>
          <w:p w:rsidR="00000000" w:rsidDel="00000000" w:rsidP="00000000" w:rsidRDefault="00000000" w:rsidRPr="00000000" w14:paraId="00000035">
            <w:pPr>
              <w:widowControl w:val="0"/>
              <w:spacing w:after="120" w:lineRule="auto"/>
              <w:ind w:right="5.669291338581388"/>
              <w:jc w:val="both"/>
              <w:rPr>
                <w:sz w:val="18"/>
                <w:szCs w:val="18"/>
              </w:rPr>
            </w:pPr>
            <w:r w:rsidDel="00000000" w:rsidR="00000000" w:rsidRPr="00000000">
              <w:rPr>
                <w:sz w:val="18"/>
                <w:szCs w:val="18"/>
                <w:rtl w:val="0"/>
              </w:rPr>
              <w:t xml:space="preserve">Primera versión completa presentada para revisión docente </w:t>
            </w:r>
          </w:p>
        </w:tc>
        <w:tc>
          <w:tcPr/>
          <w:p w:rsidR="00000000" w:rsidDel="00000000" w:rsidP="00000000" w:rsidRDefault="00000000" w:rsidRPr="00000000" w14:paraId="00000036">
            <w:pPr>
              <w:widowControl w:val="0"/>
              <w:spacing w:after="120" w:lineRule="auto"/>
              <w:ind w:right="5.669291338581388"/>
              <w:jc w:val="both"/>
              <w:rPr>
                <w:sz w:val="18"/>
                <w:szCs w:val="18"/>
              </w:rPr>
            </w:pPr>
            <w:r w:rsidDel="00000000" w:rsidR="00000000" w:rsidRPr="00000000">
              <w:rPr>
                <w:sz w:val="18"/>
                <w:szCs w:val="18"/>
                <w:rtl w:val="0"/>
              </w:rPr>
              <w:t xml:space="preserve">Gianella Mordacini</w:t>
            </w:r>
          </w:p>
          <w:p w:rsidR="00000000" w:rsidDel="00000000" w:rsidP="00000000" w:rsidRDefault="00000000" w:rsidRPr="00000000" w14:paraId="00000037">
            <w:pPr>
              <w:widowControl w:val="0"/>
              <w:spacing w:after="120" w:lineRule="auto"/>
              <w:ind w:right="5.669291338581388"/>
              <w:jc w:val="both"/>
              <w:rPr>
                <w:sz w:val="18"/>
                <w:szCs w:val="18"/>
              </w:rPr>
            </w:pPr>
            <w:r w:rsidDel="00000000" w:rsidR="00000000" w:rsidRPr="00000000">
              <w:rPr>
                <w:sz w:val="18"/>
                <w:szCs w:val="18"/>
                <w:rtl w:val="0"/>
              </w:rPr>
              <w:t xml:space="preserve">Enrique Ramón Torres Gamarra</w:t>
            </w:r>
          </w:p>
        </w:tc>
      </w:tr>
      <w:tr>
        <w:trPr>
          <w:cantSplit w:val="0"/>
          <w:tblHeader w:val="0"/>
        </w:trPr>
        <w:tc>
          <w:tcPr/>
          <w:p w:rsidR="00000000" w:rsidDel="00000000" w:rsidP="00000000" w:rsidRDefault="00000000" w:rsidRPr="00000000" w14:paraId="00000038">
            <w:pPr>
              <w:widowControl w:val="0"/>
              <w:spacing w:after="120" w:lineRule="auto"/>
              <w:ind w:right="5.669291338581388"/>
              <w:jc w:val="both"/>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039">
            <w:pPr>
              <w:widowControl w:val="0"/>
              <w:spacing w:after="120" w:lineRule="auto"/>
              <w:ind w:right="5.669291338581388"/>
              <w:jc w:val="both"/>
              <w:rPr>
                <w:sz w:val="18"/>
                <w:szCs w:val="18"/>
              </w:rPr>
            </w:pPr>
            <w:r w:rsidDel="00000000" w:rsidR="00000000" w:rsidRPr="00000000">
              <w:rPr>
                <w:rtl w:val="0"/>
              </w:rPr>
            </w:r>
          </w:p>
        </w:tc>
        <w:tc>
          <w:tcPr/>
          <w:p w:rsidR="00000000" w:rsidDel="00000000" w:rsidP="00000000" w:rsidRDefault="00000000" w:rsidRPr="00000000" w14:paraId="0000003A">
            <w:pPr>
              <w:widowControl w:val="0"/>
              <w:spacing w:after="120" w:lineRule="auto"/>
              <w:ind w:right="5.669291338581388"/>
              <w:jc w:val="both"/>
              <w:rPr>
                <w:sz w:val="18"/>
                <w:szCs w:val="18"/>
              </w:rPr>
            </w:pPr>
            <w:r w:rsidDel="00000000" w:rsidR="00000000" w:rsidRPr="00000000">
              <w:rPr>
                <w:rtl w:val="0"/>
              </w:rPr>
            </w:r>
          </w:p>
        </w:tc>
        <w:tc>
          <w:tcPr/>
          <w:p w:rsidR="00000000" w:rsidDel="00000000" w:rsidP="00000000" w:rsidRDefault="00000000" w:rsidRPr="00000000" w14:paraId="0000003B">
            <w:pPr>
              <w:widowControl w:val="0"/>
              <w:spacing w:after="120" w:lineRule="auto"/>
              <w:ind w:right="5.669291338581388"/>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after="120" w:lineRule="auto"/>
              <w:ind w:right="5.669291338581388"/>
              <w:jc w:val="both"/>
              <w:rPr>
                <w:sz w:val="18"/>
                <w:szCs w:val="18"/>
              </w:rPr>
            </w:pPr>
            <w:r w:rsidDel="00000000" w:rsidR="00000000" w:rsidRPr="00000000">
              <w:rPr>
                <w:rtl w:val="0"/>
              </w:rPr>
            </w:r>
          </w:p>
        </w:tc>
        <w:tc>
          <w:tcPr/>
          <w:p w:rsidR="00000000" w:rsidDel="00000000" w:rsidP="00000000" w:rsidRDefault="00000000" w:rsidRPr="00000000" w14:paraId="0000003D">
            <w:pPr>
              <w:widowControl w:val="0"/>
              <w:spacing w:after="120" w:lineRule="auto"/>
              <w:ind w:right="5.669291338581388"/>
              <w:jc w:val="both"/>
              <w:rPr>
                <w:sz w:val="18"/>
                <w:szCs w:val="18"/>
              </w:rPr>
            </w:pPr>
            <w:r w:rsidDel="00000000" w:rsidR="00000000" w:rsidRPr="00000000">
              <w:rPr>
                <w:rtl w:val="0"/>
              </w:rPr>
            </w:r>
          </w:p>
        </w:tc>
        <w:tc>
          <w:tcPr/>
          <w:p w:rsidR="00000000" w:rsidDel="00000000" w:rsidP="00000000" w:rsidRDefault="00000000" w:rsidRPr="00000000" w14:paraId="0000003E">
            <w:pPr>
              <w:widowControl w:val="0"/>
              <w:spacing w:after="120" w:lineRule="auto"/>
              <w:ind w:right="5.669291338581388"/>
              <w:jc w:val="both"/>
              <w:rPr>
                <w:sz w:val="18"/>
                <w:szCs w:val="18"/>
              </w:rPr>
            </w:pPr>
            <w:r w:rsidDel="00000000" w:rsidR="00000000" w:rsidRPr="00000000">
              <w:rPr>
                <w:rtl w:val="0"/>
              </w:rPr>
            </w:r>
          </w:p>
        </w:tc>
        <w:tc>
          <w:tcPr/>
          <w:p w:rsidR="00000000" w:rsidDel="00000000" w:rsidP="00000000" w:rsidRDefault="00000000" w:rsidRPr="00000000" w14:paraId="0000003F">
            <w:pPr>
              <w:widowControl w:val="0"/>
              <w:spacing w:after="120" w:lineRule="auto"/>
              <w:ind w:right="5.669291338581388"/>
              <w:jc w:val="both"/>
              <w:rPr>
                <w:sz w:val="18"/>
                <w:szCs w:val="18"/>
              </w:rPr>
            </w:pPr>
            <w:r w:rsidDel="00000000" w:rsidR="00000000" w:rsidRPr="00000000">
              <w:rPr>
                <w:rtl w:val="0"/>
              </w:rPr>
            </w:r>
          </w:p>
        </w:tc>
      </w:tr>
    </w:tbl>
    <w:p w:rsidR="00000000" w:rsidDel="00000000" w:rsidP="00000000" w:rsidRDefault="00000000" w:rsidRPr="00000000" w14:paraId="00000040">
      <w:pPr>
        <w:spacing w:after="120" w:before="0" w:line="276" w:lineRule="auto"/>
        <w:ind w:left="283.4645669291339" w:right="5.669291338581388"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120" w:before="0" w:line="276" w:lineRule="auto"/>
        <w:ind w:left="283.4645669291339" w:right="5.669291338581388" w:firstLine="0"/>
        <w:jc w:val="both"/>
        <w:rPr>
          <w:b w:val="1"/>
          <w:bCs w:val="1"/>
          <w:i w:val="1"/>
          <w:iCs w:val="1"/>
          <w:color w:val="595959"/>
          <w:sz w:val="28"/>
          <w:szCs w:val="28"/>
        </w:rPr>
      </w:pPr>
      <w:r w:rsidDel="00000000" w:rsidR="00000000" w:rsidRPr="00000000">
        <w:rPr>
          <w:b w:val="1"/>
          <w:bCs w:val="1"/>
          <w:sz w:val="28"/>
          <w:szCs w:val="28"/>
          <w:rtl w:val="0"/>
        </w:rPr>
        <w:t xml:space="preserve">TABLA DE CONTENIDOS</w:t>
      </w:r>
      <w:r w:rsidDel="00000000" w:rsidR="00000000" w:rsidRPr="00000000">
        <w:rPr>
          <w:rtl w:val="0"/>
        </w:rPr>
      </w:r>
    </w:p>
    <w:sdt>
      <w:sdtPr>
        <w:id w:val="-1324868628"/>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4lh4fg3kyk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bjgzep1dck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Propósito</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w7zyxcnkmh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Alcance</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6wbs0oyygz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Personal involucrado</w:t>
              <w:tab/>
              <w:t xml:space="preserve">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rytzgy9gk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Definiciones, siglas y abreviaturas</w:t>
              <w:tab/>
              <w:t xml:space="preserve">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2szmt7c58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Referencias</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zkt120637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Visión general del documento</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nqaps781dl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jr0111vqn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qn5635sdtq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Funciones del producto</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9f53l5l8id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73x3pf3sd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7u0cxbbgw7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pgvv8y0f8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Requisitos futuros</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y50jvniztd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tj3j7ck23u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Requisitos de interfaces externas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jwvs3apm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3.1.1 Interfaces de usuario</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bmcxb9fymy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3.1.2 Interfaces de hardware</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qxgyjr3573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3.1.3 Interfaces de software</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qs2g6pnw3t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3.1.4 Interfaces de comunicaciones</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f8ft7n6q8u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Funciones</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1ey2hibbhv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 Iniciar sesión</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q64v19hug7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3.2.2 Gestionar usuarios</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z1ytsbe0or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3.2.3 Gestionar clientes y vehículos</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0gfi4rgb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3.2.4 Gestionar atención</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jyn5s7w8ov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3.2.5 Registrar diagnóstico técnico</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ohjrf28n1i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3.2.6 Gestionar presupuesto</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6uk2ay57yd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3.2.7 Gestionar comprobantes y pagos</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2bm6if0ey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3.2.8 Generar reportes</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wgo9fbb2o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3.2.9 Gestionar respaldo</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ggz9bym86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Requisitos de rendimiento</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fke091jc8h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Restricciones de diseño</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dsgqib8utz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Atributos del sistema</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zjcmml5gfp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3.5.1 Seguridad</w:t>
              <w:tab/>
              <w:t xml:space="preserve">22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o5nvkyf1tz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3.5.2 Integridad y fiabilidad</w:t>
              <w:tab/>
              <w:t xml:space="preserve">23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eiv8cdgybz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3.5.3 Recuperación</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7a7dvg41xz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3.5.4 Usabilidad</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5riwzyiwt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Requisitos de información</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6g2awi335t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Reglas de negocio</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twvrfcrz8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Trazabilidad funcional</w:t>
              <w:tab/>
              <w:t xml:space="preserve">31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kmpudsl20j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APÉNDICES</w:t>
              <w:tab/>
              <w:t xml:space="preserve">32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e11teqiq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Apéndice A — Especificación de Casos de Uso</w:t>
              <w:tab/>
              <w:t xml:space="preserve">32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yhuh5ohd6v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Apéndice B — Diagrama Entidad–Relación</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f60k3u2dxw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Apéndice C — Diccionario de Datos</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ktygzy481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Apéndice D — Diagramas complementarios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Heading1"/>
        <w:spacing w:after="120" w:before="0" w:line="276" w:lineRule="auto"/>
        <w:ind w:left="283.4645669291339" w:right="5.669291338581388" w:firstLine="0"/>
        <w:jc w:val="both"/>
        <w:rPr>
          <w:sz w:val="22"/>
          <w:szCs w:val="22"/>
        </w:rPr>
        <w:sectPr>
          <w:headerReference r:id="rId8" w:type="default"/>
          <w:headerReference r:id="rId9" w:type="first"/>
          <w:footerReference r:id="rId10" w:type="default"/>
          <w:footerReference r:id="rId11" w:type="first"/>
          <w:pgSz w:h="15840" w:w="12240" w:orient="portrait"/>
          <w:pgMar w:bottom="1440" w:top="1440" w:left="1440" w:right="1440" w:header="1417.3228346456694" w:footer="1417.3228346456694"/>
          <w:pgNumType w:start="1"/>
          <w:titlePg w:val="1"/>
        </w:sectPr>
      </w:pPr>
      <w:bookmarkStart w:colFirst="0" w:colLast="0" w:name="_rbvwri9uiqxg" w:id="0"/>
      <w:bookmarkEnd w:id="0"/>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120" w:before="0" w:line="276" w:lineRule="auto"/>
        <w:ind w:left="283.4645669291339" w:right="5.669291338581388" w:firstLine="0"/>
        <w:jc w:val="both"/>
        <w:rPr/>
      </w:pPr>
      <w:bookmarkStart w:colFirst="0" w:colLast="0" w:name="_f4lh4fg3kykh" w:id="1"/>
      <w:bookmarkEnd w:id="1"/>
      <w:r w:rsidDel="00000000" w:rsidR="00000000" w:rsidRPr="00000000">
        <w:rPr>
          <w:b w:val="1"/>
          <w:bCs w:val="1"/>
          <w:sz w:val="28"/>
          <w:szCs w:val="28"/>
          <w:rtl w:val="0"/>
        </w:rPr>
        <w:t xml:space="preserve">1. INTRODUCCIÓN</w:t>
      </w:r>
      <w:r w:rsidDel="00000000" w:rsidR="00000000" w:rsidRPr="00000000">
        <w:rPr>
          <w:rtl w:val="0"/>
        </w:rPr>
      </w:r>
    </w:p>
    <w:p w:rsidR="00000000" w:rsidDel="00000000" w:rsidP="00000000" w:rsidRDefault="00000000" w:rsidRPr="00000000" w14:paraId="00000071">
      <w:pPr>
        <w:pStyle w:val="Heading2"/>
        <w:spacing w:after="120" w:before="0" w:line="276" w:lineRule="auto"/>
        <w:ind w:left="283.4645669291339" w:right="5.669291338581388" w:firstLine="0"/>
        <w:jc w:val="both"/>
        <w:rPr>
          <w:b w:val="1"/>
          <w:bCs w:val="1"/>
          <w:sz w:val="24"/>
          <w:szCs w:val="24"/>
        </w:rPr>
      </w:pPr>
      <w:bookmarkStart w:colFirst="0" w:colLast="0" w:name="_ubjgzep1dck4" w:id="2"/>
      <w:bookmarkEnd w:id="2"/>
      <w:r w:rsidDel="00000000" w:rsidR="00000000" w:rsidRPr="00000000">
        <w:rPr>
          <w:b w:val="1"/>
          <w:bCs w:val="1"/>
          <w:sz w:val="24"/>
          <w:szCs w:val="24"/>
          <w:rtl w:val="0"/>
        </w:rPr>
        <w:t xml:space="preserve">1.1 Propósito</w:t>
      </w:r>
    </w:p>
    <w:p w:rsidR="00000000" w:rsidDel="00000000" w:rsidP="00000000" w:rsidRDefault="00000000" w:rsidRPr="00000000" w14:paraId="00000072">
      <w:pPr>
        <w:spacing w:after="120" w:before="0" w:line="276" w:lineRule="auto"/>
        <w:ind w:left="283.4645669291339" w:right="5.669291338581388" w:firstLine="0"/>
        <w:jc w:val="both"/>
        <w:rPr/>
      </w:pPr>
      <w:r w:rsidDel="00000000" w:rsidR="00000000" w:rsidRPr="00000000">
        <w:rPr>
          <w:rtl w:val="0"/>
        </w:rPr>
        <w:t xml:space="preserve">La presente Especificación de Requisitos del Software (ERS) define los requisitos funcionales y no funcionales del Sistema de Gestión de Taller Mecánico (SGTM), así como sus interfaces, restricciones, reglas de negocio y atributos de calidad.</w:t>
      </w:r>
    </w:p>
    <w:p w:rsidR="00000000" w:rsidDel="00000000" w:rsidP="00000000" w:rsidRDefault="00000000" w:rsidRPr="00000000" w14:paraId="00000073">
      <w:pPr>
        <w:spacing w:after="120" w:before="0" w:line="276" w:lineRule="auto"/>
        <w:ind w:left="283.4645669291339" w:right="5.669291338581388" w:firstLine="0"/>
        <w:jc w:val="both"/>
        <w:rPr/>
      </w:pPr>
      <w:r w:rsidDel="00000000" w:rsidR="00000000" w:rsidRPr="00000000">
        <w:rPr>
          <w:rtl w:val="0"/>
        </w:rPr>
        <w:t xml:space="preserve">El documento establece las funcionalidades que deberá proporcionar el sistema y las condiciones bajo las cuales deberá operar, constituyendo la referencia principal para su análisis, modelado, implementación, verificación y validación.</w:t>
      </w:r>
    </w:p>
    <w:p w:rsidR="00000000" w:rsidDel="00000000" w:rsidP="00000000" w:rsidRDefault="00000000" w:rsidRPr="00000000" w14:paraId="00000074">
      <w:pPr>
        <w:spacing w:after="120" w:before="0" w:line="276" w:lineRule="auto"/>
        <w:ind w:left="283.4645669291339" w:right="5.669291338581388" w:firstLine="0"/>
        <w:jc w:val="both"/>
        <w:rPr/>
      </w:pPr>
      <w:r w:rsidDel="00000000" w:rsidR="00000000" w:rsidRPr="00000000">
        <w:rPr>
          <w:rtl w:val="0"/>
        </w:rPr>
        <w:t xml:space="preserve">Asimismo, la ERS establece una base común para mantener la consistencia y trazabilidad entre los requisitos del sistema, los casos de uso, el modelo de datos, la implementación y la documentación complementaria desarrollada para el proyecto.</w:t>
      </w:r>
    </w:p>
    <w:p w:rsidR="00000000" w:rsidDel="00000000" w:rsidP="00000000" w:rsidRDefault="00000000" w:rsidRPr="00000000" w14:paraId="00000075">
      <w:pPr>
        <w:spacing w:after="120" w:before="0" w:line="276" w:lineRule="auto"/>
        <w:ind w:left="283.4645669291339" w:right="5.669291338581388" w:firstLine="0"/>
        <w:jc w:val="both"/>
        <w:rPr/>
      </w:pPr>
      <w:r w:rsidDel="00000000" w:rsidR="00000000" w:rsidRPr="00000000">
        <w:rPr>
          <w:rtl w:val="0"/>
        </w:rPr>
        <w:t xml:space="preserve">La ERS está dirigida a los integrantes del equipo de desarrollo, docentes de Taller de Programación II y demás revisores que requieran comprender el alcance y el comportamiento esperado del sistema.</w:t>
      </w:r>
    </w:p>
    <w:p w:rsidR="00000000" w:rsidDel="00000000" w:rsidP="00000000" w:rsidRDefault="00000000" w:rsidRPr="00000000" w14:paraId="00000076">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077">
      <w:pPr>
        <w:pStyle w:val="Heading2"/>
        <w:spacing w:after="120" w:before="0" w:line="276" w:lineRule="auto"/>
        <w:ind w:left="283.4645669291339" w:right="5.669291338581388" w:firstLine="0"/>
        <w:jc w:val="both"/>
        <w:rPr>
          <w:b w:val="1"/>
          <w:bCs w:val="1"/>
          <w:sz w:val="24"/>
          <w:szCs w:val="24"/>
        </w:rPr>
      </w:pPr>
      <w:bookmarkStart w:colFirst="0" w:colLast="0" w:name="_jw7zyxcnkmhx" w:id="3"/>
      <w:bookmarkEnd w:id="3"/>
      <w:r w:rsidDel="00000000" w:rsidR="00000000" w:rsidRPr="00000000">
        <w:rPr>
          <w:b w:val="1"/>
          <w:bCs w:val="1"/>
          <w:sz w:val="24"/>
          <w:szCs w:val="24"/>
          <w:rtl w:val="0"/>
        </w:rPr>
        <w:t xml:space="preserve">1.2 Alcance</w:t>
      </w:r>
    </w:p>
    <w:p w:rsidR="00000000" w:rsidDel="00000000" w:rsidP="00000000" w:rsidRDefault="00000000" w:rsidRPr="00000000" w14:paraId="00000078">
      <w:pPr>
        <w:spacing w:after="120" w:before="0" w:line="276" w:lineRule="auto"/>
        <w:ind w:left="283.4645669291339" w:right="5.669291338581388" w:firstLine="0"/>
        <w:jc w:val="both"/>
        <w:rPr/>
      </w:pPr>
      <w:r w:rsidDel="00000000" w:rsidR="00000000" w:rsidRPr="00000000">
        <w:rPr>
          <w:rtl w:val="0"/>
        </w:rPr>
        <w:t xml:space="preserve">El Sistema de Gestión de Taller Mecánico (SGTM) será una aplicación de escritorio destinada al personal de un taller mecánico, orientada a registrar y dar seguimiento al proceso de atención de los vehículos que ingresan al establecimiento.</w:t>
      </w:r>
    </w:p>
    <w:p w:rsidR="00000000" w:rsidDel="00000000" w:rsidP="00000000" w:rsidRDefault="00000000" w:rsidRPr="00000000" w14:paraId="00000079">
      <w:pPr>
        <w:spacing w:after="120" w:before="0" w:line="276" w:lineRule="auto"/>
        <w:ind w:left="283.4645669291339" w:right="5.669291338581388" w:firstLine="0"/>
        <w:jc w:val="both"/>
        <w:rPr/>
      </w:pPr>
      <w:r w:rsidDel="00000000" w:rsidR="00000000" w:rsidRPr="00000000">
        <w:rPr>
          <w:rtl w:val="0"/>
        </w:rPr>
        <w:t xml:space="preserve">El alcance del sistema comprende la identificación o registro del cliente y del vehículo, la apertura de una atención, el registro del motivo de consulta, la evaluación y diagnóstico técnico, la elaboración de uno o más presupuestos asociados al diagnóstico y el registro de la decisión comunicada por el cliente respecto de los mismos.</w:t>
      </w:r>
    </w:p>
    <w:p w:rsidR="00000000" w:rsidDel="00000000" w:rsidP="00000000" w:rsidRDefault="00000000" w:rsidRPr="00000000" w14:paraId="0000007A">
      <w:pPr>
        <w:spacing w:after="120" w:before="0" w:line="276" w:lineRule="auto"/>
        <w:ind w:left="283.4645669291339" w:right="5.669291338581388" w:firstLine="0"/>
        <w:jc w:val="both"/>
        <w:rPr/>
      </w:pPr>
      <w:r w:rsidDel="00000000" w:rsidR="00000000" w:rsidRPr="00000000">
        <w:rPr>
          <w:rtl w:val="0"/>
        </w:rPr>
        <w:t xml:space="preserve">Cuando un presupuesto sea aceptado, el sistema permitirá continuar el seguimiento de la atención considerando los trabajos y conceptos autorizados por el cliente. Una vez realizada la intervención correspondiente, podrá registrarse el comprobante asociado a la atención y los pagos efectuados, admitiendo uno o más pagos hasta completar el importe correspondiente. Finalmente, cuando se cumplan las condiciones establecidas por las reglas de negocio, podrá registrarse la entrega del vehículo y el cierre de la atención.</w:t>
      </w:r>
    </w:p>
    <w:p w:rsidR="00000000" w:rsidDel="00000000" w:rsidP="00000000" w:rsidRDefault="00000000" w:rsidRPr="00000000" w14:paraId="0000007B">
      <w:pPr>
        <w:spacing w:after="120" w:before="0" w:line="276" w:lineRule="auto"/>
        <w:ind w:left="283.4645669291339" w:right="5.669291338581388" w:firstLine="0"/>
        <w:jc w:val="both"/>
        <w:rPr/>
      </w:pPr>
      <w:r w:rsidDel="00000000" w:rsidR="00000000" w:rsidRPr="00000000">
        <w:rPr>
          <w:rtl w:val="0"/>
        </w:rPr>
        <w:t xml:space="preserve">El sistema incluirá además autenticación de usuarios y control de acceso según roles, administración de cuentas de usuario, gestión de clientes y vehículos, utilización de catálogos auxiliares necesarios para las operaciones, generación de reportes de acuerdo con las funciones y responsabilidades de los usuarios autorizados y generación de copias de seguridad de la base de datos.</w:t>
      </w:r>
    </w:p>
    <w:p w:rsidR="00000000" w:rsidDel="00000000" w:rsidP="00000000" w:rsidRDefault="00000000" w:rsidRPr="00000000" w14:paraId="0000007C">
      <w:pPr>
        <w:spacing w:after="120" w:before="0" w:line="276" w:lineRule="auto"/>
        <w:ind w:left="283.4645669291339" w:right="5.669291338581388" w:firstLine="0"/>
        <w:jc w:val="both"/>
        <w:rPr/>
      </w:pPr>
      <w:r w:rsidDel="00000000" w:rsidR="00000000" w:rsidRPr="00000000">
        <w:rPr>
          <w:rtl w:val="0"/>
        </w:rPr>
        <w:t xml:space="preserve">Los clientes del taller no serán usuarios directos del sistema. Las solicitudes, decisiones y pagos realizados por ellos serán registrados por el personal autorizado del taller mediante las funcionalidades correspondientes.</w:t>
      </w:r>
    </w:p>
    <w:p w:rsidR="00000000" w:rsidDel="00000000" w:rsidP="00000000" w:rsidRDefault="00000000" w:rsidRPr="00000000" w14:paraId="0000007D">
      <w:pPr>
        <w:spacing w:after="120" w:before="0" w:line="276" w:lineRule="auto"/>
        <w:ind w:left="283.4645669291339" w:right="5.669291338581388" w:firstLine="0"/>
        <w:jc w:val="both"/>
        <w:rPr/>
      </w:pPr>
      <w:r w:rsidDel="00000000" w:rsidR="00000000" w:rsidRPr="00000000">
        <w:rPr>
          <w:rtl w:val="0"/>
        </w:rPr>
        <w:t xml:space="preserve">Quedan fuera del alcance de esta versión la gestión de órdenes de trabajo como registros independientes, la gestión de stock e inventario, compras y proveedores, cuentas corrientes independientes del proceso de atención, facturación fiscal real e integración con organismos tributarios, agenda de turnos, gestión de múltiples sucursales, portales o aplicaciones para clientes, auditoría avanzada y cualquier otro subsistema que no resulte necesario para completar el proceso principal definido.</w:t>
      </w:r>
    </w:p>
    <w:p w:rsidR="00000000" w:rsidDel="00000000" w:rsidP="00000000" w:rsidRDefault="00000000" w:rsidRPr="00000000" w14:paraId="0000007E">
      <w:pPr>
        <w:spacing w:after="120" w:before="0" w:line="276" w:lineRule="auto"/>
        <w:ind w:left="283.4645669291339" w:right="5.669291338581388" w:firstLine="0"/>
        <w:jc w:val="both"/>
        <w:rPr/>
      </w:pPr>
      <w:r w:rsidDel="00000000" w:rsidR="00000000" w:rsidRPr="00000000">
        <w:rPr>
          <w:rtl w:val="0"/>
        </w:rPr>
        <w:t xml:space="preserve">El sistema podrá registrar uno o más pagos asociados a un comprobante y determinar el saldo pendiente de la operación, sin constituir por ello un módulo de cuenta corriente comercial.</w:t>
      </w:r>
    </w:p>
    <w:p w:rsidR="00000000" w:rsidDel="00000000" w:rsidP="00000000" w:rsidRDefault="00000000" w:rsidRPr="00000000" w14:paraId="0000007F">
      <w:pPr>
        <w:spacing w:after="120" w:before="0" w:line="276" w:lineRule="auto"/>
        <w:ind w:left="283.4645669291339" w:right="5.669291338581388" w:firstLine="0"/>
        <w:jc w:val="both"/>
        <w:rPr/>
      </w:pPr>
      <w:r w:rsidDel="00000000" w:rsidR="00000000" w:rsidRPr="00000000">
        <w:rPr>
          <w:rtl w:val="0"/>
        </w:rPr>
        <w:t xml:space="preserve">Los servicios, repuestos, materiales y demás elementos presupuestables serán representados mediante conceptos clasificables dentro del sistema. Los presupuestos conservarán los datos e importes correspondientes al momento de su elaboración, de manera que los antecedentes de una atención puedan mantenerse aun cuando posteriormente se modifiquen los valores de referencia de dichos conceptos.</w:t>
      </w:r>
    </w:p>
    <w:p w:rsidR="00000000" w:rsidDel="00000000" w:rsidP="00000000" w:rsidRDefault="00000000" w:rsidRPr="00000000" w14:paraId="00000080">
      <w:pPr>
        <w:spacing w:after="120" w:before="0" w:line="276" w:lineRule="auto"/>
        <w:ind w:left="283.4645669291339" w:right="5.669291338581388" w:firstLine="0"/>
        <w:jc w:val="both"/>
        <w:rPr/>
      </w:pPr>
      <w:r w:rsidDel="00000000" w:rsidR="00000000" w:rsidRPr="00000000">
        <w:rPr>
          <w:rtl w:val="0"/>
        </w:rPr>
        <w:t xml:space="preserve">La versión actual no incluirá gestión de existencias ni movimientos de inventario asociados a los conceptos registrados.</w:t>
      </w:r>
    </w:p>
    <w:p w:rsidR="00000000" w:rsidDel="00000000" w:rsidP="00000000" w:rsidRDefault="00000000" w:rsidRPr="00000000" w14:paraId="00000081">
      <w:pPr>
        <w:spacing w:after="120" w:before="0" w:line="276" w:lineRule="auto"/>
        <w:ind w:left="283.4645669291339" w:right="5.669291338581388" w:firstLine="0"/>
        <w:jc w:val="both"/>
        <w:rPr>
          <w:b w:val="1"/>
          <w:bCs w:val="1"/>
          <w:sz w:val="24"/>
          <w:szCs w:val="24"/>
        </w:rPr>
      </w:pPr>
      <w:r w:rsidDel="00000000" w:rsidR="00000000" w:rsidRPr="00000000">
        <w:rPr>
          <w:rtl w:val="0"/>
        </w:rPr>
      </w:r>
    </w:p>
    <w:p w:rsidR="00000000" w:rsidDel="00000000" w:rsidP="00000000" w:rsidRDefault="00000000" w:rsidRPr="00000000" w14:paraId="00000082">
      <w:pPr>
        <w:pStyle w:val="Heading2"/>
        <w:spacing w:after="120" w:before="0" w:line="276" w:lineRule="auto"/>
        <w:ind w:left="283.4645669291339" w:right="5.669291338581388" w:firstLine="0"/>
        <w:jc w:val="both"/>
        <w:rPr/>
      </w:pPr>
      <w:bookmarkStart w:colFirst="0" w:colLast="0" w:name="_d6wbs0oyygzr" w:id="4"/>
      <w:bookmarkEnd w:id="4"/>
      <w:r w:rsidDel="00000000" w:rsidR="00000000" w:rsidRPr="00000000">
        <w:rPr>
          <w:b w:val="1"/>
          <w:bCs w:val="1"/>
          <w:sz w:val="24"/>
          <w:szCs w:val="24"/>
          <w:rtl w:val="0"/>
        </w:rPr>
        <w:t xml:space="preserve">1.3 Personal involucrado</w:t>
      </w:r>
      <w:r w:rsidDel="00000000" w:rsidR="00000000" w:rsidRPr="00000000">
        <w:rPr>
          <w:rtl w:val="0"/>
        </w:rPr>
      </w:r>
    </w:p>
    <w:tbl>
      <w:tblPr>
        <w:tblStyle w:val="Table3"/>
        <w:tblpPr w:leftFromText="180" w:rightFromText="180" w:topFromText="180" w:bottomFromText="180" w:vertAnchor="text" w:horzAnchor="text" w:tblpX="289.99999999999994" w:tblpY="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0000000000005"/>
        <w:gridCol w:w="6650"/>
        <w:tblGridChange w:id="0">
          <w:tblGrid>
            <w:gridCol w:w="2395.0000000000005"/>
            <w:gridCol w:w="6650"/>
          </w:tblGrid>
        </w:tblGridChange>
      </w:tblGrid>
      <w:tr>
        <w:trPr>
          <w:cantSplit w:val="0"/>
          <w:tblHeader w:val="0"/>
        </w:trPr>
        <w:tc>
          <w:tcPr>
            <w:shd w:fill="9fc5e8" w:val="clear"/>
          </w:tcPr>
          <w:p w:rsidR="00000000" w:rsidDel="00000000" w:rsidP="00000000" w:rsidRDefault="00000000" w:rsidRPr="00000000" w14:paraId="00000083">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Nombre</w:t>
            </w:r>
          </w:p>
        </w:tc>
        <w:tc>
          <w:tcPr/>
          <w:p w:rsidR="00000000" w:rsidDel="00000000" w:rsidP="00000000" w:rsidRDefault="00000000" w:rsidRPr="00000000" w14:paraId="00000084">
            <w:pPr>
              <w:spacing w:after="120" w:lineRule="auto"/>
              <w:ind w:left="0" w:right="5.669291338581388" w:firstLine="0"/>
              <w:jc w:val="both"/>
              <w:rPr>
                <w:sz w:val="18"/>
                <w:szCs w:val="18"/>
              </w:rPr>
            </w:pPr>
            <w:r w:rsidDel="00000000" w:rsidR="00000000" w:rsidRPr="00000000">
              <w:rPr>
                <w:sz w:val="18"/>
                <w:szCs w:val="18"/>
                <w:rtl w:val="0"/>
              </w:rPr>
              <w:t xml:space="preserve">Mordacini Gianella</w:t>
            </w:r>
          </w:p>
        </w:tc>
      </w:tr>
      <w:tr>
        <w:trPr>
          <w:cantSplit w:val="0"/>
          <w:tblHeader w:val="0"/>
        </w:trPr>
        <w:tc>
          <w:tcPr>
            <w:shd w:fill="9fc5e8" w:val="clear"/>
          </w:tcPr>
          <w:p w:rsidR="00000000" w:rsidDel="00000000" w:rsidP="00000000" w:rsidRDefault="00000000" w:rsidRPr="00000000" w14:paraId="00000085">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Rol</w:t>
            </w:r>
          </w:p>
        </w:tc>
        <w:tc>
          <w:tcPr/>
          <w:p w:rsidR="00000000" w:rsidDel="00000000" w:rsidP="00000000" w:rsidRDefault="00000000" w:rsidRPr="00000000" w14:paraId="00000086">
            <w:pPr>
              <w:widowControl w:val="0"/>
              <w:spacing w:after="120" w:lineRule="auto"/>
              <w:ind w:right="5.669291338581388"/>
              <w:jc w:val="both"/>
              <w:rPr>
                <w:sz w:val="18"/>
                <w:szCs w:val="18"/>
              </w:rPr>
            </w:pPr>
            <w:r w:rsidDel="00000000" w:rsidR="00000000" w:rsidRPr="00000000">
              <w:rPr>
                <w:sz w:val="18"/>
                <w:szCs w:val="18"/>
                <w:rtl w:val="0"/>
              </w:rPr>
              <w:t xml:space="preserve">Analista y desarrollador </w:t>
            </w:r>
          </w:p>
        </w:tc>
      </w:tr>
      <w:tr>
        <w:trPr>
          <w:cantSplit w:val="0"/>
          <w:tblHeader w:val="0"/>
        </w:trPr>
        <w:tc>
          <w:tcPr>
            <w:shd w:fill="9fc5e8" w:val="clear"/>
          </w:tcPr>
          <w:p w:rsidR="00000000" w:rsidDel="00000000" w:rsidP="00000000" w:rsidRDefault="00000000" w:rsidRPr="00000000" w14:paraId="00000087">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Categoria Profesional</w:t>
            </w:r>
          </w:p>
        </w:tc>
        <w:tc>
          <w:tcPr/>
          <w:p w:rsidR="00000000" w:rsidDel="00000000" w:rsidP="00000000" w:rsidRDefault="00000000" w:rsidRPr="00000000" w14:paraId="00000088">
            <w:pPr>
              <w:widowControl w:val="0"/>
              <w:spacing w:after="120" w:lineRule="auto"/>
              <w:ind w:right="5.669291338581388"/>
              <w:jc w:val="both"/>
              <w:rPr>
                <w:sz w:val="18"/>
                <w:szCs w:val="18"/>
              </w:rPr>
            </w:pPr>
            <w:r w:rsidDel="00000000" w:rsidR="00000000" w:rsidRPr="00000000">
              <w:rPr>
                <w:sz w:val="18"/>
                <w:szCs w:val="18"/>
                <w:rtl w:val="0"/>
              </w:rPr>
              <w:t xml:space="preserve">Estudiante </w:t>
            </w:r>
          </w:p>
        </w:tc>
      </w:tr>
      <w:tr>
        <w:trPr>
          <w:cantSplit w:val="0"/>
          <w:tblHeader w:val="0"/>
        </w:trPr>
        <w:tc>
          <w:tcPr>
            <w:shd w:fill="9fc5e8" w:val="clear"/>
          </w:tcPr>
          <w:p w:rsidR="00000000" w:rsidDel="00000000" w:rsidP="00000000" w:rsidRDefault="00000000" w:rsidRPr="00000000" w14:paraId="00000089">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Responsabilidad</w:t>
            </w:r>
          </w:p>
        </w:tc>
        <w:tc>
          <w:tcPr/>
          <w:p w:rsidR="00000000" w:rsidDel="00000000" w:rsidP="00000000" w:rsidRDefault="00000000" w:rsidRPr="00000000" w14:paraId="0000008A">
            <w:pPr>
              <w:widowControl w:val="0"/>
              <w:spacing w:after="120" w:lineRule="auto"/>
              <w:ind w:left="0" w:right="5.669291338581388" w:firstLine="0"/>
              <w:jc w:val="both"/>
              <w:rPr>
                <w:sz w:val="18"/>
                <w:szCs w:val="18"/>
              </w:rPr>
            </w:pPr>
            <w:r w:rsidDel="00000000" w:rsidR="00000000" w:rsidRPr="00000000">
              <w:rPr>
                <w:sz w:val="18"/>
                <w:szCs w:val="18"/>
                <w:rtl w:val="0"/>
              </w:rPr>
              <w:t xml:space="preserve">Análisis de requisitos, modelado, diseño, implementación, pruebas y documentación del sistema. </w:t>
            </w:r>
          </w:p>
        </w:tc>
      </w:tr>
      <w:tr>
        <w:trPr>
          <w:cantSplit w:val="0"/>
          <w:tblHeader w:val="0"/>
        </w:trPr>
        <w:tc>
          <w:tcPr>
            <w:shd w:fill="9fc5e8" w:val="clear"/>
          </w:tcPr>
          <w:p w:rsidR="00000000" w:rsidDel="00000000" w:rsidP="00000000" w:rsidRDefault="00000000" w:rsidRPr="00000000" w14:paraId="0000008B">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Información de Contacto</w:t>
            </w:r>
          </w:p>
        </w:tc>
        <w:tc>
          <w:tcPr/>
          <w:p w:rsidR="00000000" w:rsidDel="00000000" w:rsidP="00000000" w:rsidRDefault="00000000" w:rsidRPr="00000000" w14:paraId="0000008C">
            <w:pPr>
              <w:widowControl w:val="0"/>
              <w:spacing w:after="120" w:lineRule="auto"/>
              <w:ind w:left="0" w:right="5.669291338581388" w:firstLine="0"/>
              <w:jc w:val="both"/>
              <w:rPr>
                <w:sz w:val="18"/>
                <w:szCs w:val="18"/>
              </w:rPr>
            </w:pPr>
            <w:r w:rsidDel="00000000" w:rsidR="00000000" w:rsidRPr="00000000">
              <w:rPr>
                <w:sz w:val="18"/>
                <w:szCs w:val="18"/>
                <w:rtl w:val="0"/>
              </w:rPr>
              <w:t xml:space="preserve">gianemordacini@gmail.com</w:t>
            </w:r>
          </w:p>
        </w:tc>
      </w:tr>
    </w:tbl>
    <w:p w:rsidR="00000000" w:rsidDel="00000000" w:rsidP="00000000" w:rsidRDefault="00000000" w:rsidRPr="00000000" w14:paraId="0000008D">
      <w:pPr>
        <w:spacing w:after="120"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08E">
      <w:pPr>
        <w:spacing w:after="120"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08F">
      <w:pPr>
        <w:spacing w:after="120" w:lineRule="auto"/>
        <w:ind w:left="283.4645669291339" w:right="5.669291338581388" w:firstLine="0"/>
        <w:jc w:val="both"/>
        <w:rPr/>
      </w:pPr>
      <w:r w:rsidDel="00000000" w:rsidR="00000000" w:rsidRPr="00000000">
        <w:rPr>
          <w:rtl w:val="0"/>
        </w:rPr>
      </w:r>
    </w:p>
    <w:tbl>
      <w:tblPr>
        <w:tblStyle w:val="Table4"/>
        <w:tblpPr w:leftFromText="180" w:rightFromText="180" w:topFromText="180" w:bottomFromText="180" w:vertAnchor="text" w:horzAnchor="text" w:tblpX="285" w:tblpY="0"/>
        <w:tblW w:w="90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4.9999999999995"/>
        <w:gridCol w:w="6655.000000000001"/>
        <w:tblGridChange w:id="0">
          <w:tblGrid>
            <w:gridCol w:w="2404.9999999999995"/>
            <w:gridCol w:w="6655.000000000001"/>
          </w:tblGrid>
        </w:tblGridChange>
      </w:tblGrid>
      <w:tr>
        <w:trPr>
          <w:cantSplit w:val="0"/>
          <w:tblHeader w:val="0"/>
        </w:trPr>
        <w:tc>
          <w:tcPr>
            <w:shd w:fill="9fc5e8" w:val="clear"/>
          </w:tcPr>
          <w:p w:rsidR="00000000" w:rsidDel="00000000" w:rsidP="00000000" w:rsidRDefault="00000000" w:rsidRPr="00000000" w14:paraId="00000090">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Nombre</w:t>
            </w:r>
          </w:p>
        </w:tc>
        <w:tc>
          <w:tcPr/>
          <w:p w:rsidR="00000000" w:rsidDel="00000000" w:rsidP="00000000" w:rsidRDefault="00000000" w:rsidRPr="00000000" w14:paraId="00000091">
            <w:pPr>
              <w:widowControl w:val="0"/>
              <w:spacing w:after="120" w:lineRule="auto"/>
              <w:ind w:left="0" w:right="5.669291338581388" w:firstLine="0"/>
              <w:jc w:val="both"/>
              <w:rPr>
                <w:sz w:val="18"/>
                <w:szCs w:val="18"/>
              </w:rPr>
            </w:pPr>
            <w:r w:rsidDel="00000000" w:rsidR="00000000" w:rsidRPr="00000000">
              <w:rPr>
                <w:sz w:val="18"/>
                <w:szCs w:val="18"/>
                <w:rtl w:val="0"/>
              </w:rPr>
              <w:t xml:space="preserve">Enrique Ramón Torres Gamarra</w:t>
            </w:r>
          </w:p>
        </w:tc>
      </w:tr>
      <w:tr>
        <w:trPr>
          <w:cantSplit w:val="0"/>
          <w:tblHeader w:val="0"/>
        </w:trPr>
        <w:tc>
          <w:tcPr>
            <w:shd w:fill="9fc5e8" w:val="clear"/>
          </w:tcPr>
          <w:p w:rsidR="00000000" w:rsidDel="00000000" w:rsidP="00000000" w:rsidRDefault="00000000" w:rsidRPr="00000000" w14:paraId="00000092">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Rol</w:t>
            </w:r>
          </w:p>
        </w:tc>
        <w:tc>
          <w:tcPr/>
          <w:p w:rsidR="00000000" w:rsidDel="00000000" w:rsidP="00000000" w:rsidRDefault="00000000" w:rsidRPr="00000000" w14:paraId="00000093">
            <w:pPr>
              <w:widowControl w:val="0"/>
              <w:spacing w:after="120" w:lineRule="auto"/>
              <w:ind w:left="0" w:right="5.669291338581388" w:firstLine="0"/>
              <w:jc w:val="both"/>
              <w:rPr>
                <w:sz w:val="18"/>
                <w:szCs w:val="18"/>
              </w:rPr>
            </w:pPr>
            <w:r w:rsidDel="00000000" w:rsidR="00000000" w:rsidRPr="00000000">
              <w:rPr>
                <w:sz w:val="18"/>
                <w:szCs w:val="18"/>
                <w:rtl w:val="0"/>
              </w:rPr>
              <w:t xml:space="preserve">Analista y desarrollador </w:t>
            </w:r>
          </w:p>
        </w:tc>
      </w:tr>
      <w:tr>
        <w:trPr>
          <w:cantSplit w:val="0"/>
          <w:tblHeader w:val="0"/>
        </w:trPr>
        <w:tc>
          <w:tcPr>
            <w:shd w:fill="9fc5e8" w:val="clear"/>
          </w:tcPr>
          <w:p w:rsidR="00000000" w:rsidDel="00000000" w:rsidP="00000000" w:rsidRDefault="00000000" w:rsidRPr="00000000" w14:paraId="00000094">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Categoria Profesional</w:t>
            </w:r>
          </w:p>
        </w:tc>
        <w:tc>
          <w:tcPr/>
          <w:p w:rsidR="00000000" w:rsidDel="00000000" w:rsidP="00000000" w:rsidRDefault="00000000" w:rsidRPr="00000000" w14:paraId="00000095">
            <w:pPr>
              <w:widowControl w:val="0"/>
              <w:spacing w:after="120" w:lineRule="auto"/>
              <w:ind w:left="0" w:right="5.669291338581388" w:firstLine="0"/>
              <w:jc w:val="both"/>
              <w:rPr>
                <w:sz w:val="18"/>
                <w:szCs w:val="18"/>
              </w:rPr>
            </w:pPr>
            <w:r w:rsidDel="00000000" w:rsidR="00000000" w:rsidRPr="00000000">
              <w:rPr>
                <w:sz w:val="18"/>
                <w:szCs w:val="18"/>
                <w:rtl w:val="0"/>
              </w:rPr>
              <w:t xml:space="preserve">Estudiante </w:t>
            </w:r>
          </w:p>
        </w:tc>
      </w:tr>
      <w:tr>
        <w:trPr>
          <w:cantSplit w:val="0"/>
          <w:tblHeader w:val="0"/>
        </w:trPr>
        <w:tc>
          <w:tcPr>
            <w:shd w:fill="9fc5e8" w:val="clear"/>
          </w:tcPr>
          <w:p w:rsidR="00000000" w:rsidDel="00000000" w:rsidP="00000000" w:rsidRDefault="00000000" w:rsidRPr="00000000" w14:paraId="00000096">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Responsabilidad</w:t>
            </w:r>
          </w:p>
        </w:tc>
        <w:tc>
          <w:tcPr/>
          <w:p w:rsidR="00000000" w:rsidDel="00000000" w:rsidP="00000000" w:rsidRDefault="00000000" w:rsidRPr="00000000" w14:paraId="00000097">
            <w:pPr>
              <w:widowControl w:val="0"/>
              <w:spacing w:after="120" w:lineRule="auto"/>
              <w:ind w:left="0" w:right="5.669291338581388" w:firstLine="0"/>
              <w:jc w:val="both"/>
              <w:rPr>
                <w:sz w:val="18"/>
                <w:szCs w:val="18"/>
              </w:rPr>
            </w:pPr>
            <w:r w:rsidDel="00000000" w:rsidR="00000000" w:rsidRPr="00000000">
              <w:rPr>
                <w:sz w:val="18"/>
                <w:szCs w:val="18"/>
                <w:rtl w:val="0"/>
              </w:rPr>
              <w:t xml:space="preserve">Análisis de requisitos, modelado, diseño, implementación, pruebas y documentación del sistema. </w:t>
            </w:r>
          </w:p>
        </w:tc>
      </w:tr>
      <w:tr>
        <w:trPr>
          <w:cantSplit w:val="0"/>
          <w:tblHeader w:val="0"/>
        </w:trPr>
        <w:tc>
          <w:tcPr>
            <w:shd w:fill="9fc5e8" w:val="clear"/>
          </w:tcPr>
          <w:p w:rsidR="00000000" w:rsidDel="00000000" w:rsidP="00000000" w:rsidRDefault="00000000" w:rsidRPr="00000000" w14:paraId="00000098">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Información de Contacto</w:t>
            </w:r>
          </w:p>
        </w:tc>
        <w:tc>
          <w:tcPr/>
          <w:p w:rsidR="00000000" w:rsidDel="00000000" w:rsidP="00000000" w:rsidRDefault="00000000" w:rsidRPr="00000000" w14:paraId="00000099">
            <w:pPr>
              <w:widowControl w:val="0"/>
              <w:spacing w:after="120" w:lineRule="auto"/>
              <w:ind w:left="0" w:right="5.669291338581388" w:firstLine="0"/>
              <w:jc w:val="both"/>
              <w:rPr>
                <w:sz w:val="18"/>
                <w:szCs w:val="18"/>
              </w:rPr>
            </w:pPr>
            <w:r w:rsidDel="00000000" w:rsidR="00000000" w:rsidRPr="00000000">
              <w:rPr>
                <w:sz w:val="18"/>
                <w:szCs w:val="18"/>
                <w:rtl w:val="0"/>
              </w:rPr>
              <w:t xml:space="preserve">enriqueramontg@gmail.com</w:t>
            </w:r>
          </w:p>
        </w:tc>
      </w:tr>
    </w:tbl>
    <w:p w:rsidR="00000000" w:rsidDel="00000000" w:rsidP="00000000" w:rsidRDefault="00000000" w:rsidRPr="00000000" w14:paraId="0000009A">
      <w:pPr>
        <w:spacing w:after="120" w:lineRule="auto"/>
        <w:ind w:left="0" w:right="5.669291338581388" w:firstLine="0"/>
        <w:jc w:val="both"/>
        <w:rPr/>
      </w:pPr>
      <w:r w:rsidDel="00000000" w:rsidR="00000000" w:rsidRPr="00000000">
        <w:rPr>
          <w:rtl w:val="0"/>
        </w:rPr>
      </w:r>
    </w:p>
    <w:p w:rsidR="00000000" w:rsidDel="00000000" w:rsidP="00000000" w:rsidRDefault="00000000" w:rsidRPr="00000000" w14:paraId="0000009B">
      <w:pPr>
        <w:pStyle w:val="Heading2"/>
        <w:spacing w:after="120" w:before="0" w:line="276" w:lineRule="auto"/>
        <w:ind w:left="283.4645669291339" w:right="5.669291338581388" w:firstLine="0"/>
        <w:jc w:val="both"/>
        <w:rPr>
          <w:b w:val="1"/>
          <w:bCs w:val="1"/>
          <w:sz w:val="24"/>
          <w:szCs w:val="24"/>
        </w:rPr>
      </w:pPr>
      <w:bookmarkStart w:colFirst="0" w:colLast="0" w:name="_jy4mcs9vbjak" w:id="5"/>
      <w:bookmarkEnd w:id="5"/>
      <w:r w:rsidDel="00000000" w:rsidR="00000000" w:rsidRPr="00000000">
        <w:rPr>
          <w:rtl w:val="0"/>
        </w:rPr>
      </w:r>
    </w:p>
    <w:p w:rsidR="00000000" w:rsidDel="00000000" w:rsidP="00000000" w:rsidRDefault="00000000" w:rsidRPr="00000000" w14:paraId="0000009C">
      <w:pPr>
        <w:pStyle w:val="Heading2"/>
        <w:spacing w:after="120" w:before="0" w:line="276" w:lineRule="auto"/>
        <w:ind w:left="283.4645669291339" w:right="5.669291338581388" w:firstLine="0"/>
        <w:jc w:val="both"/>
        <w:rPr/>
      </w:pPr>
      <w:bookmarkStart w:colFirst="0" w:colLast="0" w:name="_5rytzgy9gkv" w:id="6"/>
      <w:bookmarkEnd w:id="6"/>
      <w:r w:rsidDel="00000000" w:rsidR="00000000" w:rsidRPr="00000000">
        <w:rPr>
          <w:b w:val="1"/>
          <w:bCs w:val="1"/>
          <w:sz w:val="24"/>
          <w:szCs w:val="24"/>
          <w:rtl w:val="0"/>
        </w:rPr>
        <w:t xml:space="preserve">1.4 Definiciones, siglas y abreviaturas</w:t>
      </w:r>
      <w:r w:rsidDel="00000000" w:rsidR="00000000" w:rsidRPr="00000000">
        <w:rPr>
          <w:rtl w:val="0"/>
        </w:rPr>
      </w:r>
    </w:p>
    <w:tbl>
      <w:tblPr>
        <w:tblStyle w:val="Table5"/>
        <w:tblpPr w:leftFromText="180" w:rightFromText="180" w:topFromText="180" w:bottomFromText="180" w:vertAnchor="text" w:horzAnchor="text" w:tblpX="280.00000000000006" w:tblpY="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515"/>
        <w:tblGridChange w:id="0">
          <w:tblGrid>
            <w:gridCol w:w="1545"/>
            <w:gridCol w:w="7515"/>
          </w:tblGrid>
        </w:tblGridChange>
      </w:tblGrid>
      <w:tr>
        <w:trPr>
          <w:cantSplit w:val="1"/>
          <w:tblHeader w:val="0"/>
        </w:trPr>
        <w:tc>
          <w:tcPr>
            <w:shd w:fill="9fc5e8" w:val="clear"/>
            <w:vAlign w:val="center"/>
          </w:tcPr>
          <w:p w:rsidR="00000000" w:rsidDel="00000000" w:rsidP="00000000" w:rsidRDefault="00000000" w:rsidRPr="00000000" w14:paraId="0000009D">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Término</w:t>
            </w:r>
          </w:p>
        </w:tc>
        <w:tc>
          <w:tcPr>
            <w:shd w:fill="9fc5e8" w:val="clear"/>
            <w:vAlign w:val="center"/>
          </w:tcPr>
          <w:p w:rsidR="00000000" w:rsidDel="00000000" w:rsidP="00000000" w:rsidRDefault="00000000" w:rsidRPr="00000000" w14:paraId="0000009E">
            <w:pPr>
              <w:widowControl w:val="0"/>
              <w:spacing w:after="120" w:lineRule="auto"/>
              <w:ind w:left="283.4645669291339" w:right="5.669291338581388" w:firstLine="0"/>
              <w:jc w:val="both"/>
              <w:rPr>
                <w:b w:val="1"/>
                <w:bCs w:val="1"/>
                <w:sz w:val="18"/>
                <w:szCs w:val="18"/>
              </w:rPr>
            </w:pPr>
            <w:r w:rsidDel="00000000" w:rsidR="00000000" w:rsidRPr="00000000">
              <w:rPr>
                <w:b w:val="1"/>
                <w:bCs w:val="1"/>
                <w:sz w:val="18"/>
                <w:szCs w:val="18"/>
                <w:rtl w:val="0"/>
              </w:rPr>
              <w:t xml:space="preserve">Definición</w:t>
            </w:r>
          </w:p>
        </w:tc>
      </w:tr>
      <w:tr>
        <w:trPr>
          <w:cantSplit w:val="0"/>
          <w:tblHeader w:val="0"/>
        </w:trPr>
        <w:tc>
          <w:tcPr/>
          <w:p w:rsidR="00000000" w:rsidDel="00000000" w:rsidP="00000000" w:rsidRDefault="00000000" w:rsidRPr="00000000" w14:paraId="0000009F">
            <w:pPr>
              <w:widowControl w:val="0"/>
              <w:spacing w:after="120" w:lineRule="auto"/>
              <w:ind w:right="5.669291338581388"/>
              <w:jc w:val="both"/>
              <w:rPr>
                <w:sz w:val="18"/>
                <w:szCs w:val="18"/>
              </w:rPr>
            </w:pPr>
            <w:r w:rsidDel="00000000" w:rsidR="00000000" w:rsidRPr="00000000">
              <w:rPr>
                <w:sz w:val="18"/>
                <w:szCs w:val="18"/>
                <w:rtl w:val="0"/>
              </w:rPr>
              <w:t xml:space="preserve">ERS</w:t>
            </w:r>
          </w:p>
        </w:tc>
        <w:tc>
          <w:tcPr/>
          <w:p w:rsidR="00000000" w:rsidDel="00000000" w:rsidP="00000000" w:rsidRDefault="00000000" w:rsidRPr="00000000" w14:paraId="000000A0">
            <w:pPr>
              <w:widowControl w:val="0"/>
              <w:spacing w:after="120" w:lineRule="auto"/>
              <w:ind w:left="0" w:right="5.669291338581388" w:firstLine="0"/>
              <w:jc w:val="both"/>
              <w:rPr>
                <w:sz w:val="18"/>
                <w:szCs w:val="18"/>
              </w:rPr>
            </w:pPr>
            <w:r w:rsidDel="00000000" w:rsidR="00000000" w:rsidRPr="00000000">
              <w:rPr>
                <w:sz w:val="18"/>
                <w:szCs w:val="18"/>
                <w:rtl w:val="0"/>
              </w:rPr>
              <w:t xml:space="preserve">Especificación de Requisitos del Software.</w:t>
            </w:r>
          </w:p>
        </w:tc>
      </w:tr>
      <w:tr>
        <w:trPr>
          <w:cantSplit w:val="0"/>
          <w:tblHeader w:val="0"/>
        </w:trPr>
        <w:tc>
          <w:tcPr/>
          <w:p w:rsidR="00000000" w:rsidDel="00000000" w:rsidP="00000000" w:rsidRDefault="00000000" w:rsidRPr="00000000" w14:paraId="000000A1">
            <w:pPr>
              <w:widowControl w:val="0"/>
              <w:spacing w:after="120" w:lineRule="auto"/>
              <w:ind w:right="5.669291338581388"/>
              <w:jc w:val="both"/>
              <w:rPr>
                <w:sz w:val="18"/>
                <w:szCs w:val="18"/>
              </w:rPr>
            </w:pPr>
            <w:r w:rsidDel="00000000" w:rsidR="00000000" w:rsidRPr="00000000">
              <w:rPr>
                <w:sz w:val="18"/>
                <w:szCs w:val="18"/>
                <w:rtl w:val="0"/>
              </w:rPr>
              <w:t xml:space="preserve">SGTM</w:t>
            </w:r>
          </w:p>
        </w:tc>
        <w:tc>
          <w:tcPr/>
          <w:p w:rsidR="00000000" w:rsidDel="00000000" w:rsidP="00000000" w:rsidRDefault="00000000" w:rsidRPr="00000000" w14:paraId="000000A2">
            <w:pPr>
              <w:widowControl w:val="0"/>
              <w:spacing w:after="120" w:lineRule="auto"/>
              <w:ind w:left="0" w:right="5.669291338581388" w:firstLine="0"/>
              <w:jc w:val="both"/>
              <w:rPr>
                <w:sz w:val="18"/>
                <w:szCs w:val="18"/>
              </w:rPr>
            </w:pPr>
            <w:r w:rsidDel="00000000" w:rsidR="00000000" w:rsidRPr="00000000">
              <w:rPr>
                <w:sz w:val="18"/>
                <w:szCs w:val="18"/>
                <w:rtl w:val="0"/>
              </w:rPr>
              <w:t xml:space="preserve">Sistema de Gestión de Taller Mecánico.</w:t>
            </w:r>
          </w:p>
        </w:tc>
      </w:tr>
      <w:tr>
        <w:trPr>
          <w:cantSplit w:val="0"/>
          <w:tblHeader w:val="0"/>
        </w:trPr>
        <w:tc>
          <w:tcPr/>
          <w:p w:rsidR="00000000" w:rsidDel="00000000" w:rsidP="00000000" w:rsidRDefault="00000000" w:rsidRPr="00000000" w14:paraId="000000A3">
            <w:pPr>
              <w:widowControl w:val="0"/>
              <w:spacing w:after="120" w:lineRule="auto"/>
              <w:ind w:right="5.669291338581388"/>
              <w:jc w:val="both"/>
              <w:rPr>
                <w:sz w:val="18"/>
                <w:szCs w:val="18"/>
              </w:rPr>
            </w:pPr>
            <w:r w:rsidDel="00000000" w:rsidR="00000000" w:rsidRPr="00000000">
              <w:rPr>
                <w:sz w:val="18"/>
                <w:szCs w:val="18"/>
                <w:rtl w:val="0"/>
              </w:rPr>
              <w:t xml:space="preserve">CU</w:t>
            </w:r>
          </w:p>
        </w:tc>
        <w:tc>
          <w:tcPr/>
          <w:p w:rsidR="00000000" w:rsidDel="00000000" w:rsidP="00000000" w:rsidRDefault="00000000" w:rsidRPr="00000000" w14:paraId="000000A4">
            <w:pPr>
              <w:widowControl w:val="0"/>
              <w:spacing w:after="120" w:lineRule="auto"/>
              <w:ind w:left="0" w:right="5.669291338581388" w:firstLine="0"/>
              <w:jc w:val="both"/>
              <w:rPr>
                <w:sz w:val="18"/>
                <w:szCs w:val="18"/>
              </w:rPr>
            </w:pPr>
            <w:r w:rsidDel="00000000" w:rsidR="00000000" w:rsidRPr="00000000">
              <w:rPr>
                <w:sz w:val="18"/>
                <w:szCs w:val="18"/>
                <w:rtl w:val="0"/>
              </w:rPr>
              <w:t xml:space="preserve">Caso de Uso.</w:t>
            </w:r>
          </w:p>
        </w:tc>
      </w:tr>
      <w:tr>
        <w:trPr>
          <w:cantSplit w:val="0"/>
          <w:tblHeader w:val="0"/>
        </w:trPr>
        <w:tc>
          <w:tcPr/>
          <w:p w:rsidR="00000000" w:rsidDel="00000000" w:rsidP="00000000" w:rsidRDefault="00000000" w:rsidRPr="00000000" w14:paraId="000000A5">
            <w:pPr>
              <w:widowControl w:val="0"/>
              <w:spacing w:after="120" w:lineRule="auto"/>
              <w:ind w:right="5.669291338581388"/>
              <w:jc w:val="both"/>
              <w:rPr>
                <w:sz w:val="18"/>
                <w:szCs w:val="18"/>
              </w:rPr>
            </w:pPr>
            <w:r w:rsidDel="00000000" w:rsidR="00000000" w:rsidRPr="00000000">
              <w:rPr>
                <w:sz w:val="18"/>
                <w:szCs w:val="18"/>
                <w:rtl w:val="0"/>
              </w:rPr>
              <w:t xml:space="preserve">RF</w:t>
            </w:r>
          </w:p>
        </w:tc>
        <w:tc>
          <w:tcPr/>
          <w:p w:rsidR="00000000" w:rsidDel="00000000" w:rsidP="00000000" w:rsidRDefault="00000000" w:rsidRPr="00000000" w14:paraId="000000A6">
            <w:pPr>
              <w:widowControl w:val="0"/>
              <w:spacing w:after="120" w:lineRule="auto"/>
              <w:ind w:left="0" w:right="5.669291338581388" w:firstLine="0"/>
              <w:jc w:val="both"/>
              <w:rPr>
                <w:sz w:val="18"/>
                <w:szCs w:val="18"/>
              </w:rPr>
            </w:pPr>
            <w:r w:rsidDel="00000000" w:rsidR="00000000" w:rsidRPr="00000000">
              <w:rPr>
                <w:sz w:val="18"/>
                <w:szCs w:val="18"/>
                <w:rtl w:val="0"/>
              </w:rPr>
              <w:t xml:space="preserve">Requisito Funcional.</w:t>
            </w:r>
          </w:p>
        </w:tc>
      </w:tr>
      <w:tr>
        <w:trPr>
          <w:cantSplit w:val="0"/>
          <w:tblHeader w:val="0"/>
        </w:trPr>
        <w:tc>
          <w:tcPr/>
          <w:p w:rsidR="00000000" w:rsidDel="00000000" w:rsidP="00000000" w:rsidRDefault="00000000" w:rsidRPr="00000000" w14:paraId="000000A7">
            <w:pPr>
              <w:widowControl w:val="0"/>
              <w:spacing w:after="120" w:lineRule="auto"/>
              <w:ind w:right="5.669291338581388"/>
              <w:jc w:val="both"/>
              <w:rPr>
                <w:sz w:val="18"/>
                <w:szCs w:val="18"/>
              </w:rPr>
            </w:pPr>
            <w:r w:rsidDel="00000000" w:rsidR="00000000" w:rsidRPr="00000000">
              <w:rPr>
                <w:sz w:val="18"/>
                <w:szCs w:val="18"/>
                <w:rtl w:val="0"/>
              </w:rPr>
              <w:t xml:space="preserve">RNF</w:t>
            </w:r>
          </w:p>
        </w:tc>
        <w:tc>
          <w:tcPr/>
          <w:p w:rsidR="00000000" w:rsidDel="00000000" w:rsidP="00000000" w:rsidRDefault="00000000" w:rsidRPr="00000000" w14:paraId="000000A8">
            <w:pPr>
              <w:widowControl w:val="0"/>
              <w:spacing w:after="120" w:lineRule="auto"/>
              <w:ind w:left="0" w:right="5.669291338581388" w:firstLine="0"/>
              <w:jc w:val="both"/>
              <w:rPr>
                <w:sz w:val="18"/>
                <w:szCs w:val="18"/>
              </w:rPr>
            </w:pPr>
            <w:r w:rsidDel="00000000" w:rsidR="00000000" w:rsidRPr="00000000">
              <w:rPr>
                <w:sz w:val="18"/>
                <w:szCs w:val="18"/>
                <w:rtl w:val="0"/>
              </w:rPr>
              <w:t xml:space="preserve">Requisito No Funcional.</w:t>
            </w:r>
          </w:p>
        </w:tc>
      </w:tr>
      <w:tr>
        <w:trPr>
          <w:cantSplit w:val="0"/>
          <w:tblHeader w:val="0"/>
        </w:trPr>
        <w:tc>
          <w:tcPr/>
          <w:p w:rsidR="00000000" w:rsidDel="00000000" w:rsidP="00000000" w:rsidRDefault="00000000" w:rsidRPr="00000000" w14:paraId="000000A9">
            <w:pPr>
              <w:widowControl w:val="0"/>
              <w:spacing w:after="120" w:lineRule="auto"/>
              <w:ind w:right="5.669291338581388"/>
              <w:jc w:val="both"/>
              <w:rPr>
                <w:sz w:val="18"/>
                <w:szCs w:val="18"/>
              </w:rPr>
            </w:pPr>
            <w:r w:rsidDel="00000000" w:rsidR="00000000" w:rsidRPr="00000000">
              <w:rPr>
                <w:sz w:val="18"/>
                <w:szCs w:val="18"/>
                <w:rtl w:val="0"/>
              </w:rPr>
              <w:t xml:space="preserve">RN</w:t>
            </w:r>
          </w:p>
        </w:tc>
        <w:tc>
          <w:tcPr/>
          <w:p w:rsidR="00000000" w:rsidDel="00000000" w:rsidP="00000000" w:rsidRDefault="00000000" w:rsidRPr="00000000" w14:paraId="000000AA">
            <w:pPr>
              <w:widowControl w:val="0"/>
              <w:spacing w:after="120" w:lineRule="auto"/>
              <w:ind w:left="0" w:right="5.669291338581388" w:firstLine="0"/>
              <w:jc w:val="both"/>
              <w:rPr>
                <w:sz w:val="18"/>
                <w:szCs w:val="18"/>
              </w:rPr>
            </w:pPr>
            <w:r w:rsidDel="00000000" w:rsidR="00000000" w:rsidRPr="00000000">
              <w:rPr>
                <w:sz w:val="18"/>
                <w:szCs w:val="18"/>
                <w:rtl w:val="0"/>
              </w:rPr>
              <w:t xml:space="preserve">Regla de Negocio.</w:t>
            </w:r>
          </w:p>
        </w:tc>
      </w:tr>
      <w:tr>
        <w:trPr>
          <w:cantSplit w:val="0"/>
          <w:tblHeader w:val="0"/>
        </w:trPr>
        <w:tc>
          <w:tcPr/>
          <w:p w:rsidR="00000000" w:rsidDel="00000000" w:rsidP="00000000" w:rsidRDefault="00000000" w:rsidRPr="00000000" w14:paraId="000000AB">
            <w:pPr>
              <w:widowControl w:val="0"/>
              <w:spacing w:after="120" w:lineRule="auto"/>
              <w:ind w:right="5.669291338581388"/>
              <w:jc w:val="both"/>
              <w:rPr>
                <w:sz w:val="18"/>
                <w:szCs w:val="18"/>
              </w:rPr>
            </w:pPr>
            <w:r w:rsidDel="00000000" w:rsidR="00000000" w:rsidRPr="00000000">
              <w:rPr>
                <w:sz w:val="18"/>
                <w:szCs w:val="18"/>
                <w:rtl w:val="0"/>
              </w:rPr>
              <w:t xml:space="preserve">DER</w:t>
            </w:r>
          </w:p>
        </w:tc>
        <w:tc>
          <w:tcPr/>
          <w:p w:rsidR="00000000" w:rsidDel="00000000" w:rsidP="00000000" w:rsidRDefault="00000000" w:rsidRPr="00000000" w14:paraId="000000AC">
            <w:pPr>
              <w:widowControl w:val="0"/>
              <w:spacing w:after="120" w:lineRule="auto"/>
              <w:ind w:left="0" w:right="5.669291338581388" w:firstLine="0"/>
              <w:jc w:val="both"/>
              <w:rPr>
                <w:sz w:val="18"/>
                <w:szCs w:val="18"/>
              </w:rPr>
            </w:pPr>
            <w:r w:rsidDel="00000000" w:rsidR="00000000" w:rsidRPr="00000000">
              <w:rPr>
                <w:sz w:val="18"/>
                <w:szCs w:val="18"/>
                <w:rtl w:val="0"/>
              </w:rPr>
              <w:t xml:space="preserve">Diagrama Entidad-Relación.</w:t>
            </w:r>
          </w:p>
        </w:tc>
      </w:tr>
      <w:tr>
        <w:trPr>
          <w:cantSplit w:val="0"/>
          <w:tblHeader w:val="0"/>
        </w:trPr>
        <w:tc>
          <w:tcPr/>
          <w:p w:rsidR="00000000" w:rsidDel="00000000" w:rsidP="00000000" w:rsidRDefault="00000000" w:rsidRPr="00000000" w14:paraId="000000AD">
            <w:pPr>
              <w:widowControl w:val="0"/>
              <w:spacing w:after="120" w:lineRule="auto"/>
              <w:ind w:right="5.669291338581388"/>
              <w:jc w:val="both"/>
              <w:rPr>
                <w:sz w:val="18"/>
                <w:szCs w:val="18"/>
              </w:rPr>
            </w:pPr>
            <w:r w:rsidDel="00000000" w:rsidR="00000000" w:rsidRPr="00000000">
              <w:rPr>
                <w:sz w:val="18"/>
                <w:szCs w:val="18"/>
                <w:rtl w:val="0"/>
              </w:rPr>
              <w:t xml:space="preserve">Baja lógica</w:t>
            </w:r>
          </w:p>
        </w:tc>
        <w:tc>
          <w:tcPr/>
          <w:p w:rsidR="00000000" w:rsidDel="00000000" w:rsidP="00000000" w:rsidRDefault="00000000" w:rsidRPr="00000000" w14:paraId="000000AE">
            <w:pPr>
              <w:widowControl w:val="0"/>
              <w:spacing w:after="120" w:lineRule="auto"/>
              <w:ind w:left="0" w:right="5.669291338581388" w:firstLine="0"/>
              <w:jc w:val="both"/>
              <w:rPr>
                <w:sz w:val="18"/>
                <w:szCs w:val="18"/>
              </w:rPr>
            </w:pPr>
            <w:r w:rsidDel="00000000" w:rsidR="00000000" w:rsidRPr="00000000">
              <w:rPr>
                <w:sz w:val="18"/>
                <w:szCs w:val="18"/>
                <w:rtl w:val="0"/>
              </w:rPr>
              <w:t xml:space="preserve">Inhabilitación de un registro sin eliminación física de sus antecedentes.</w:t>
            </w:r>
          </w:p>
        </w:tc>
      </w:tr>
      <w:tr>
        <w:trPr>
          <w:cantSplit w:val="0"/>
          <w:tblHeader w:val="0"/>
        </w:trPr>
        <w:tc>
          <w:tcPr/>
          <w:p w:rsidR="00000000" w:rsidDel="00000000" w:rsidP="00000000" w:rsidRDefault="00000000" w:rsidRPr="00000000" w14:paraId="000000AF">
            <w:pPr>
              <w:widowControl w:val="0"/>
              <w:spacing w:after="120" w:lineRule="auto"/>
              <w:ind w:right="5.669291338581388"/>
              <w:jc w:val="both"/>
              <w:rPr>
                <w:sz w:val="18"/>
                <w:szCs w:val="18"/>
              </w:rPr>
            </w:pPr>
            <w:r w:rsidDel="00000000" w:rsidR="00000000" w:rsidRPr="00000000">
              <w:rPr>
                <w:sz w:val="18"/>
                <w:szCs w:val="18"/>
                <w:rtl w:val="0"/>
              </w:rPr>
              <w:t xml:space="preserve">Atención</w:t>
            </w:r>
          </w:p>
        </w:tc>
        <w:tc>
          <w:tcPr/>
          <w:p w:rsidR="00000000" w:rsidDel="00000000" w:rsidP="00000000" w:rsidRDefault="00000000" w:rsidRPr="00000000" w14:paraId="000000B0">
            <w:pPr>
              <w:widowControl w:val="0"/>
              <w:spacing w:after="120" w:lineRule="auto"/>
              <w:ind w:left="0" w:right="5.669291338581388" w:firstLine="0"/>
              <w:jc w:val="both"/>
              <w:rPr>
                <w:sz w:val="18"/>
                <w:szCs w:val="18"/>
              </w:rPr>
            </w:pPr>
            <w:r w:rsidDel="00000000" w:rsidR="00000000" w:rsidRPr="00000000">
              <w:rPr>
                <w:sz w:val="18"/>
                <w:szCs w:val="18"/>
                <w:rtl w:val="0"/>
              </w:rPr>
              <w:t xml:space="preserve">Registro que representa el ingreso y seguimiento de un vehículo en el taller, asociando al cliente responsable, el vehículo, el motivo de consulta y el estado general del proceso hasta su entrega y cierre.</w:t>
            </w:r>
          </w:p>
        </w:tc>
      </w:tr>
      <w:tr>
        <w:trPr>
          <w:cantSplit w:val="0"/>
          <w:tblHeader w:val="0"/>
        </w:trPr>
        <w:tc>
          <w:tcPr/>
          <w:p w:rsidR="00000000" w:rsidDel="00000000" w:rsidP="00000000" w:rsidRDefault="00000000" w:rsidRPr="00000000" w14:paraId="000000B1">
            <w:pPr>
              <w:widowControl w:val="0"/>
              <w:spacing w:after="120" w:lineRule="auto"/>
              <w:ind w:right="5.669291338581388"/>
              <w:jc w:val="both"/>
              <w:rPr>
                <w:sz w:val="18"/>
                <w:szCs w:val="18"/>
              </w:rPr>
            </w:pPr>
            <w:r w:rsidDel="00000000" w:rsidR="00000000" w:rsidRPr="00000000">
              <w:rPr>
                <w:sz w:val="18"/>
                <w:szCs w:val="18"/>
                <w:rtl w:val="0"/>
              </w:rPr>
              <w:t xml:space="preserve">Diagnóstico</w:t>
            </w:r>
          </w:p>
        </w:tc>
        <w:tc>
          <w:tcPr/>
          <w:p w:rsidR="00000000" w:rsidDel="00000000" w:rsidP="00000000" w:rsidRDefault="00000000" w:rsidRPr="00000000" w14:paraId="000000B2">
            <w:pPr>
              <w:widowControl w:val="0"/>
              <w:spacing w:after="120" w:lineRule="auto"/>
              <w:ind w:left="0" w:right="5.669291338581388" w:firstLine="0"/>
              <w:jc w:val="both"/>
              <w:rPr>
                <w:sz w:val="18"/>
                <w:szCs w:val="18"/>
              </w:rPr>
            </w:pPr>
            <w:r w:rsidDel="00000000" w:rsidR="00000000" w:rsidRPr="00000000">
              <w:rPr>
                <w:sz w:val="18"/>
                <w:szCs w:val="18"/>
                <w:rtl w:val="0"/>
              </w:rPr>
              <w:t xml:space="preserve">Evaluación técnica registrada para una atención, en la que se documentan las fallas detectadas, trabajos recomendados, observaciones y demás información relevante determinada por el técnico.</w:t>
            </w:r>
          </w:p>
        </w:tc>
      </w:tr>
      <w:tr>
        <w:trPr>
          <w:cantSplit w:val="0"/>
          <w:tblHeader w:val="0"/>
        </w:trPr>
        <w:tc>
          <w:tcPr/>
          <w:p w:rsidR="00000000" w:rsidDel="00000000" w:rsidP="00000000" w:rsidRDefault="00000000" w:rsidRPr="00000000" w14:paraId="000000B3">
            <w:pPr>
              <w:widowControl w:val="0"/>
              <w:spacing w:after="120" w:lineRule="auto"/>
              <w:ind w:right="5.669291338581388"/>
              <w:jc w:val="both"/>
              <w:rPr>
                <w:sz w:val="18"/>
                <w:szCs w:val="18"/>
              </w:rPr>
            </w:pPr>
            <w:r w:rsidDel="00000000" w:rsidR="00000000" w:rsidRPr="00000000">
              <w:rPr>
                <w:sz w:val="18"/>
                <w:szCs w:val="18"/>
                <w:rtl w:val="0"/>
              </w:rPr>
              <w:t xml:space="preserve">Presupuesto</w:t>
            </w:r>
          </w:p>
        </w:tc>
        <w:tc>
          <w:tcPr/>
          <w:p w:rsidR="00000000" w:rsidDel="00000000" w:rsidP="00000000" w:rsidRDefault="00000000" w:rsidRPr="00000000" w14:paraId="000000B4">
            <w:pPr>
              <w:widowControl w:val="0"/>
              <w:spacing w:after="120" w:lineRule="auto"/>
              <w:ind w:left="0" w:right="5.669291338581388" w:firstLine="0"/>
              <w:jc w:val="both"/>
              <w:rPr>
                <w:sz w:val="18"/>
                <w:szCs w:val="18"/>
              </w:rPr>
            </w:pPr>
            <w:r w:rsidDel="00000000" w:rsidR="00000000" w:rsidRPr="00000000">
              <w:rPr>
                <w:sz w:val="18"/>
                <w:szCs w:val="18"/>
                <w:rtl w:val="0"/>
              </w:rPr>
              <w:t xml:space="preserve">Propuesta económica elaborada a partir de un diagnóstico, compuesta por uno o más conceptos con sus cantidades y precios. Un diagnóstico podrá tener varios presupuestos alternativos y la decisión del cliente será registrada en el sistema.</w:t>
            </w:r>
          </w:p>
        </w:tc>
      </w:tr>
      <w:tr>
        <w:trPr>
          <w:cantSplit w:val="0"/>
          <w:tblHeader w:val="0"/>
        </w:trPr>
        <w:tc>
          <w:tcPr/>
          <w:p w:rsidR="00000000" w:rsidDel="00000000" w:rsidP="00000000" w:rsidRDefault="00000000" w:rsidRPr="00000000" w14:paraId="000000B5">
            <w:pPr>
              <w:widowControl w:val="0"/>
              <w:spacing w:after="120" w:lineRule="auto"/>
              <w:ind w:right="5.669291338581388"/>
              <w:jc w:val="both"/>
              <w:rPr>
                <w:sz w:val="18"/>
                <w:szCs w:val="18"/>
              </w:rPr>
            </w:pPr>
            <w:r w:rsidDel="00000000" w:rsidR="00000000" w:rsidRPr="00000000">
              <w:rPr>
                <w:sz w:val="18"/>
                <w:szCs w:val="18"/>
                <w:rtl w:val="0"/>
              </w:rPr>
              <w:t xml:space="preserve">Concepto </w:t>
            </w:r>
          </w:p>
        </w:tc>
        <w:tc>
          <w:tcPr/>
          <w:p w:rsidR="00000000" w:rsidDel="00000000" w:rsidP="00000000" w:rsidRDefault="00000000" w:rsidRPr="00000000" w14:paraId="000000B6">
            <w:pPr>
              <w:widowControl w:val="0"/>
              <w:spacing w:after="120" w:lineRule="auto"/>
              <w:ind w:left="0" w:right="5.669291338581388" w:firstLine="0"/>
              <w:jc w:val="both"/>
              <w:rPr>
                <w:sz w:val="18"/>
                <w:szCs w:val="18"/>
              </w:rPr>
            </w:pPr>
            <w:r w:rsidDel="00000000" w:rsidR="00000000" w:rsidRPr="00000000">
              <w:rPr>
                <w:sz w:val="18"/>
                <w:szCs w:val="18"/>
                <w:rtl w:val="0"/>
              </w:rPr>
              <w:t xml:space="preserve">Elemento del catálogo utilizado para representar un servicio, repuesto u otro elemento presupuestable. Se clasifica por tipo y categoría y dispone de un precio de referencia.</w:t>
            </w:r>
          </w:p>
        </w:tc>
      </w:tr>
      <w:tr>
        <w:trPr>
          <w:cantSplit w:val="0"/>
          <w:tblHeader w:val="0"/>
        </w:trPr>
        <w:tc>
          <w:tcPr/>
          <w:p w:rsidR="00000000" w:rsidDel="00000000" w:rsidP="00000000" w:rsidRDefault="00000000" w:rsidRPr="00000000" w14:paraId="000000B7">
            <w:pPr>
              <w:widowControl w:val="0"/>
              <w:spacing w:after="120" w:lineRule="auto"/>
              <w:ind w:right="5.669291338581388"/>
              <w:jc w:val="both"/>
              <w:rPr>
                <w:sz w:val="18"/>
                <w:szCs w:val="18"/>
              </w:rPr>
            </w:pPr>
            <w:r w:rsidDel="00000000" w:rsidR="00000000" w:rsidRPr="00000000">
              <w:rPr>
                <w:sz w:val="18"/>
                <w:szCs w:val="18"/>
                <w:rtl w:val="0"/>
              </w:rPr>
              <w:t xml:space="preserve">Categoría</w:t>
            </w:r>
          </w:p>
        </w:tc>
        <w:tc>
          <w:tcPr/>
          <w:p w:rsidR="00000000" w:rsidDel="00000000" w:rsidP="00000000" w:rsidRDefault="00000000" w:rsidRPr="00000000" w14:paraId="000000B8">
            <w:pPr>
              <w:widowControl w:val="0"/>
              <w:spacing w:after="120" w:lineRule="auto"/>
              <w:ind w:left="0" w:right="5.669291338581388" w:firstLine="0"/>
              <w:jc w:val="both"/>
              <w:rPr>
                <w:sz w:val="18"/>
                <w:szCs w:val="18"/>
              </w:rPr>
            </w:pPr>
            <w:r w:rsidDel="00000000" w:rsidR="00000000" w:rsidRPr="00000000">
              <w:rPr>
                <w:sz w:val="18"/>
                <w:szCs w:val="18"/>
                <w:rtl w:val="0"/>
              </w:rPr>
              <w:t xml:space="preserve">Clasificación utilizada para organizar y facilitar la búsqueda de los conceptos disponibles en el catálogo.</w:t>
            </w:r>
          </w:p>
        </w:tc>
      </w:tr>
      <w:tr>
        <w:trPr>
          <w:cantSplit w:val="0"/>
          <w:tblHeader w:val="0"/>
        </w:trPr>
        <w:tc>
          <w:tcPr/>
          <w:p w:rsidR="00000000" w:rsidDel="00000000" w:rsidP="00000000" w:rsidRDefault="00000000" w:rsidRPr="00000000" w14:paraId="000000B9">
            <w:pPr>
              <w:widowControl w:val="0"/>
              <w:spacing w:after="120" w:lineRule="auto"/>
              <w:ind w:right="5.669291338581388"/>
              <w:jc w:val="both"/>
              <w:rPr>
                <w:sz w:val="18"/>
                <w:szCs w:val="18"/>
              </w:rPr>
            </w:pPr>
            <w:r w:rsidDel="00000000" w:rsidR="00000000" w:rsidRPr="00000000">
              <w:rPr>
                <w:sz w:val="18"/>
                <w:szCs w:val="18"/>
                <w:rtl w:val="0"/>
              </w:rPr>
              <w:t xml:space="preserve">Comprobante</w:t>
            </w:r>
          </w:p>
        </w:tc>
        <w:tc>
          <w:tcPr/>
          <w:p w:rsidR="00000000" w:rsidDel="00000000" w:rsidP="00000000" w:rsidRDefault="00000000" w:rsidRPr="00000000" w14:paraId="000000BA">
            <w:pPr>
              <w:widowControl w:val="0"/>
              <w:spacing w:after="120" w:lineRule="auto"/>
              <w:ind w:left="0" w:right="5.669291338581388" w:firstLine="0"/>
              <w:jc w:val="both"/>
              <w:rPr>
                <w:sz w:val="18"/>
                <w:szCs w:val="18"/>
              </w:rPr>
            </w:pPr>
            <w:r w:rsidDel="00000000" w:rsidR="00000000" w:rsidRPr="00000000">
              <w:rPr>
                <w:sz w:val="18"/>
                <w:szCs w:val="18"/>
                <w:rtl w:val="0"/>
              </w:rPr>
              <w:t xml:space="preserve">Registro emitido una vez finalizado el trabajo correspondiente a un presupuesto aceptado, que documenta el importe total de la operación y sirve como referencia para registrar sus pagos.</w:t>
            </w:r>
          </w:p>
        </w:tc>
      </w:tr>
      <w:tr>
        <w:trPr>
          <w:cantSplit w:val="0"/>
          <w:tblHeader w:val="0"/>
        </w:trPr>
        <w:tc>
          <w:tcPr/>
          <w:p w:rsidR="00000000" w:rsidDel="00000000" w:rsidP="00000000" w:rsidRDefault="00000000" w:rsidRPr="00000000" w14:paraId="000000BB">
            <w:pPr>
              <w:widowControl w:val="0"/>
              <w:spacing w:after="120" w:lineRule="auto"/>
              <w:ind w:right="5.669291338581388"/>
              <w:jc w:val="both"/>
              <w:rPr>
                <w:sz w:val="18"/>
                <w:szCs w:val="18"/>
              </w:rPr>
            </w:pPr>
            <w:r w:rsidDel="00000000" w:rsidR="00000000" w:rsidRPr="00000000">
              <w:rPr>
                <w:sz w:val="18"/>
                <w:szCs w:val="18"/>
                <w:rtl w:val="0"/>
              </w:rPr>
              <w:t xml:space="preserve">Pago</w:t>
            </w:r>
          </w:p>
        </w:tc>
        <w:tc>
          <w:tcPr/>
          <w:p w:rsidR="00000000" w:rsidDel="00000000" w:rsidP="00000000" w:rsidRDefault="00000000" w:rsidRPr="00000000" w14:paraId="000000BC">
            <w:pPr>
              <w:widowControl w:val="0"/>
              <w:spacing w:after="120" w:lineRule="auto"/>
              <w:ind w:left="0" w:right="5.669291338581388" w:firstLine="0"/>
              <w:jc w:val="both"/>
              <w:rPr>
                <w:sz w:val="18"/>
                <w:szCs w:val="18"/>
              </w:rPr>
            </w:pPr>
            <w:r w:rsidDel="00000000" w:rsidR="00000000" w:rsidRPr="00000000">
              <w:rPr>
                <w:sz w:val="18"/>
                <w:szCs w:val="18"/>
                <w:rtl w:val="0"/>
              </w:rPr>
              <w:t xml:space="preserve">Registro de un importe abonado por el cliente asociado a un comprobante. Un comprobante puede registrar uno o más pagos hasta completar su importe total.</w:t>
            </w:r>
          </w:p>
        </w:tc>
      </w:tr>
      <w:tr>
        <w:trPr>
          <w:cantSplit w:val="0"/>
          <w:tblHeader w:val="0"/>
        </w:trPr>
        <w:tc>
          <w:tcPr/>
          <w:p w:rsidR="00000000" w:rsidDel="00000000" w:rsidP="00000000" w:rsidRDefault="00000000" w:rsidRPr="00000000" w14:paraId="000000BD">
            <w:pPr>
              <w:widowControl w:val="0"/>
              <w:spacing w:after="120" w:lineRule="auto"/>
              <w:ind w:right="5.669291338581388"/>
              <w:jc w:val="both"/>
              <w:rPr>
                <w:sz w:val="18"/>
                <w:szCs w:val="18"/>
              </w:rPr>
            </w:pPr>
            <w:r w:rsidDel="00000000" w:rsidR="00000000" w:rsidRPr="00000000">
              <w:rPr>
                <w:sz w:val="18"/>
                <w:szCs w:val="18"/>
                <w:rtl w:val="0"/>
              </w:rPr>
              <w:t xml:space="preserve">Medio de pago</w:t>
            </w:r>
          </w:p>
        </w:tc>
        <w:tc>
          <w:tcPr/>
          <w:p w:rsidR="00000000" w:rsidDel="00000000" w:rsidP="00000000" w:rsidRDefault="00000000" w:rsidRPr="00000000" w14:paraId="000000BE">
            <w:pPr>
              <w:widowControl w:val="0"/>
              <w:spacing w:after="120" w:lineRule="auto"/>
              <w:ind w:left="0" w:right="5.669291338581388" w:firstLine="0"/>
              <w:jc w:val="both"/>
              <w:rPr>
                <w:sz w:val="18"/>
                <w:szCs w:val="18"/>
              </w:rPr>
            </w:pPr>
            <w:r w:rsidDel="00000000" w:rsidR="00000000" w:rsidRPr="00000000">
              <w:rPr>
                <w:sz w:val="18"/>
                <w:szCs w:val="18"/>
                <w:rtl w:val="0"/>
              </w:rPr>
              <w:t xml:space="preserve">Forma mediante la cual se registra un pago, por ejemplo efectivo, transferencia u otra modalidad habilitada en el sistema.</w:t>
            </w:r>
          </w:p>
        </w:tc>
      </w:tr>
      <w:tr>
        <w:trPr>
          <w:cantSplit w:val="0"/>
          <w:tblHeader w:val="0"/>
        </w:trPr>
        <w:tc>
          <w:tcPr/>
          <w:p w:rsidR="00000000" w:rsidDel="00000000" w:rsidP="00000000" w:rsidRDefault="00000000" w:rsidRPr="00000000" w14:paraId="000000BF">
            <w:pPr>
              <w:widowControl w:val="0"/>
              <w:spacing w:after="120" w:lineRule="auto"/>
              <w:ind w:right="5.669291338581388"/>
              <w:jc w:val="both"/>
              <w:rPr>
                <w:sz w:val="18"/>
                <w:szCs w:val="18"/>
              </w:rPr>
            </w:pPr>
            <w:r w:rsidDel="00000000" w:rsidR="00000000" w:rsidRPr="00000000">
              <w:rPr>
                <w:sz w:val="18"/>
                <w:szCs w:val="18"/>
                <w:rtl w:val="0"/>
              </w:rPr>
              <w:t xml:space="preserve">Saldo pendiente</w:t>
            </w:r>
          </w:p>
        </w:tc>
        <w:tc>
          <w:tcPr/>
          <w:p w:rsidR="00000000" w:rsidDel="00000000" w:rsidP="00000000" w:rsidRDefault="00000000" w:rsidRPr="00000000" w14:paraId="000000C0">
            <w:pPr>
              <w:widowControl w:val="0"/>
              <w:spacing w:after="120" w:lineRule="auto"/>
              <w:ind w:left="0" w:right="5.669291338581388" w:firstLine="0"/>
              <w:jc w:val="both"/>
              <w:rPr>
                <w:sz w:val="18"/>
                <w:szCs w:val="18"/>
              </w:rPr>
            </w:pPr>
            <w:r w:rsidDel="00000000" w:rsidR="00000000" w:rsidRPr="00000000">
              <w:rPr>
                <w:sz w:val="18"/>
                <w:szCs w:val="18"/>
                <w:rtl w:val="0"/>
              </w:rPr>
              <w:t xml:space="preserve">Diferencia entre el importe total de un comprobante y la suma de los pagos registrados para dicho comprobante.</w:t>
            </w:r>
          </w:p>
        </w:tc>
      </w:tr>
      <w:tr>
        <w:trPr>
          <w:cantSplit w:val="0"/>
          <w:tblHeader w:val="0"/>
        </w:trPr>
        <w:tc>
          <w:tcPr/>
          <w:p w:rsidR="00000000" w:rsidDel="00000000" w:rsidP="00000000" w:rsidRDefault="00000000" w:rsidRPr="00000000" w14:paraId="000000C1">
            <w:pPr>
              <w:widowControl w:val="0"/>
              <w:spacing w:after="120" w:lineRule="auto"/>
              <w:ind w:right="5.669291338581388"/>
              <w:jc w:val="both"/>
              <w:rPr>
                <w:sz w:val="18"/>
                <w:szCs w:val="18"/>
              </w:rPr>
            </w:pPr>
            <w:r w:rsidDel="00000000" w:rsidR="00000000" w:rsidRPr="00000000">
              <w:rPr>
                <w:sz w:val="18"/>
                <w:szCs w:val="18"/>
                <w:rtl w:val="0"/>
              </w:rPr>
              <w:t xml:space="preserve">Rol</w:t>
            </w:r>
          </w:p>
        </w:tc>
        <w:tc>
          <w:tcPr/>
          <w:p w:rsidR="00000000" w:rsidDel="00000000" w:rsidP="00000000" w:rsidRDefault="00000000" w:rsidRPr="00000000" w14:paraId="000000C2">
            <w:pPr>
              <w:widowControl w:val="0"/>
              <w:spacing w:after="120" w:lineRule="auto"/>
              <w:ind w:left="0" w:right="5.669291338581388" w:firstLine="0"/>
              <w:jc w:val="both"/>
              <w:rPr>
                <w:sz w:val="18"/>
                <w:szCs w:val="18"/>
              </w:rPr>
            </w:pPr>
            <w:r w:rsidDel="00000000" w:rsidR="00000000" w:rsidRPr="00000000">
              <w:rPr>
                <w:sz w:val="18"/>
                <w:szCs w:val="18"/>
                <w:rtl w:val="0"/>
              </w:rPr>
              <w:t xml:space="preserve">Perfil asignado a un usuario que determina las funcionalidades del sistema a las que se encuentra autorizado a acceder.</w:t>
            </w:r>
          </w:p>
        </w:tc>
      </w:tr>
      <w:tr>
        <w:trPr>
          <w:cantSplit w:val="0"/>
          <w:tblHeader w:val="0"/>
        </w:trPr>
        <w:tc>
          <w:tcPr/>
          <w:p w:rsidR="00000000" w:rsidDel="00000000" w:rsidP="00000000" w:rsidRDefault="00000000" w:rsidRPr="00000000" w14:paraId="000000C3">
            <w:pPr>
              <w:widowControl w:val="0"/>
              <w:spacing w:after="120" w:lineRule="auto"/>
              <w:ind w:right="5.669291338581388"/>
              <w:jc w:val="both"/>
              <w:rPr>
                <w:sz w:val="18"/>
                <w:szCs w:val="18"/>
              </w:rPr>
            </w:pPr>
            <w:r w:rsidDel="00000000" w:rsidR="00000000" w:rsidRPr="00000000">
              <w:rPr>
                <w:sz w:val="18"/>
                <w:szCs w:val="18"/>
                <w:rtl w:val="0"/>
              </w:rPr>
              <w:t xml:space="preserve">Administrador</w:t>
            </w:r>
          </w:p>
        </w:tc>
        <w:tc>
          <w:tcPr/>
          <w:p w:rsidR="00000000" w:rsidDel="00000000" w:rsidP="00000000" w:rsidRDefault="00000000" w:rsidRPr="00000000" w14:paraId="000000C4">
            <w:pPr>
              <w:widowControl w:val="0"/>
              <w:spacing w:after="120" w:lineRule="auto"/>
              <w:ind w:left="0" w:right="5.669291338581388" w:firstLine="0"/>
              <w:jc w:val="both"/>
              <w:rPr>
                <w:sz w:val="18"/>
                <w:szCs w:val="18"/>
              </w:rPr>
            </w:pPr>
            <w:r w:rsidDel="00000000" w:rsidR="00000000" w:rsidRPr="00000000">
              <w:rPr>
                <w:sz w:val="18"/>
                <w:szCs w:val="18"/>
                <w:rtl w:val="0"/>
              </w:rPr>
              <w:t xml:space="preserve">Rol responsable principalmente de la administración de usuarios, generación de reportes autorizados y gestión de respaldos.</w:t>
            </w:r>
          </w:p>
        </w:tc>
      </w:tr>
      <w:tr>
        <w:trPr>
          <w:cantSplit w:val="0"/>
          <w:tblHeader w:val="0"/>
        </w:trPr>
        <w:tc>
          <w:tcPr/>
          <w:p w:rsidR="00000000" w:rsidDel="00000000" w:rsidP="00000000" w:rsidRDefault="00000000" w:rsidRPr="00000000" w14:paraId="000000C5">
            <w:pPr>
              <w:widowControl w:val="0"/>
              <w:spacing w:after="120" w:lineRule="auto"/>
              <w:ind w:right="5.669291338581388"/>
              <w:jc w:val="both"/>
              <w:rPr>
                <w:sz w:val="18"/>
                <w:szCs w:val="18"/>
              </w:rPr>
            </w:pPr>
            <w:r w:rsidDel="00000000" w:rsidR="00000000" w:rsidRPr="00000000">
              <w:rPr>
                <w:sz w:val="18"/>
                <w:szCs w:val="18"/>
                <w:rtl w:val="0"/>
              </w:rPr>
              <w:t xml:space="preserve">Administrativo/Recepción</w:t>
            </w:r>
          </w:p>
        </w:tc>
        <w:tc>
          <w:tcPr/>
          <w:p w:rsidR="00000000" w:rsidDel="00000000" w:rsidP="00000000" w:rsidRDefault="00000000" w:rsidRPr="00000000" w14:paraId="000000C6">
            <w:pPr>
              <w:widowControl w:val="0"/>
              <w:spacing w:after="120" w:lineRule="auto"/>
              <w:ind w:left="0" w:right="5.669291338581388" w:firstLine="0"/>
              <w:jc w:val="both"/>
              <w:rPr>
                <w:sz w:val="18"/>
                <w:szCs w:val="18"/>
              </w:rPr>
            </w:pPr>
            <w:r w:rsidDel="00000000" w:rsidR="00000000" w:rsidRPr="00000000">
              <w:rPr>
                <w:sz w:val="18"/>
                <w:szCs w:val="18"/>
                <w:rtl w:val="0"/>
              </w:rPr>
              <w:t xml:space="preserve">Rol responsable de las tareas administrativas y de recepción vinculadas con clientes, vehículos, atenciones, presupuestos, comprobantes y pagos.</w:t>
            </w:r>
          </w:p>
        </w:tc>
      </w:tr>
      <w:tr>
        <w:trPr>
          <w:cantSplit w:val="0"/>
          <w:tblHeader w:val="0"/>
        </w:trPr>
        <w:tc>
          <w:tcPr/>
          <w:p w:rsidR="00000000" w:rsidDel="00000000" w:rsidP="00000000" w:rsidRDefault="00000000" w:rsidRPr="00000000" w14:paraId="000000C7">
            <w:pPr>
              <w:widowControl w:val="0"/>
              <w:spacing w:after="120" w:lineRule="auto"/>
              <w:ind w:right="5.669291338581388"/>
              <w:jc w:val="both"/>
              <w:rPr>
                <w:sz w:val="18"/>
                <w:szCs w:val="18"/>
              </w:rPr>
            </w:pPr>
            <w:r w:rsidDel="00000000" w:rsidR="00000000" w:rsidRPr="00000000">
              <w:rPr>
                <w:sz w:val="18"/>
                <w:szCs w:val="18"/>
                <w:rtl w:val="0"/>
              </w:rPr>
              <w:t xml:space="preserve">Técnico/Mecánico</w:t>
            </w:r>
          </w:p>
        </w:tc>
        <w:tc>
          <w:tcPr/>
          <w:p w:rsidR="00000000" w:rsidDel="00000000" w:rsidP="00000000" w:rsidRDefault="00000000" w:rsidRPr="00000000" w14:paraId="000000C8">
            <w:pPr>
              <w:widowControl w:val="0"/>
              <w:spacing w:after="120" w:lineRule="auto"/>
              <w:ind w:left="0" w:right="5.669291338581388" w:firstLine="0"/>
              <w:jc w:val="both"/>
              <w:rPr>
                <w:sz w:val="18"/>
                <w:szCs w:val="18"/>
              </w:rPr>
            </w:pPr>
            <w:r w:rsidDel="00000000" w:rsidR="00000000" w:rsidRPr="00000000">
              <w:rPr>
                <w:sz w:val="18"/>
                <w:szCs w:val="18"/>
                <w:rtl w:val="0"/>
              </w:rPr>
              <w:t xml:space="preserve">Rol responsable de las tareas técnicas del proceso, incluyendo la consulta y seguimiento de las atenciones que requieran intervención, el registro de diagnósticos y la elaboración de presupuestos.</w:t>
            </w:r>
          </w:p>
        </w:tc>
      </w:tr>
      <w:tr>
        <w:trPr>
          <w:cantSplit w:val="0"/>
          <w:tblHeader w:val="0"/>
        </w:trPr>
        <w:tc>
          <w:tcPr/>
          <w:p w:rsidR="00000000" w:rsidDel="00000000" w:rsidP="00000000" w:rsidRDefault="00000000" w:rsidRPr="00000000" w14:paraId="000000C9">
            <w:pPr>
              <w:widowControl w:val="0"/>
              <w:spacing w:after="120" w:lineRule="auto"/>
              <w:ind w:right="5.669291338581388"/>
              <w:jc w:val="both"/>
              <w:rPr>
                <w:sz w:val="18"/>
                <w:szCs w:val="18"/>
              </w:rPr>
            </w:pPr>
            <w:r w:rsidDel="00000000" w:rsidR="00000000" w:rsidRPr="00000000">
              <w:rPr>
                <w:sz w:val="18"/>
                <w:szCs w:val="18"/>
                <w:rtl w:val="0"/>
              </w:rPr>
              <w:t xml:space="preserve">Reporte</w:t>
            </w:r>
          </w:p>
        </w:tc>
        <w:tc>
          <w:tcPr/>
          <w:p w:rsidR="00000000" w:rsidDel="00000000" w:rsidP="00000000" w:rsidRDefault="00000000" w:rsidRPr="00000000" w14:paraId="000000CA">
            <w:pPr>
              <w:widowControl w:val="0"/>
              <w:spacing w:after="120" w:lineRule="auto"/>
              <w:ind w:left="0" w:right="5.669291338581388" w:firstLine="0"/>
              <w:jc w:val="both"/>
              <w:rPr>
                <w:sz w:val="18"/>
                <w:szCs w:val="18"/>
              </w:rPr>
            </w:pPr>
            <w:r w:rsidDel="00000000" w:rsidR="00000000" w:rsidRPr="00000000">
              <w:rPr>
                <w:sz w:val="18"/>
                <w:szCs w:val="18"/>
                <w:rtl w:val="0"/>
              </w:rPr>
              <w:t xml:space="preserve">Presentación organizada de información obtenida a partir de los datos registrados en el sistema, disponible de acuerdo con las responsabilidades y permisos del usuario.</w:t>
            </w:r>
          </w:p>
        </w:tc>
      </w:tr>
      <w:tr>
        <w:trPr>
          <w:cantSplit w:val="0"/>
          <w:tblHeader w:val="0"/>
        </w:trPr>
        <w:tc>
          <w:tcPr/>
          <w:p w:rsidR="00000000" w:rsidDel="00000000" w:rsidP="00000000" w:rsidRDefault="00000000" w:rsidRPr="00000000" w14:paraId="000000CB">
            <w:pPr>
              <w:widowControl w:val="0"/>
              <w:spacing w:after="120" w:lineRule="auto"/>
              <w:ind w:right="5.669291338581388"/>
              <w:jc w:val="both"/>
              <w:rPr>
                <w:sz w:val="18"/>
                <w:szCs w:val="18"/>
              </w:rPr>
            </w:pPr>
            <w:r w:rsidDel="00000000" w:rsidR="00000000" w:rsidRPr="00000000">
              <w:rPr>
                <w:sz w:val="18"/>
                <w:szCs w:val="18"/>
                <w:rtl w:val="0"/>
              </w:rPr>
              <w:t xml:space="preserve">Respaldo</w:t>
            </w:r>
          </w:p>
        </w:tc>
        <w:tc>
          <w:tcPr/>
          <w:p w:rsidR="00000000" w:rsidDel="00000000" w:rsidP="00000000" w:rsidRDefault="00000000" w:rsidRPr="00000000" w14:paraId="000000CC">
            <w:pPr>
              <w:widowControl w:val="0"/>
              <w:spacing w:after="120" w:lineRule="auto"/>
              <w:ind w:left="0" w:right="5.669291338581388" w:firstLine="0"/>
              <w:jc w:val="both"/>
              <w:rPr>
                <w:sz w:val="18"/>
                <w:szCs w:val="18"/>
              </w:rPr>
            </w:pPr>
            <w:r w:rsidDel="00000000" w:rsidR="00000000" w:rsidRPr="00000000">
              <w:rPr>
                <w:sz w:val="18"/>
                <w:szCs w:val="18"/>
                <w:rtl w:val="0"/>
              </w:rPr>
              <w:t xml:space="preserve">Copia de seguridad de la base de datos generada con el propósito de preservar la información del sistema y posibilitar su recuperación.</w:t>
            </w:r>
          </w:p>
        </w:tc>
      </w:tr>
    </w:tbl>
    <w:p w:rsidR="00000000" w:rsidDel="00000000" w:rsidP="00000000" w:rsidRDefault="00000000" w:rsidRPr="00000000" w14:paraId="000000CD">
      <w:pPr>
        <w:pStyle w:val="Heading2"/>
        <w:spacing w:after="120" w:before="0" w:line="276" w:lineRule="auto"/>
        <w:ind w:left="283.4645669291339" w:right="5.669291338581388" w:firstLine="0"/>
        <w:jc w:val="both"/>
        <w:rPr/>
      </w:pPr>
      <w:bookmarkStart w:colFirst="0" w:colLast="0" w:name="_j92szmt7c58j" w:id="7"/>
      <w:bookmarkEnd w:id="7"/>
      <w:r w:rsidDel="00000000" w:rsidR="00000000" w:rsidRPr="00000000">
        <w:rPr>
          <w:b w:val="1"/>
          <w:bCs w:val="1"/>
          <w:sz w:val="24"/>
          <w:szCs w:val="24"/>
          <w:rtl w:val="0"/>
        </w:rPr>
        <w:t xml:space="preserve">1.5 Referencias</w:t>
      </w:r>
      <w:r w:rsidDel="00000000" w:rsidR="00000000" w:rsidRPr="00000000">
        <w:rPr>
          <w:rtl w:val="0"/>
        </w:rPr>
      </w:r>
    </w:p>
    <w:tbl>
      <w:tblPr>
        <w:tblStyle w:val="Table6"/>
        <w:tblpPr w:leftFromText="180" w:rightFromText="180" w:topFromText="180" w:bottomFromText="180" w:vertAnchor="text" w:horzAnchor="text" w:tblpX="275.00000000000034" w:tblpY="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665"/>
        <w:tblGridChange w:id="0">
          <w:tblGrid>
            <w:gridCol w:w="1410"/>
            <w:gridCol w:w="7665"/>
          </w:tblGrid>
        </w:tblGridChange>
      </w:tblGrid>
      <w:tr>
        <w:trPr>
          <w:cantSplit w:val="0"/>
          <w:tblHeader w:val="0"/>
        </w:trPr>
        <w:tc>
          <w:tcPr>
            <w:shd w:fill="9fc5e8" w:val="clear"/>
            <w:vAlign w:val="center"/>
          </w:tcPr>
          <w:p w:rsidR="00000000" w:rsidDel="00000000" w:rsidP="00000000" w:rsidRDefault="00000000" w:rsidRPr="00000000" w14:paraId="000000CE">
            <w:pPr>
              <w:widowControl w:val="0"/>
              <w:spacing w:after="120" w:lineRule="auto"/>
              <w:ind w:left="0" w:right="5.669291338581388" w:firstLine="0"/>
              <w:jc w:val="both"/>
              <w:rPr>
                <w:b w:val="1"/>
                <w:bCs w:val="1"/>
              </w:rPr>
            </w:pPr>
            <w:r w:rsidDel="00000000" w:rsidR="00000000" w:rsidRPr="00000000">
              <w:rPr>
                <w:b w:val="1"/>
                <w:bCs w:val="1"/>
                <w:rtl w:val="0"/>
              </w:rPr>
              <w:t xml:space="preserve">ID</w:t>
            </w:r>
          </w:p>
        </w:tc>
        <w:tc>
          <w:tcPr>
            <w:shd w:fill="9fc5e8" w:val="clear"/>
            <w:vAlign w:val="center"/>
          </w:tcPr>
          <w:p w:rsidR="00000000" w:rsidDel="00000000" w:rsidP="00000000" w:rsidRDefault="00000000" w:rsidRPr="00000000" w14:paraId="000000CF">
            <w:pPr>
              <w:widowControl w:val="0"/>
              <w:spacing w:after="120" w:lineRule="auto"/>
              <w:ind w:left="0" w:right="5.669291338581388" w:firstLine="0"/>
              <w:jc w:val="both"/>
              <w:rPr>
                <w:b w:val="1"/>
                <w:bCs w:val="1"/>
              </w:rPr>
            </w:pPr>
            <w:r w:rsidDel="00000000" w:rsidR="00000000" w:rsidRPr="00000000">
              <w:rPr>
                <w:b w:val="1"/>
                <w:bCs w:val="1"/>
                <w:rtl w:val="0"/>
              </w:rPr>
              <w:t xml:space="preserve">Documento / referencia</w:t>
            </w:r>
          </w:p>
        </w:tc>
      </w:tr>
      <w:tr>
        <w:trPr>
          <w:cantSplit w:val="0"/>
          <w:tblHeader w:val="0"/>
        </w:trPr>
        <w:tc>
          <w:tcPr/>
          <w:p w:rsidR="00000000" w:rsidDel="00000000" w:rsidP="00000000" w:rsidRDefault="00000000" w:rsidRPr="00000000" w14:paraId="000000D0">
            <w:pPr>
              <w:widowControl w:val="0"/>
              <w:spacing w:after="120" w:lineRule="auto"/>
              <w:ind w:left="0" w:right="5.669291338581388" w:firstLine="0"/>
              <w:jc w:val="both"/>
              <w:rPr>
                <w:sz w:val="18"/>
                <w:szCs w:val="18"/>
              </w:rPr>
            </w:pPr>
            <w:r w:rsidDel="00000000" w:rsidR="00000000" w:rsidRPr="00000000">
              <w:rPr>
                <w:sz w:val="18"/>
                <w:szCs w:val="18"/>
                <w:rtl w:val="0"/>
              </w:rPr>
              <w:t xml:space="preserve">REF-01</w:t>
            </w:r>
          </w:p>
        </w:tc>
        <w:tc>
          <w:tcPr/>
          <w:p w:rsidR="00000000" w:rsidDel="00000000" w:rsidP="00000000" w:rsidRDefault="00000000" w:rsidRPr="00000000" w14:paraId="000000D1">
            <w:pPr>
              <w:widowControl w:val="0"/>
              <w:spacing w:after="120" w:lineRule="auto"/>
              <w:ind w:left="0" w:right="5.669291338581388" w:firstLine="0"/>
              <w:jc w:val="both"/>
              <w:rPr>
                <w:sz w:val="18"/>
                <w:szCs w:val="18"/>
              </w:rPr>
            </w:pPr>
            <w:r w:rsidDel="00000000" w:rsidR="00000000" w:rsidRPr="00000000">
              <w:rPr>
                <w:sz w:val="18"/>
                <w:szCs w:val="18"/>
                <w:rtl w:val="0"/>
              </w:rPr>
              <w:t xml:space="preserve">IEEE Std 830-1998, Recommended Practice for Software Requirements Specifications.</w:t>
            </w:r>
          </w:p>
        </w:tc>
      </w:tr>
      <w:tr>
        <w:trPr>
          <w:cantSplit w:val="0"/>
          <w:tblHeader w:val="0"/>
        </w:trPr>
        <w:tc>
          <w:tcPr/>
          <w:p w:rsidR="00000000" w:rsidDel="00000000" w:rsidP="00000000" w:rsidRDefault="00000000" w:rsidRPr="00000000" w14:paraId="000000D2">
            <w:pPr>
              <w:widowControl w:val="0"/>
              <w:spacing w:after="120" w:lineRule="auto"/>
              <w:ind w:left="0" w:right="5.669291338581388" w:firstLine="0"/>
              <w:jc w:val="both"/>
              <w:rPr>
                <w:sz w:val="18"/>
                <w:szCs w:val="18"/>
              </w:rPr>
            </w:pPr>
            <w:r w:rsidDel="00000000" w:rsidR="00000000" w:rsidRPr="00000000">
              <w:rPr>
                <w:sz w:val="18"/>
                <w:szCs w:val="18"/>
                <w:rtl w:val="0"/>
              </w:rPr>
              <w:t xml:space="preserve">REF-02</w:t>
            </w:r>
          </w:p>
        </w:tc>
        <w:tc>
          <w:tcPr/>
          <w:p w:rsidR="00000000" w:rsidDel="00000000" w:rsidP="00000000" w:rsidRDefault="00000000" w:rsidRPr="00000000" w14:paraId="000000D3">
            <w:pPr>
              <w:widowControl w:val="0"/>
              <w:spacing w:after="120" w:lineRule="auto"/>
              <w:ind w:left="0" w:right="5.669291338581388" w:firstLine="0"/>
              <w:jc w:val="both"/>
              <w:rPr>
                <w:sz w:val="18"/>
                <w:szCs w:val="18"/>
              </w:rPr>
            </w:pPr>
            <w:r w:rsidDel="00000000" w:rsidR="00000000" w:rsidRPr="00000000">
              <w:rPr>
                <w:sz w:val="18"/>
                <w:szCs w:val="18"/>
                <w:rtl w:val="0"/>
              </w:rPr>
              <w:t xml:space="preserve">Especificación de Requisitos Software según el estándar IEEE 830, material académico de Ingeniería del Software.</w:t>
            </w:r>
          </w:p>
        </w:tc>
      </w:tr>
      <w:tr>
        <w:trPr>
          <w:cantSplit w:val="0"/>
          <w:tblHeader w:val="0"/>
        </w:trPr>
        <w:tc>
          <w:tcPr/>
          <w:p w:rsidR="00000000" w:rsidDel="00000000" w:rsidP="00000000" w:rsidRDefault="00000000" w:rsidRPr="00000000" w14:paraId="000000D4">
            <w:pPr>
              <w:widowControl w:val="0"/>
              <w:spacing w:after="120" w:lineRule="auto"/>
              <w:ind w:left="0" w:right="5.669291338581388" w:firstLine="0"/>
              <w:jc w:val="both"/>
              <w:rPr>
                <w:sz w:val="18"/>
                <w:szCs w:val="18"/>
              </w:rPr>
            </w:pPr>
            <w:r w:rsidDel="00000000" w:rsidR="00000000" w:rsidRPr="00000000">
              <w:rPr>
                <w:sz w:val="18"/>
                <w:szCs w:val="18"/>
                <w:rtl w:val="0"/>
              </w:rPr>
              <w:t xml:space="preserve">REF-03</w:t>
            </w:r>
          </w:p>
        </w:tc>
        <w:tc>
          <w:tcPr/>
          <w:p w:rsidR="00000000" w:rsidDel="00000000" w:rsidP="00000000" w:rsidRDefault="00000000" w:rsidRPr="00000000" w14:paraId="000000D5">
            <w:pPr>
              <w:widowControl w:val="0"/>
              <w:spacing w:after="120" w:lineRule="auto"/>
              <w:ind w:left="0" w:right="5.669291338581388" w:firstLine="0"/>
              <w:jc w:val="both"/>
              <w:rPr>
                <w:sz w:val="18"/>
                <w:szCs w:val="18"/>
              </w:rPr>
            </w:pPr>
            <w:r w:rsidDel="00000000" w:rsidR="00000000" w:rsidRPr="00000000">
              <w:rPr>
                <w:sz w:val="18"/>
                <w:szCs w:val="18"/>
                <w:rtl w:val="0"/>
              </w:rPr>
              <w:t xml:space="preserve">Requerimientos TP II, Taller de Programación II, UNNE.</w:t>
            </w:r>
          </w:p>
        </w:tc>
      </w:tr>
      <w:tr>
        <w:trPr>
          <w:cantSplit w:val="0"/>
          <w:tblHeader w:val="0"/>
        </w:trPr>
        <w:tc>
          <w:tcPr/>
          <w:p w:rsidR="00000000" w:rsidDel="00000000" w:rsidP="00000000" w:rsidRDefault="00000000" w:rsidRPr="00000000" w14:paraId="000000D6">
            <w:pPr>
              <w:widowControl w:val="0"/>
              <w:spacing w:after="120" w:lineRule="auto"/>
              <w:ind w:left="0" w:right="5.669291338581388" w:firstLine="0"/>
              <w:jc w:val="both"/>
              <w:rPr>
                <w:sz w:val="18"/>
                <w:szCs w:val="18"/>
              </w:rPr>
            </w:pPr>
            <w:r w:rsidDel="00000000" w:rsidR="00000000" w:rsidRPr="00000000">
              <w:rPr>
                <w:sz w:val="18"/>
                <w:szCs w:val="18"/>
                <w:rtl w:val="0"/>
              </w:rPr>
              <w:t xml:space="preserve">REF-04</w:t>
            </w:r>
          </w:p>
        </w:tc>
        <w:tc>
          <w:tcPr/>
          <w:p w:rsidR="00000000" w:rsidDel="00000000" w:rsidP="00000000" w:rsidRDefault="00000000" w:rsidRPr="00000000" w14:paraId="000000D7">
            <w:pPr>
              <w:widowControl w:val="0"/>
              <w:spacing w:after="120" w:lineRule="auto"/>
              <w:ind w:left="0" w:right="5.669291338581388" w:firstLine="0"/>
              <w:jc w:val="both"/>
              <w:rPr>
                <w:sz w:val="18"/>
                <w:szCs w:val="18"/>
              </w:rPr>
            </w:pPr>
            <w:r w:rsidDel="00000000" w:rsidR="00000000" w:rsidRPr="00000000">
              <w:rPr>
                <w:sz w:val="18"/>
                <w:szCs w:val="18"/>
                <w:rtl w:val="0"/>
              </w:rPr>
              <w:t xml:space="preserve">Especificación de Casos de Uso del Sistema de Gestión de Taller Mecánico (SGTM), versión vigente del proyecto. Documento complementario que describe los actores, casos de uso, precondiciones, postcondiciones, flujos principales, flujos alternativos y reglas asociadas a los requisitos funcionales definidos en la presente ERS.</w:t>
            </w:r>
          </w:p>
        </w:tc>
      </w:tr>
      <w:tr>
        <w:trPr>
          <w:cantSplit w:val="0"/>
          <w:tblHeader w:val="0"/>
        </w:trPr>
        <w:tc>
          <w:tcPr/>
          <w:p w:rsidR="00000000" w:rsidDel="00000000" w:rsidP="00000000" w:rsidRDefault="00000000" w:rsidRPr="00000000" w14:paraId="000000D8">
            <w:pPr>
              <w:widowControl w:val="0"/>
              <w:spacing w:after="120" w:lineRule="auto"/>
              <w:ind w:left="0" w:right="5.669291338581388" w:firstLine="0"/>
              <w:jc w:val="both"/>
              <w:rPr>
                <w:sz w:val="18"/>
                <w:szCs w:val="18"/>
              </w:rPr>
            </w:pPr>
            <w:r w:rsidDel="00000000" w:rsidR="00000000" w:rsidRPr="00000000">
              <w:rPr>
                <w:sz w:val="18"/>
                <w:szCs w:val="18"/>
                <w:rtl w:val="0"/>
              </w:rPr>
              <w:t xml:space="preserve">REF-05</w:t>
            </w:r>
          </w:p>
        </w:tc>
        <w:tc>
          <w:tcPr/>
          <w:p w:rsidR="00000000" w:rsidDel="00000000" w:rsidP="00000000" w:rsidRDefault="00000000" w:rsidRPr="00000000" w14:paraId="000000D9">
            <w:pPr>
              <w:widowControl w:val="0"/>
              <w:spacing w:after="120" w:lineRule="auto"/>
              <w:ind w:left="0" w:right="5.669291338581388" w:firstLine="0"/>
              <w:jc w:val="both"/>
              <w:rPr>
                <w:sz w:val="18"/>
                <w:szCs w:val="18"/>
              </w:rPr>
            </w:pPr>
            <w:r w:rsidDel="00000000" w:rsidR="00000000" w:rsidRPr="00000000">
              <w:rPr>
                <w:sz w:val="18"/>
                <w:szCs w:val="18"/>
                <w:rtl w:val="0"/>
              </w:rPr>
              <w:t xml:space="preserve">Modelo de Datos del Sistema de Gestión de Taller Mecánico (SGTM), versión vigente del proyecto. Conjunto documental compuesto por el Diagrama Entidad–Relación (DER) y su Diccionario de Datos asociado, utilizado como referencia para representar las entidades persistentes, atributos, claves, relaciones, cardinalidades y restricciones de integridad requeridas por el sistema.</w:t>
            </w:r>
          </w:p>
        </w:tc>
      </w:tr>
    </w:tbl>
    <w:p w:rsidR="00000000" w:rsidDel="00000000" w:rsidP="00000000" w:rsidRDefault="00000000" w:rsidRPr="00000000" w14:paraId="000000DA">
      <w:pPr>
        <w:pStyle w:val="Heading2"/>
        <w:spacing w:after="120" w:before="0" w:line="276" w:lineRule="auto"/>
        <w:ind w:left="0" w:right="5.669291338581388" w:firstLine="0"/>
        <w:jc w:val="both"/>
        <w:rPr>
          <w:sz w:val="22"/>
          <w:szCs w:val="22"/>
        </w:rPr>
      </w:pPr>
      <w:bookmarkStart w:colFirst="0" w:colLast="0" w:name="_xxe2wvk1y0uo" w:id="8"/>
      <w:bookmarkEnd w:id="8"/>
      <w:r w:rsidDel="00000000" w:rsidR="00000000" w:rsidRPr="00000000">
        <w:rPr>
          <w:rtl w:val="0"/>
        </w:rPr>
      </w:r>
    </w:p>
    <w:p w:rsidR="00000000" w:rsidDel="00000000" w:rsidP="00000000" w:rsidRDefault="00000000" w:rsidRPr="00000000" w14:paraId="000000DB">
      <w:pPr>
        <w:pStyle w:val="Heading2"/>
        <w:spacing w:after="120" w:before="0" w:line="276" w:lineRule="auto"/>
        <w:ind w:left="283.4645669291339" w:right="5.669291338581388" w:firstLine="0"/>
        <w:jc w:val="both"/>
        <w:rPr>
          <w:b w:val="1"/>
          <w:bCs w:val="1"/>
          <w:sz w:val="24"/>
          <w:szCs w:val="24"/>
        </w:rPr>
      </w:pPr>
      <w:bookmarkStart w:colFirst="0" w:colLast="0" w:name="_tubvjeya8c6k" w:id="9"/>
      <w:bookmarkEnd w:id="9"/>
      <w:r w:rsidDel="00000000" w:rsidR="00000000" w:rsidRPr="00000000">
        <w:rPr>
          <w:rtl w:val="0"/>
        </w:rPr>
      </w:r>
    </w:p>
    <w:p w:rsidR="00000000" w:rsidDel="00000000" w:rsidP="00000000" w:rsidRDefault="00000000" w:rsidRPr="00000000" w14:paraId="000000DC">
      <w:pPr>
        <w:pStyle w:val="Heading2"/>
        <w:spacing w:after="120" w:before="0" w:line="276" w:lineRule="auto"/>
        <w:ind w:left="283.4645669291339" w:right="5.669291338581388" w:firstLine="0"/>
        <w:jc w:val="both"/>
        <w:rPr>
          <w:b w:val="1"/>
          <w:bCs w:val="1"/>
          <w:sz w:val="24"/>
          <w:szCs w:val="24"/>
        </w:rPr>
      </w:pPr>
      <w:bookmarkStart w:colFirst="0" w:colLast="0" w:name="_f7zkt120637b" w:id="10"/>
      <w:bookmarkEnd w:id="10"/>
      <w:r w:rsidDel="00000000" w:rsidR="00000000" w:rsidRPr="00000000">
        <w:rPr>
          <w:b w:val="1"/>
          <w:bCs w:val="1"/>
          <w:sz w:val="24"/>
          <w:szCs w:val="24"/>
          <w:rtl w:val="0"/>
        </w:rPr>
        <w:t xml:space="preserve">1.6 Visión general del documento</w:t>
      </w:r>
    </w:p>
    <w:p w:rsidR="00000000" w:rsidDel="00000000" w:rsidP="00000000" w:rsidRDefault="00000000" w:rsidRPr="00000000" w14:paraId="000000DD">
      <w:pPr>
        <w:spacing w:after="120" w:before="0" w:line="276" w:lineRule="auto"/>
        <w:ind w:left="283.4645669291339" w:right="5.669291338581388" w:firstLine="0"/>
        <w:jc w:val="both"/>
        <w:rPr/>
      </w:pPr>
      <w:r w:rsidDel="00000000" w:rsidR="00000000" w:rsidRPr="00000000">
        <w:rPr>
          <w:rtl w:val="0"/>
        </w:rPr>
        <w:t xml:space="preserve">El presente documento se organiza en secciones que describen progresivamente el contexto, alcance, características y requisitos del Sistema de Gestión de Taller Mecánico.</w:t>
      </w:r>
    </w:p>
    <w:p w:rsidR="00000000" w:rsidDel="00000000" w:rsidP="00000000" w:rsidRDefault="00000000" w:rsidRPr="00000000" w14:paraId="000000DE">
      <w:pPr>
        <w:spacing w:after="120" w:before="0" w:line="276" w:lineRule="auto"/>
        <w:ind w:left="283.4645669291339" w:right="5.669291338581388" w:firstLine="0"/>
        <w:jc w:val="both"/>
        <w:rPr/>
      </w:pPr>
      <w:r w:rsidDel="00000000" w:rsidR="00000000" w:rsidRPr="00000000">
        <w:rPr>
          <w:rtl w:val="0"/>
        </w:rPr>
        <w:t xml:space="preserve">La sección 1 presenta el propósito, alcance, definiciones y referencias utilizadas. La sección 2 describe el producto desde una perspectiva general, incluyendo sus usuarios, funciones principales, restricciones, supuestos y dependencias. La sección 3 especifica los requisitos funcionales y no funcionales, las reglas de negocio, los requisitos de información y demás condiciones que deberá satisfacer el sistema.</w:t>
      </w:r>
    </w:p>
    <w:p w:rsidR="00000000" w:rsidDel="00000000" w:rsidP="00000000" w:rsidRDefault="00000000" w:rsidRPr="00000000" w14:paraId="000000DF">
      <w:pPr>
        <w:spacing w:after="120" w:before="0" w:line="276" w:lineRule="auto"/>
        <w:ind w:left="283.4645669291339" w:right="5.669291338581388" w:firstLine="0"/>
        <w:jc w:val="both"/>
        <w:rPr/>
      </w:pPr>
      <w:r w:rsidDel="00000000" w:rsidR="00000000" w:rsidRPr="00000000">
        <w:rPr>
          <w:rtl w:val="0"/>
        </w:rPr>
        <w:t xml:space="preserve">Finalmente, se incluyen los elementos de trazabilidad y anexos necesarios para relacionar los requisitos con los casos de uso, el modelo de datos y demás artefactos desarrollados durante el proyecto.</w:t>
      </w:r>
    </w:p>
    <w:p w:rsidR="00000000" w:rsidDel="00000000" w:rsidP="00000000" w:rsidRDefault="00000000" w:rsidRPr="00000000" w14:paraId="000000E0">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0E1">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0E2">
      <w:pPr>
        <w:pStyle w:val="Heading1"/>
        <w:spacing w:after="120" w:before="0" w:line="276" w:lineRule="auto"/>
        <w:ind w:left="283.4645669291339" w:right="5.669291338581388" w:firstLine="0"/>
        <w:jc w:val="both"/>
        <w:rPr>
          <w:sz w:val="22"/>
          <w:szCs w:val="22"/>
        </w:rPr>
      </w:pPr>
      <w:bookmarkStart w:colFirst="0" w:colLast="0" w:name="_aglgsxctyjux" w:id="11"/>
      <w:bookmarkEnd w:id="11"/>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120" w:before="0" w:line="276" w:lineRule="auto"/>
        <w:ind w:left="283.4645669291339" w:right="5.669291338581388" w:firstLine="0"/>
        <w:jc w:val="both"/>
        <w:rPr/>
      </w:pPr>
      <w:bookmarkStart w:colFirst="0" w:colLast="0" w:name="_1nqaps781dlf" w:id="12"/>
      <w:bookmarkEnd w:id="12"/>
      <w:r w:rsidDel="00000000" w:rsidR="00000000" w:rsidRPr="00000000">
        <w:rPr>
          <w:b w:val="1"/>
          <w:bCs w:val="1"/>
          <w:sz w:val="28"/>
          <w:szCs w:val="28"/>
          <w:rtl w:val="0"/>
        </w:rPr>
        <w:t xml:space="preserve">2. DESCRIPCIÓN GENERAL</w:t>
      </w:r>
      <w:r w:rsidDel="00000000" w:rsidR="00000000" w:rsidRPr="00000000">
        <w:rPr>
          <w:rtl w:val="0"/>
        </w:rPr>
      </w:r>
    </w:p>
    <w:p w:rsidR="00000000" w:rsidDel="00000000" w:rsidP="00000000" w:rsidRDefault="00000000" w:rsidRPr="00000000" w14:paraId="000000E4">
      <w:pPr>
        <w:pStyle w:val="Heading2"/>
        <w:spacing w:after="120" w:before="0" w:line="276" w:lineRule="auto"/>
        <w:ind w:left="283.4645669291339" w:right="5.669291338581388" w:firstLine="0"/>
        <w:jc w:val="both"/>
        <w:rPr>
          <w:b w:val="1"/>
          <w:bCs w:val="1"/>
          <w:sz w:val="24"/>
          <w:szCs w:val="24"/>
        </w:rPr>
      </w:pPr>
      <w:bookmarkStart w:colFirst="0" w:colLast="0" w:name="_bijr0111vqnl" w:id="13"/>
      <w:bookmarkEnd w:id="13"/>
      <w:r w:rsidDel="00000000" w:rsidR="00000000" w:rsidRPr="00000000">
        <w:rPr>
          <w:b w:val="1"/>
          <w:bCs w:val="1"/>
          <w:sz w:val="24"/>
          <w:szCs w:val="24"/>
          <w:rtl w:val="0"/>
        </w:rPr>
        <w:t xml:space="preserve">2.1 Perspectiva del producto</w:t>
      </w:r>
    </w:p>
    <w:p w:rsidR="00000000" w:rsidDel="00000000" w:rsidP="00000000" w:rsidRDefault="00000000" w:rsidRPr="00000000" w14:paraId="000000E5">
      <w:pPr>
        <w:spacing w:after="120" w:before="0" w:line="276" w:lineRule="auto"/>
        <w:ind w:left="283.4645669291339" w:right="5.669291338581388" w:firstLine="0"/>
        <w:jc w:val="both"/>
        <w:rPr/>
      </w:pPr>
      <w:r w:rsidDel="00000000" w:rsidR="00000000" w:rsidRPr="00000000">
        <w:rPr>
          <w:rtl w:val="0"/>
        </w:rPr>
        <w:t xml:space="preserve">El SGTM será una aplicación de escritorio independiente y de uso interno, destinada a centralizar la información administrativa, técnica y económica generada durante la atención de vehículos en un taller mecánico.</w:t>
      </w:r>
    </w:p>
    <w:p w:rsidR="00000000" w:rsidDel="00000000" w:rsidP="00000000" w:rsidRDefault="00000000" w:rsidRPr="00000000" w14:paraId="000000E6">
      <w:pPr>
        <w:spacing w:after="120" w:before="0" w:line="276" w:lineRule="auto"/>
        <w:ind w:left="283.4645669291339" w:right="5.669291338581388" w:firstLine="0"/>
        <w:jc w:val="both"/>
        <w:rPr/>
      </w:pPr>
      <w:r w:rsidDel="00000000" w:rsidR="00000000" w:rsidRPr="00000000">
        <w:rPr>
          <w:rtl w:val="0"/>
        </w:rPr>
        <w:t xml:space="preserve">El sistema permitirá mantener la continuidad del proceso desde el registro del cliente y del vehículo hasta la entrega y cierre de la atención, relacionando la información correspondiente a la atención, el diagnóstico técnico, los presupuestos elaborados, los conceptos involucrados, el comprobante emitido y los pagos registrados.</w:t>
      </w:r>
    </w:p>
    <w:p w:rsidR="00000000" w:rsidDel="00000000" w:rsidP="00000000" w:rsidRDefault="00000000" w:rsidRPr="00000000" w14:paraId="000000E7">
      <w:pPr>
        <w:spacing w:after="120" w:before="0" w:line="276" w:lineRule="auto"/>
        <w:ind w:left="283.4645669291339" w:right="5.669291338581388" w:firstLine="0"/>
        <w:jc w:val="both"/>
        <w:rPr/>
      </w:pPr>
      <w:r w:rsidDel="00000000" w:rsidR="00000000" w:rsidRPr="00000000">
        <w:rPr>
          <w:rtl w:val="0"/>
        </w:rPr>
        <w:t xml:space="preserve">La realización de los trabajos autorizados por el cliente formará parte del proceso general de la atención, cuyo avance será reflejado mediante su estado, sin gestionar órdenes de trabajo como registros independientes.</w:t>
      </w:r>
    </w:p>
    <w:p w:rsidR="00000000" w:rsidDel="00000000" w:rsidP="00000000" w:rsidRDefault="00000000" w:rsidRPr="00000000" w14:paraId="000000E8">
      <w:pPr>
        <w:spacing w:after="120" w:before="0" w:line="276" w:lineRule="auto"/>
        <w:ind w:left="283.4645669291339" w:right="5.669291338581388" w:firstLine="0"/>
        <w:jc w:val="both"/>
        <w:rPr/>
      </w:pPr>
      <w:r w:rsidDel="00000000" w:rsidR="00000000" w:rsidRPr="00000000">
        <w:rPr>
          <w:rtl w:val="0"/>
        </w:rPr>
        <w:t xml:space="preserve">Los clientes del taller no serán usuarios directos de la aplicación. Sus datos, solicitudes y decisiones serán registrados por los usuarios internos autorizados de acuerdo con las funciones asignadas a cada rol.</w:t>
      </w:r>
    </w:p>
    <w:p w:rsidR="00000000" w:rsidDel="00000000" w:rsidP="00000000" w:rsidRDefault="00000000" w:rsidRPr="00000000" w14:paraId="000000E9">
      <w:pPr>
        <w:spacing w:after="120" w:before="0" w:line="276" w:lineRule="auto"/>
        <w:ind w:left="283.4645669291339" w:right="5.669291338581388" w:firstLine="0"/>
        <w:jc w:val="both"/>
        <w:rPr/>
      </w:pPr>
      <w:r w:rsidDel="00000000" w:rsidR="00000000" w:rsidRPr="00000000">
        <w:rPr>
          <w:rtl w:val="0"/>
        </w:rPr>
        <w:t xml:space="preserve">La solución se ejecutará en un entorno Windows y utilizará una base de datos relacional SQL Server para la persistencia centralizada de la información. El sistema no dependerá de servicios externos para completar su flujo operativo principal.</w:t>
      </w:r>
    </w:p>
    <w:p w:rsidR="00000000" w:rsidDel="00000000" w:rsidP="00000000" w:rsidRDefault="00000000" w:rsidRPr="00000000" w14:paraId="000000EA">
      <w:pPr>
        <w:pStyle w:val="Heading2"/>
        <w:spacing w:after="120" w:before="0" w:line="276" w:lineRule="auto"/>
        <w:ind w:left="283.4645669291339" w:right="5.669291338581388" w:firstLine="0"/>
        <w:jc w:val="both"/>
        <w:rPr>
          <w:b w:val="1"/>
          <w:bCs w:val="1"/>
          <w:sz w:val="24"/>
          <w:szCs w:val="24"/>
        </w:rPr>
      </w:pPr>
      <w:bookmarkStart w:colFirst="0" w:colLast="0" w:name="_nenfyd4z15oz" w:id="14"/>
      <w:bookmarkEnd w:id="14"/>
      <w:r w:rsidDel="00000000" w:rsidR="00000000" w:rsidRPr="00000000">
        <w:rPr>
          <w:rtl w:val="0"/>
        </w:rPr>
      </w:r>
    </w:p>
    <w:p w:rsidR="00000000" w:rsidDel="00000000" w:rsidP="00000000" w:rsidRDefault="00000000" w:rsidRPr="00000000" w14:paraId="000000EB">
      <w:pPr>
        <w:pStyle w:val="Heading2"/>
        <w:spacing w:after="120" w:before="0" w:line="276" w:lineRule="auto"/>
        <w:ind w:left="283.4645669291339" w:right="5.669291338581388" w:firstLine="0"/>
        <w:jc w:val="both"/>
        <w:rPr>
          <w:b w:val="1"/>
          <w:bCs w:val="1"/>
          <w:sz w:val="24"/>
          <w:szCs w:val="24"/>
        </w:rPr>
      </w:pPr>
      <w:bookmarkStart w:colFirst="0" w:colLast="0" w:name="_nqn5635sdtq2" w:id="15"/>
      <w:bookmarkEnd w:id="15"/>
      <w:r w:rsidDel="00000000" w:rsidR="00000000" w:rsidRPr="00000000">
        <w:rPr>
          <w:b w:val="1"/>
          <w:bCs w:val="1"/>
          <w:sz w:val="24"/>
          <w:szCs w:val="24"/>
          <w:rtl w:val="0"/>
        </w:rPr>
        <w:t xml:space="preserve">2.2 Funciones del producto</w:t>
      </w:r>
    </w:p>
    <w:p w:rsidR="00000000" w:rsidDel="00000000" w:rsidP="00000000" w:rsidRDefault="00000000" w:rsidRPr="00000000" w14:paraId="000000EC">
      <w:pPr>
        <w:spacing w:after="120" w:before="0" w:line="276" w:lineRule="auto"/>
        <w:ind w:left="283.4645669291339" w:right="5.669291338581388" w:firstLine="0"/>
        <w:jc w:val="both"/>
        <w:rPr/>
      </w:pPr>
      <w:r w:rsidDel="00000000" w:rsidR="00000000" w:rsidRPr="00000000">
        <w:rPr>
          <w:rtl w:val="0"/>
        </w:rPr>
        <w:t xml:space="preserve">Las funciones principales del SGTM se organizan de acuerdo con las actividades administrativas, técnicas y de soporte necesarias para completar el proceso de atención de un vehículo.</w:t>
      </w:r>
    </w:p>
    <w:p w:rsidR="00000000" w:rsidDel="00000000" w:rsidP="00000000" w:rsidRDefault="00000000" w:rsidRPr="00000000" w14:paraId="000000ED">
      <w:pPr>
        <w:spacing w:after="120" w:before="0" w:line="276" w:lineRule="auto"/>
        <w:ind w:left="283.4645669291339" w:right="5.669291338581388" w:firstLine="0"/>
        <w:jc w:val="both"/>
        <w:rPr/>
      </w:pPr>
      <w:r w:rsidDel="00000000" w:rsidR="00000000" w:rsidRPr="00000000">
        <w:rPr>
          <w:rtl w:val="0"/>
        </w:rPr>
        <w:t xml:space="preserve">A continuación se presenta una descripción resumida de los casos de uso principales. Su especificación detallada, incluyendo actores, precondiciones, postcondiciones, flujos principales, flujos alternativos y reglas asociadas, se encuentra en la Especificación de Casos de Uso del SGTM referenciada por la presente ERS.</w:t>
      </w:r>
    </w:p>
    <w:p w:rsidR="00000000" w:rsidDel="00000000" w:rsidP="00000000" w:rsidRDefault="00000000" w:rsidRPr="00000000" w14:paraId="000000EE">
      <w:pPr>
        <w:spacing w:after="120" w:before="0" w:line="276" w:lineRule="auto"/>
        <w:ind w:left="283.4645669291339" w:right="5.669291338581388" w:firstLine="0"/>
        <w:jc w:val="both"/>
        <w:rPr/>
      </w:pPr>
      <w:r w:rsidDel="00000000" w:rsidR="00000000" w:rsidRPr="00000000">
        <w:rPr>
          <w:rtl w:val="0"/>
        </w:rPr>
        <w:t xml:space="preserve">CU01 - Iniciar sesión. Autenticar a los usuarios registrados mediante sus credenciales y habilitar las funcionalidades correspondientes al rol asignado.</w:t>
      </w:r>
    </w:p>
    <w:p w:rsidR="00000000" w:rsidDel="00000000" w:rsidP="00000000" w:rsidRDefault="00000000" w:rsidRPr="00000000" w14:paraId="000000EF">
      <w:pPr>
        <w:spacing w:after="120" w:before="0" w:line="276" w:lineRule="auto"/>
        <w:ind w:left="283.4645669291339" w:right="5.669291338581388" w:firstLine="0"/>
        <w:jc w:val="both"/>
        <w:rPr/>
      </w:pPr>
      <w:r w:rsidDel="00000000" w:rsidR="00000000" w:rsidRPr="00000000">
        <w:rPr>
          <w:rtl w:val="0"/>
        </w:rPr>
        <w:t xml:space="preserve">CU02 - Gestionar usuarios. Permitir al Administrador registrar, consultar, modificar, habilitar o inhabilitar cuentas de usuario y asignarles uno de los roles definidos por el sistema.</w:t>
      </w:r>
    </w:p>
    <w:p w:rsidR="00000000" w:rsidDel="00000000" w:rsidP="00000000" w:rsidRDefault="00000000" w:rsidRPr="00000000" w14:paraId="000000F0">
      <w:pPr>
        <w:spacing w:after="120" w:before="0" w:line="276" w:lineRule="auto"/>
        <w:ind w:left="283.4645669291339" w:right="5.669291338581388" w:firstLine="0"/>
        <w:jc w:val="both"/>
        <w:rPr/>
      </w:pPr>
      <w:r w:rsidDel="00000000" w:rsidR="00000000" w:rsidRPr="00000000">
        <w:rPr>
          <w:rtl w:val="0"/>
        </w:rPr>
        <w:t xml:space="preserve">CU03 - Gestionar clientes y vehículos. Permitir al personal autorizado registrar, consultar, modificar e inhabilitar clientes y vehículos como registros independientes, manteniendo sus datos identificatorios y administrativos. La relación entre un cliente y un vehículo quedará registrada en el contexto de cada atención.</w:t>
      </w:r>
    </w:p>
    <w:p w:rsidR="00000000" w:rsidDel="00000000" w:rsidP="00000000" w:rsidRDefault="00000000" w:rsidRPr="00000000" w14:paraId="000000F1">
      <w:pPr>
        <w:spacing w:after="120" w:before="0" w:line="276" w:lineRule="auto"/>
        <w:ind w:left="283.4645669291339" w:right="5.669291338581388" w:firstLine="0"/>
        <w:jc w:val="both"/>
        <w:rPr/>
      </w:pPr>
      <w:r w:rsidDel="00000000" w:rsidR="00000000" w:rsidRPr="00000000">
        <w:rPr>
          <w:rtl w:val="0"/>
        </w:rPr>
        <w:t xml:space="preserve">CU04 - Gestionar atención. Permitir al personal autorizado abrir, consultar y actualizar una atención asociada a un cliente y un vehículo, registrando el motivo de consulta, el usuario responsable de la recepción, su estado y las fechas relevantes hasta la entrega y cierre. El estado de la atención permitirá reflejar el avance general del proceso, incluida la realización y finalización del trabajo autorizado.</w:t>
      </w:r>
    </w:p>
    <w:p w:rsidR="00000000" w:rsidDel="00000000" w:rsidP="00000000" w:rsidRDefault="00000000" w:rsidRPr="00000000" w14:paraId="000000F2">
      <w:pPr>
        <w:spacing w:after="120" w:before="0" w:line="276" w:lineRule="auto"/>
        <w:ind w:left="283.4645669291339" w:right="5.669291338581388" w:firstLine="0"/>
        <w:jc w:val="both"/>
        <w:rPr/>
      </w:pPr>
      <w:r w:rsidDel="00000000" w:rsidR="00000000" w:rsidRPr="00000000">
        <w:rPr>
          <w:rtl w:val="0"/>
        </w:rPr>
        <w:t xml:space="preserve">CU05 - Registrar diagnóstico técnico. Permitir al Técnico/Mecánico consultar la información necesaria de una atención y registrar la evaluación técnica del vehículo, incluyendo las fallas detectadas, trabajos recomendados, kilometraje y observaciones correspondientes.</w:t>
      </w:r>
    </w:p>
    <w:p w:rsidR="00000000" w:rsidDel="00000000" w:rsidP="00000000" w:rsidRDefault="00000000" w:rsidRPr="00000000" w14:paraId="000000F3">
      <w:pPr>
        <w:spacing w:after="120" w:before="0" w:line="276" w:lineRule="auto"/>
        <w:ind w:left="283.4645669291339" w:right="5.669291338581388" w:firstLine="0"/>
        <w:jc w:val="both"/>
        <w:rPr/>
      </w:pPr>
      <w:r w:rsidDel="00000000" w:rsidR="00000000" w:rsidRPr="00000000">
        <w:rPr>
          <w:rtl w:val="0"/>
        </w:rPr>
        <w:t xml:space="preserve">CU06 - Gestionar presupuesto. Permitir elaborar uno o más presupuestos a partir de un diagnóstico técnico, incorporando los conceptos, cantidades, precios e importes correspondientes. El Técnico/Mecánico podrá elaborar las propuestas y el personal de Administrativo/Recepción podrá consultar los presupuestos y registrar la decisión comunicada por el cliente.</w:t>
      </w:r>
    </w:p>
    <w:p w:rsidR="00000000" w:rsidDel="00000000" w:rsidP="00000000" w:rsidRDefault="00000000" w:rsidRPr="00000000" w14:paraId="000000F4">
      <w:pPr>
        <w:spacing w:after="120" w:before="0" w:line="276" w:lineRule="auto"/>
        <w:ind w:left="283.4645669291339" w:right="5.669291338581388" w:firstLine="0"/>
        <w:jc w:val="both"/>
        <w:rPr/>
      </w:pPr>
      <w:r w:rsidDel="00000000" w:rsidR="00000000" w:rsidRPr="00000000">
        <w:rPr>
          <w:rtl w:val="0"/>
        </w:rPr>
        <w:t xml:space="preserve">CU07 - Gestionar comprobantes y pagos. Permitir al personal de Administrativo/Recepción emitir el comprobante correspondiente a un presupuesto aceptado una vez finalizado el trabajo autorizado, y registrar uno o más pagos asociados, identificando su importe, fecha y medio de pago, de manera que pueda determinarse el saldo pendiente.</w:t>
      </w:r>
    </w:p>
    <w:p w:rsidR="00000000" w:rsidDel="00000000" w:rsidP="00000000" w:rsidRDefault="00000000" w:rsidRPr="00000000" w14:paraId="000000F5">
      <w:pPr>
        <w:spacing w:after="120" w:before="0" w:line="276" w:lineRule="auto"/>
        <w:ind w:left="283.4645669291339" w:right="5.669291338581388" w:firstLine="0"/>
        <w:jc w:val="both"/>
        <w:rPr/>
      </w:pPr>
      <w:r w:rsidDel="00000000" w:rsidR="00000000" w:rsidRPr="00000000">
        <w:rPr>
          <w:rtl w:val="0"/>
        </w:rPr>
        <w:t xml:space="preserve">CU08 - Generar reportes. Permitir a los usuarios autorizados consultar y generar reportes a partir de la información registrada en el sistema, de acuerdo con las funciones y responsabilidades correspondientes a su rol.</w:t>
      </w:r>
    </w:p>
    <w:p w:rsidR="00000000" w:rsidDel="00000000" w:rsidP="00000000" w:rsidRDefault="00000000" w:rsidRPr="00000000" w14:paraId="000000F6">
      <w:pPr>
        <w:spacing w:after="120" w:before="0" w:line="276" w:lineRule="auto"/>
        <w:ind w:left="283.4645669291339" w:right="5.669291338581388" w:firstLine="0"/>
        <w:jc w:val="both"/>
        <w:rPr/>
      </w:pPr>
      <w:r w:rsidDel="00000000" w:rsidR="00000000" w:rsidRPr="00000000">
        <w:rPr>
          <w:rtl w:val="0"/>
        </w:rPr>
        <w:t xml:space="preserve">CU09 - Gestionar respaldo. Permitir al Administrador generar copias de seguridad de la base de datos mediante las funciones previstas por el sistema.</w:t>
      </w:r>
      <w:r w:rsidDel="00000000" w:rsidR="00000000" w:rsidRPr="00000000">
        <w:rPr>
          <w:rtl w:val="0"/>
        </w:rPr>
      </w:r>
    </w:p>
    <w:p w:rsidR="00000000" w:rsidDel="00000000" w:rsidP="00000000" w:rsidRDefault="00000000" w:rsidRPr="00000000" w14:paraId="000000F7">
      <w:pPr>
        <w:pBdr>
          <w:top w:color="8c8c8c" w:space="8" w:sz="8" w:val="single"/>
          <w:left w:color="8c8c8c" w:space="8" w:sz="8" w:val="single"/>
          <w:bottom w:color="8c8c8c" w:space="8" w:sz="8" w:val="single"/>
          <w:right w:color="8c8c8c" w:space="8" w:sz="8" w:val="single"/>
        </w:pBdr>
        <w:spacing w:after="120" w:before="0" w:line="276" w:lineRule="auto"/>
        <w:ind w:left="283.4645669291339" w:right="5.669291338581388" w:firstLine="0"/>
        <w:jc w:val="center"/>
        <w:rPr>
          <w:b w:val="1"/>
          <w:bCs w:val="1"/>
        </w:rPr>
      </w:pPr>
      <w:r w:rsidDel="00000000" w:rsidR="00000000" w:rsidRPr="00000000">
        <w:rPr>
          <w:b w:val="1"/>
          <w:bCs w:val="1"/>
        </w:rPr>
        <w:drawing>
          <wp:inline distB="114300" distT="114300" distL="114300" distR="114300">
            <wp:extent cx="5701554" cy="6651813"/>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01554" cy="6651813"/>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20" w:before="0" w:line="276" w:lineRule="auto"/>
        <w:ind w:left="283.4645669291339" w:right="5.669291338581388" w:firstLine="0"/>
        <w:jc w:val="center"/>
        <w:rPr>
          <w:b w:val="1"/>
          <w:bCs w:val="1"/>
          <w:i w:val="1"/>
          <w:iCs w:val="1"/>
          <w:color w:val="434343"/>
          <w:sz w:val="18"/>
          <w:szCs w:val="18"/>
        </w:rPr>
      </w:pPr>
      <w:r w:rsidDel="00000000" w:rsidR="00000000" w:rsidRPr="00000000">
        <w:rPr>
          <w:b w:val="1"/>
          <w:bCs w:val="1"/>
          <w:i w:val="1"/>
          <w:iCs w:val="1"/>
          <w:color w:val="434343"/>
          <w:sz w:val="18"/>
          <w:szCs w:val="18"/>
          <w:rtl w:val="0"/>
        </w:rPr>
        <w:t xml:space="preserve">Figura 1. Diagrama general de casos de uso del Sistema de Gestión de Taller Mecánico (SGTM).</w:t>
      </w:r>
    </w:p>
    <w:p w:rsidR="00000000" w:rsidDel="00000000" w:rsidP="00000000" w:rsidRDefault="00000000" w:rsidRPr="00000000" w14:paraId="000000F9">
      <w:pPr>
        <w:pStyle w:val="Heading2"/>
        <w:spacing w:after="120" w:before="0" w:line="276" w:lineRule="auto"/>
        <w:ind w:left="283.4645669291339" w:right="5.669291338581388" w:firstLine="0"/>
        <w:jc w:val="both"/>
        <w:rPr>
          <w:b w:val="1"/>
          <w:bCs w:val="1"/>
          <w:sz w:val="24"/>
          <w:szCs w:val="24"/>
        </w:rPr>
      </w:pPr>
      <w:bookmarkStart w:colFirst="0" w:colLast="0" w:name="_f9f53l5l8id2" w:id="16"/>
      <w:bookmarkEnd w:id="16"/>
      <w:r w:rsidDel="00000000" w:rsidR="00000000" w:rsidRPr="00000000">
        <w:rPr>
          <w:b w:val="1"/>
          <w:bCs w:val="1"/>
          <w:sz w:val="24"/>
          <w:szCs w:val="24"/>
          <w:rtl w:val="0"/>
        </w:rPr>
        <w:t xml:space="preserve">2.3 Características de los usuarios</w:t>
      </w:r>
    </w:p>
    <w:p w:rsidR="00000000" w:rsidDel="00000000" w:rsidP="00000000" w:rsidRDefault="00000000" w:rsidRPr="00000000" w14:paraId="000000FA">
      <w:pPr>
        <w:ind w:left="283.46456692913375" w:firstLine="0"/>
        <w:jc w:val="left"/>
        <w:rPr/>
      </w:pPr>
      <w:r w:rsidDel="00000000" w:rsidR="00000000" w:rsidRPr="00000000">
        <w:rPr>
          <w:rtl w:val="0"/>
        </w:rPr>
        <w:t xml:space="preserve">El SGTM será utilizado exclusivamente por personal interno del taller. El acceso a las funcionalidades estará determinado por el rol asignado a cada usuario autenticado. Se contemplan tres perfiles de usuario: Administrador, Administrativo/Recepción y Técnico/Mecánico.</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tbl>
      <w:tblPr>
        <w:tblStyle w:val="Table7"/>
        <w:tblpPr w:leftFromText="180" w:rightFromText="180" w:topFromText="180" w:bottomFromText="180" w:vertAnchor="text" w:horzAnchor="text" w:tblpX="272.12598425196853" w:tblpY="0"/>
        <w:tblW w:w="907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5"/>
        <w:gridCol w:w="7250.000000000001"/>
        <w:tblGridChange w:id="0">
          <w:tblGrid>
            <w:gridCol w:w="1825"/>
            <w:gridCol w:w="7250.000000000001"/>
          </w:tblGrid>
        </w:tblGridChange>
      </w:tblGrid>
      <w:tr>
        <w:trPr>
          <w:cantSplit w:val="0"/>
          <w:tblHeader w:val="0"/>
        </w:trPr>
        <w:tc>
          <w:tcPr>
            <w:shd w:fill="9fc5e8" w:val="clear"/>
          </w:tcPr>
          <w:p w:rsidR="00000000" w:rsidDel="00000000" w:rsidP="00000000" w:rsidRDefault="00000000" w:rsidRPr="00000000" w14:paraId="000000FC">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Tipo de Usuario</w:t>
            </w:r>
          </w:p>
        </w:tc>
        <w:tc>
          <w:tcPr/>
          <w:p w:rsidR="00000000" w:rsidDel="00000000" w:rsidP="00000000" w:rsidRDefault="00000000" w:rsidRPr="00000000" w14:paraId="000000FD">
            <w:pPr>
              <w:widowControl w:val="0"/>
              <w:spacing w:after="120" w:lineRule="auto"/>
              <w:ind w:left="0" w:right="5.669291338581388" w:firstLine="0"/>
              <w:jc w:val="both"/>
              <w:rPr>
                <w:sz w:val="18"/>
                <w:szCs w:val="18"/>
              </w:rPr>
            </w:pPr>
            <w:r w:rsidDel="00000000" w:rsidR="00000000" w:rsidRPr="00000000">
              <w:rPr>
                <w:sz w:val="18"/>
                <w:szCs w:val="18"/>
                <w:rtl w:val="0"/>
              </w:rPr>
              <w:t xml:space="preserve">Administrador</w:t>
            </w:r>
          </w:p>
        </w:tc>
      </w:tr>
      <w:tr>
        <w:trPr>
          <w:cantSplit w:val="0"/>
          <w:tblHeader w:val="0"/>
        </w:trPr>
        <w:tc>
          <w:tcPr>
            <w:shd w:fill="9fc5e8" w:val="clear"/>
          </w:tcPr>
          <w:p w:rsidR="00000000" w:rsidDel="00000000" w:rsidP="00000000" w:rsidRDefault="00000000" w:rsidRPr="00000000" w14:paraId="000000FE">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Formación</w:t>
            </w:r>
          </w:p>
        </w:tc>
        <w:tc>
          <w:tcPr/>
          <w:p w:rsidR="00000000" w:rsidDel="00000000" w:rsidP="00000000" w:rsidRDefault="00000000" w:rsidRPr="00000000" w14:paraId="000000FF">
            <w:pPr>
              <w:widowControl w:val="0"/>
              <w:spacing w:after="120" w:lineRule="auto"/>
              <w:ind w:left="0" w:right="5.669291338581388" w:firstLine="0"/>
              <w:jc w:val="both"/>
              <w:rPr>
                <w:sz w:val="18"/>
                <w:szCs w:val="18"/>
              </w:rPr>
            </w:pPr>
            <w:r w:rsidDel="00000000" w:rsidR="00000000" w:rsidRPr="00000000">
              <w:rPr>
                <w:sz w:val="18"/>
                <w:szCs w:val="18"/>
                <w:rtl w:val="0"/>
              </w:rPr>
              <w:t xml:space="preserve">Conocimientos informáticos básicos o intermedios. Debe comprender la gestión de usuarios, roles, seguridad de acceso, reportes y respaldo de la información. </w:t>
            </w:r>
          </w:p>
        </w:tc>
      </w:tr>
      <w:tr>
        <w:trPr>
          <w:cantSplit w:val="0"/>
          <w:tblHeader w:val="0"/>
        </w:trPr>
        <w:tc>
          <w:tcPr>
            <w:shd w:fill="9fc5e8" w:val="clear"/>
          </w:tcPr>
          <w:p w:rsidR="00000000" w:rsidDel="00000000" w:rsidP="00000000" w:rsidRDefault="00000000" w:rsidRPr="00000000" w14:paraId="00000100">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Actividades</w:t>
            </w:r>
          </w:p>
        </w:tc>
        <w:tc>
          <w:tcPr/>
          <w:p w:rsidR="00000000" w:rsidDel="00000000" w:rsidP="00000000" w:rsidRDefault="00000000" w:rsidRPr="00000000" w14:paraId="00000101">
            <w:pPr>
              <w:widowControl w:val="0"/>
              <w:spacing w:after="120" w:lineRule="auto"/>
              <w:ind w:left="0" w:right="5.669291338581388" w:firstLine="0"/>
              <w:jc w:val="both"/>
              <w:rPr>
                <w:sz w:val="18"/>
                <w:szCs w:val="18"/>
              </w:rPr>
            </w:pPr>
            <w:r w:rsidDel="00000000" w:rsidR="00000000" w:rsidRPr="00000000">
              <w:rPr>
                <w:sz w:val="18"/>
                <w:szCs w:val="18"/>
                <w:rtl w:val="0"/>
              </w:rPr>
              <w:t xml:space="preserve">Usuario responsable de las tareas de administración general del sistema. Podrá gestionar las cuentas de usuario y sus roles, acceder a los reportes habilitados para su perfil y generar copias de seguridad de la base de datos. Se espera que posea conocimientos básicos sobre el funcionamiento general del sistema y las tareas administrativas asociadas a su operación.</w:t>
            </w:r>
          </w:p>
        </w:tc>
      </w:tr>
    </w:tbl>
    <w:p w:rsidR="00000000" w:rsidDel="00000000" w:rsidP="00000000" w:rsidRDefault="00000000" w:rsidRPr="00000000" w14:paraId="00000102">
      <w:pPr>
        <w:spacing w:after="120" w:lineRule="auto"/>
        <w:ind w:left="283.4645669291339" w:right="5.669291338581388" w:firstLine="0"/>
        <w:jc w:val="both"/>
        <w:rPr/>
      </w:pPr>
      <w:r w:rsidDel="00000000" w:rsidR="00000000" w:rsidRPr="00000000">
        <w:rPr>
          <w:rtl w:val="0"/>
        </w:rPr>
      </w:r>
    </w:p>
    <w:tbl>
      <w:tblPr>
        <w:tblStyle w:val="Table8"/>
        <w:tblpPr w:leftFromText="180" w:rightFromText="180" w:topFromText="180" w:bottomFromText="180" w:vertAnchor="text" w:horzAnchor="text" w:tblpX="269.9999999999998" w:tblpY="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0000000000002"/>
        <w:gridCol w:w="7235"/>
        <w:tblGridChange w:id="0">
          <w:tblGrid>
            <w:gridCol w:w="1840.0000000000002"/>
            <w:gridCol w:w="7235"/>
          </w:tblGrid>
        </w:tblGridChange>
      </w:tblGrid>
      <w:tr>
        <w:trPr>
          <w:cantSplit w:val="0"/>
          <w:tblHeader w:val="0"/>
        </w:trPr>
        <w:tc>
          <w:tcPr>
            <w:shd w:fill="9fc5e8" w:val="clear"/>
          </w:tcPr>
          <w:p w:rsidR="00000000" w:rsidDel="00000000" w:rsidP="00000000" w:rsidRDefault="00000000" w:rsidRPr="00000000" w14:paraId="00000103">
            <w:pPr>
              <w:widowControl w:val="0"/>
              <w:spacing w:after="120" w:lineRule="auto"/>
              <w:ind w:right="5.669291338581388"/>
              <w:jc w:val="both"/>
              <w:rPr>
                <w:b w:val="1"/>
                <w:bCs w:val="1"/>
                <w:sz w:val="18"/>
                <w:szCs w:val="18"/>
              </w:rPr>
            </w:pPr>
            <w:r w:rsidDel="00000000" w:rsidR="00000000" w:rsidRPr="00000000">
              <w:rPr>
                <w:b w:val="1"/>
                <w:bCs w:val="1"/>
                <w:sz w:val="18"/>
                <w:szCs w:val="18"/>
                <w:rtl w:val="0"/>
              </w:rPr>
              <w:t xml:space="preserve">Tipo de Usuario</w:t>
            </w:r>
          </w:p>
        </w:tc>
        <w:tc>
          <w:tcPr/>
          <w:p w:rsidR="00000000" w:rsidDel="00000000" w:rsidP="00000000" w:rsidRDefault="00000000" w:rsidRPr="00000000" w14:paraId="00000104">
            <w:pPr>
              <w:widowControl w:val="0"/>
              <w:spacing w:after="120" w:lineRule="auto"/>
              <w:ind w:right="5.669291338581388"/>
              <w:jc w:val="both"/>
              <w:rPr>
                <w:sz w:val="18"/>
                <w:szCs w:val="18"/>
              </w:rPr>
            </w:pPr>
            <w:r w:rsidDel="00000000" w:rsidR="00000000" w:rsidRPr="00000000">
              <w:rPr>
                <w:sz w:val="18"/>
                <w:szCs w:val="18"/>
                <w:rtl w:val="0"/>
              </w:rPr>
              <w:t xml:space="preserve">Administrativo/Recepción</w:t>
            </w:r>
          </w:p>
        </w:tc>
      </w:tr>
      <w:tr>
        <w:trPr>
          <w:cantSplit w:val="0"/>
          <w:tblHeader w:val="0"/>
        </w:trPr>
        <w:tc>
          <w:tcPr>
            <w:shd w:fill="9fc5e8" w:val="clear"/>
          </w:tcPr>
          <w:p w:rsidR="00000000" w:rsidDel="00000000" w:rsidP="00000000" w:rsidRDefault="00000000" w:rsidRPr="00000000" w14:paraId="00000105">
            <w:pPr>
              <w:widowControl w:val="0"/>
              <w:spacing w:after="120" w:lineRule="auto"/>
              <w:ind w:right="5.669291338581388"/>
              <w:jc w:val="both"/>
              <w:rPr>
                <w:b w:val="1"/>
                <w:bCs w:val="1"/>
                <w:sz w:val="18"/>
                <w:szCs w:val="18"/>
              </w:rPr>
            </w:pPr>
            <w:r w:rsidDel="00000000" w:rsidR="00000000" w:rsidRPr="00000000">
              <w:rPr>
                <w:b w:val="1"/>
                <w:bCs w:val="1"/>
                <w:sz w:val="18"/>
                <w:szCs w:val="18"/>
                <w:rtl w:val="0"/>
              </w:rPr>
              <w:t xml:space="preserve">Formación</w:t>
            </w:r>
          </w:p>
        </w:tc>
        <w:tc>
          <w:tcPr/>
          <w:p w:rsidR="00000000" w:rsidDel="00000000" w:rsidP="00000000" w:rsidRDefault="00000000" w:rsidRPr="00000000" w14:paraId="00000106">
            <w:pPr>
              <w:widowControl w:val="0"/>
              <w:spacing w:after="120" w:lineRule="auto"/>
              <w:ind w:right="5.669291338581388"/>
              <w:jc w:val="both"/>
              <w:rPr>
                <w:sz w:val="18"/>
                <w:szCs w:val="18"/>
              </w:rPr>
            </w:pPr>
            <w:r w:rsidDel="00000000" w:rsidR="00000000" w:rsidRPr="00000000">
              <w:rPr>
                <w:sz w:val="18"/>
                <w:szCs w:val="18"/>
                <w:rtl w:val="0"/>
              </w:rPr>
              <w:t xml:space="preserve">Conocimientos informáticos básicos y conocimiento general de las tareas administrativas y de atención al cliente propias de un taller mecánico </w:t>
            </w:r>
          </w:p>
        </w:tc>
      </w:tr>
      <w:tr>
        <w:trPr>
          <w:cantSplit w:val="0"/>
          <w:tblHeader w:val="0"/>
        </w:trPr>
        <w:tc>
          <w:tcPr>
            <w:shd w:fill="9fc5e8" w:val="clear"/>
          </w:tcPr>
          <w:p w:rsidR="00000000" w:rsidDel="00000000" w:rsidP="00000000" w:rsidRDefault="00000000" w:rsidRPr="00000000" w14:paraId="00000107">
            <w:pPr>
              <w:widowControl w:val="0"/>
              <w:spacing w:after="120" w:lineRule="auto"/>
              <w:ind w:right="5.669291338581388"/>
              <w:jc w:val="both"/>
              <w:rPr>
                <w:b w:val="1"/>
                <w:bCs w:val="1"/>
                <w:sz w:val="18"/>
                <w:szCs w:val="18"/>
              </w:rPr>
            </w:pPr>
            <w:r w:rsidDel="00000000" w:rsidR="00000000" w:rsidRPr="00000000">
              <w:rPr>
                <w:b w:val="1"/>
                <w:bCs w:val="1"/>
                <w:sz w:val="18"/>
                <w:szCs w:val="18"/>
                <w:rtl w:val="0"/>
              </w:rPr>
              <w:t xml:space="preserve">Actividades</w:t>
            </w:r>
          </w:p>
        </w:tc>
        <w:tc>
          <w:tcPr/>
          <w:p w:rsidR="00000000" w:rsidDel="00000000" w:rsidP="00000000" w:rsidRDefault="00000000" w:rsidRPr="00000000" w14:paraId="00000108">
            <w:pPr>
              <w:widowControl w:val="0"/>
              <w:spacing w:after="120" w:lineRule="auto"/>
              <w:ind w:right="5.669291338581388"/>
              <w:jc w:val="both"/>
              <w:rPr>
                <w:b w:val="1"/>
                <w:bCs w:val="1"/>
                <w:sz w:val="18"/>
                <w:szCs w:val="18"/>
              </w:rPr>
            </w:pPr>
            <w:r w:rsidDel="00000000" w:rsidR="00000000" w:rsidRPr="00000000">
              <w:rPr>
                <w:sz w:val="18"/>
                <w:szCs w:val="18"/>
                <w:rtl w:val="0"/>
              </w:rPr>
              <w:t xml:space="preserve">Usuario encargado de las principales tareas administrativas y de atención al cliente. Podrá gestionar clientes y vehículos, registrar y realizar el seguimiento de las atenciones, consultar los presupuestos elaborados y registrar la decisión comunicada por el cliente, emitir comprobantes, registrar pagos y acceder a los reportes habilitados para su perfil. También será responsable de registrar la entrega del vehículo y el cierre de la atención cuando se cumplan las condiciones correspondientes.</w:t>
            </w:r>
            <w:r w:rsidDel="00000000" w:rsidR="00000000" w:rsidRPr="00000000">
              <w:rPr>
                <w:rtl w:val="0"/>
              </w:rPr>
            </w:r>
          </w:p>
        </w:tc>
      </w:tr>
    </w:tbl>
    <w:p w:rsidR="00000000" w:rsidDel="00000000" w:rsidP="00000000" w:rsidRDefault="00000000" w:rsidRPr="00000000" w14:paraId="00000109">
      <w:pPr>
        <w:spacing w:after="120" w:lineRule="auto"/>
        <w:ind w:left="283.4645669291339" w:right="5.669291338581388" w:firstLine="0"/>
        <w:jc w:val="both"/>
        <w:rPr/>
      </w:pPr>
      <w:r w:rsidDel="00000000" w:rsidR="00000000" w:rsidRPr="00000000">
        <w:rPr>
          <w:rtl w:val="0"/>
        </w:rPr>
      </w:r>
    </w:p>
    <w:tbl>
      <w:tblPr>
        <w:tblStyle w:val="Table9"/>
        <w:tblpPr w:leftFromText="180" w:rightFromText="180" w:topFromText="180" w:bottomFromText="180" w:vertAnchor="text" w:horzAnchor="text" w:tblpX="270" w:tblpY="0"/>
        <w:tblW w:w="907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7235.000000000001"/>
        <w:tblGridChange w:id="0">
          <w:tblGrid>
            <w:gridCol w:w="1840"/>
            <w:gridCol w:w="7235.000000000001"/>
          </w:tblGrid>
        </w:tblGridChange>
      </w:tblGrid>
      <w:tr>
        <w:trPr>
          <w:cantSplit w:val="0"/>
          <w:tblHeader w:val="0"/>
        </w:trPr>
        <w:tc>
          <w:tcPr>
            <w:shd w:fill="9fc5e8" w:val="clear"/>
          </w:tcPr>
          <w:p w:rsidR="00000000" w:rsidDel="00000000" w:rsidP="00000000" w:rsidRDefault="00000000" w:rsidRPr="00000000" w14:paraId="0000010A">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Tipo de Usuario</w:t>
            </w:r>
          </w:p>
        </w:tc>
        <w:tc>
          <w:tcPr/>
          <w:p w:rsidR="00000000" w:rsidDel="00000000" w:rsidP="00000000" w:rsidRDefault="00000000" w:rsidRPr="00000000" w14:paraId="0000010B">
            <w:pPr>
              <w:widowControl w:val="0"/>
              <w:spacing w:after="120" w:lineRule="auto"/>
              <w:ind w:left="0" w:right="5.669291338581388" w:firstLine="0"/>
              <w:jc w:val="both"/>
              <w:rPr>
                <w:sz w:val="18"/>
                <w:szCs w:val="18"/>
              </w:rPr>
            </w:pPr>
            <w:r w:rsidDel="00000000" w:rsidR="00000000" w:rsidRPr="00000000">
              <w:rPr>
                <w:sz w:val="18"/>
                <w:szCs w:val="18"/>
                <w:rtl w:val="0"/>
              </w:rPr>
              <w:t xml:space="preserve">Técnico/Mecánico</w:t>
            </w:r>
          </w:p>
        </w:tc>
      </w:tr>
      <w:tr>
        <w:trPr>
          <w:cantSplit w:val="0"/>
          <w:tblHeader w:val="0"/>
        </w:trPr>
        <w:tc>
          <w:tcPr>
            <w:shd w:fill="9fc5e8" w:val="clear"/>
          </w:tcPr>
          <w:p w:rsidR="00000000" w:rsidDel="00000000" w:rsidP="00000000" w:rsidRDefault="00000000" w:rsidRPr="00000000" w14:paraId="0000010C">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Formación</w:t>
            </w:r>
          </w:p>
        </w:tc>
        <w:tc>
          <w:tcPr/>
          <w:p w:rsidR="00000000" w:rsidDel="00000000" w:rsidP="00000000" w:rsidRDefault="00000000" w:rsidRPr="00000000" w14:paraId="0000010D">
            <w:pPr>
              <w:widowControl w:val="0"/>
              <w:spacing w:after="120" w:lineRule="auto"/>
              <w:ind w:left="0" w:right="5.669291338581388" w:firstLine="0"/>
              <w:jc w:val="both"/>
              <w:rPr>
                <w:sz w:val="18"/>
                <w:szCs w:val="18"/>
              </w:rPr>
            </w:pPr>
            <w:r w:rsidDel="00000000" w:rsidR="00000000" w:rsidRPr="00000000">
              <w:rPr>
                <w:sz w:val="18"/>
                <w:szCs w:val="18"/>
                <w:rtl w:val="0"/>
              </w:rPr>
              <w:t xml:space="preserve">Conocimientos informáticos básicos y conocimientos técnicos propios de las tareas de diagnóstico, mantenimiento y reparación de vehículos. </w:t>
            </w:r>
          </w:p>
        </w:tc>
      </w:tr>
      <w:tr>
        <w:trPr>
          <w:cantSplit w:val="0"/>
          <w:tblHeader w:val="0"/>
        </w:trPr>
        <w:tc>
          <w:tcPr>
            <w:shd w:fill="9fc5e8" w:val="clear"/>
          </w:tcPr>
          <w:p w:rsidR="00000000" w:rsidDel="00000000" w:rsidP="00000000" w:rsidRDefault="00000000" w:rsidRPr="00000000" w14:paraId="0000010E">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Actividades</w:t>
            </w:r>
          </w:p>
        </w:tc>
        <w:tc>
          <w:tcPr/>
          <w:p w:rsidR="00000000" w:rsidDel="00000000" w:rsidP="00000000" w:rsidRDefault="00000000" w:rsidRPr="00000000" w14:paraId="0000010F">
            <w:pPr>
              <w:widowControl w:val="0"/>
              <w:spacing w:after="120" w:lineRule="auto"/>
              <w:ind w:left="0" w:right="5.669291338581388" w:firstLine="0"/>
              <w:jc w:val="both"/>
              <w:rPr>
                <w:sz w:val="18"/>
                <w:szCs w:val="18"/>
              </w:rPr>
            </w:pPr>
            <w:r w:rsidDel="00000000" w:rsidR="00000000" w:rsidRPr="00000000">
              <w:rPr>
                <w:sz w:val="18"/>
                <w:szCs w:val="18"/>
                <w:rtl w:val="0"/>
              </w:rPr>
              <w:t xml:space="preserve">Usuario encargado de las actividades técnicas registradas por el sistema. Podrá consultar y realizar el seguimiento de las atenciones que requieran intervención técnica, acceder a la información necesaria del cliente, vehículo y antecedentes asociados a la atención, registrar diagnósticos técnicos, elaborar presupuestos y acceder a los reportes habilitados para su perfil. Su acceso a los datos administrativos de clientes y vehículos será principalmente de consulta y estará limitado a la información necesaria para el desarrollo de sus tareas.</w:t>
            </w:r>
          </w:p>
        </w:tc>
      </w:tr>
    </w:tbl>
    <w:p w:rsidR="00000000" w:rsidDel="00000000" w:rsidP="00000000" w:rsidRDefault="00000000" w:rsidRPr="00000000" w14:paraId="00000110">
      <w:pPr>
        <w:pStyle w:val="Heading2"/>
        <w:spacing w:after="120" w:before="0" w:line="276" w:lineRule="auto"/>
        <w:ind w:left="283.4645669291339" w:right="5.669291338581388" w:firstLine="0"/>
        <w:jc w:val="both"/>
        <w:rPr>
          <w:b w:val="1"/>
          <w:bCs w:val="1"/>
          <w:sz w:val="24"/>
          <w:szCs w:val="24"/>
        </w:rPr>
      </w:pPr>
      <w:bookmarkStart w:colFirst="0" w:colLast="0" w:name="_ur2pzhhxpozi" w:id="17"/>
      <w:bookmarkEnd w:id="17"/>
      <w:r w:rsidDel="00000000" w:rsidR="00000000" w:rsidRPr="00000000">
        <w:rPr>
          <w:rtl w:val="0"/>
        </w:rPr>
      </w:r>
    </w:p>
    <w:p w:rsidR="00000000" w:rsidDel="00000000" w:rsidP="00000000" w:rsidRDefault="00000000" w:rsidRPr="00000000" w14:paraId="00000111">
      <w:pPr>
        <w:pStyle w:val="Heading2"/>
        <w:spacing w:after="120" w:before="0" w:line="276" w:lineRule="auto"/>
        <w:ind w:left="283.4645669291339" w:right="5.669291338581388" w:firstLine="0"/>
        <w:jc w:val="both"/>
        <w:rPr>
          <w:b w:val="1"/>
          <w:bCs w:val="1"/>
          <w:sz w:val="24"/>
          <w:szCs w:val="24"/>
        </w:rPr>
      </w:pPr>
      <w:bookmarkStart w:colFirst="0" w:colLast="0" w:name="_he73x3pf3sdd" w:id="18"/>
      <w:bookmarkEnd w:id="18"/>
      <w:r w:rsidDel="00000000" w:rsidR="00000000" w:rsidRPr="00000000">
        <w:rPr>
          <w:b w:val="1"/>
          <w:bCs w:val="1"/>
          <w:sz w:val="24"/>
          <w:szCs w:val="24"/>
          <w:rtl w:val="0"/>
        </w:rPr>
        <w:t xml:space="preserve">2.4 Restricciones</w:t>
      </w:r>
    </w:p>
    <w:p w:rsidR="00000000" w:rsidDel="00000000" w:rsidP="00000000" w:rsidRDefault="00000000" w:rsidRPr="00000000" w14:paraId="00000112">
      <w:pPr>
        <w:spacing w:after="120" w:before="0" w:line="276" w:lineRule="auto"/>
        <w:ind w:left="283.4645669291339" w:right="5.669291338581388" w:firstLine="0"/>
        <w:jc w:val="both"/>
        <w:rPr/>
      </w:pPr>
      <w:r w:rsidDel="00000000" w:rsidR="00000000" w:rsidRPr="00000000">
        <w:rPr>
          <w:rtl w:val="0"/>
        </w:rPr>
        <w:t xml:space="preserve">El desarrollo e implementación del SGTM estará sujeto a las siguientes restricciones:</w:t>
      </w:r>
    </w:p>
    <w:p w:rsidR="00000000" w:rsidDel="00000000" w:rsidP="00000000" w:rsidRDefault="00000000" w:rsidRPr="00000000" w14:paraId="00000113">
      <w:pPr>
        <w:numPr>
          <w:ilvl w:val="0"/>
          <w:numId w:val="2"/>
        </w:numPr>
        <w:spacing w:after="0" w:afterAutospacing="0" w:before="0" w:line="276" w:lineRule="auto"/>
        <w:ind w:left="720" w:right="5.669291338581388" w:hanging="360"/>
        <w:jc w:val="both"/>
        <w:rPr>
          <w:u w:val="none"/>
        </w:rPr>
      </w:pPr>
      <w:r w:rsidDel="00000000" w:rsidR="00000000" w:rsidRPr="00000000">
        <w:rPr>
          <w:rtl w:val="0"/>
        </w:rPr>
        <w:t xml:space="preserve">El sistema deberá implementarse como una aplicación de escritorio para entorno Windows.</w:t>
      </w:r>
    </w:p>
    <w:p w:rsidR="00000000" w:rsidDel="00000000" w:rsidP="00000000" w:rsidRDefault="00000000" w:rsidRPr="00000000" w14:paraId="00000114">
      <w:pPr>
        <w:numPr>
          <w:ilvl w:val="0"/>
          <w:numId w:val="2"/>
        </w:numPr>
        <w:spacing w:after="0" w:afterAutospacing="0" w:before="0" w:line="276" w:lineRule="auto"/>
        <w:ind w:left="720" w:right="5.669291338581388" w:hanging="360"/>
        <w:jc w:val="both"/>
        <w:rPr>
          <w:u w:val="none"/>
        </w:rPr>
      </w:pPr>
      <w:r w:rsidDel="00000000" w:rsidR="00000000" w:rsidRPr="00000000">
        <w:rPr>
          <w:rtl w:val="0"/>
        </w:rPr>
        <w:t xml:space="preserve">La interfaz gráfica será desarrollada mediante Windows Forms utilizando C# y la plataforma .NET.</w:t>
      </w:r>
    </w:p>
    <w:p w:rsidR="00000000" w:rsidDel="00000000" w:rsidP="00000000" w:rsidRDefault="00000000" w:rsidRPr="00000000" w14:paraId="00000115">
      <w:pPr>
        <w:numPr>
          <w:ilvl w:val="0"/>
          <w:numId w:val="2"/>
        </w:numPr>
        <w:spacing w:after="0" w:afterAutospacing="0" w:before="0" w:line="276" w:lineRule="auto"/>
        <w:ind w:left="720" w:right="5.669291338581388" w:hanging="360"/>
        <w:jc w:val="both"/>
        <w:rPr>
          <w:u w:val="none"/>
        </w:rPr>
      </w:pPr>
      <w:r w:rsidDel="00000000" w:rsidR="00000000" w:rsidRPr="00000000">
        <w:rPr>
          <w:rtl w:val="0"/>
        </w:rPr>
        <w:t xml:space="preserve">La persistencia de la información se realizará mediante una base de datos relacional Microsoft SQL Server.</w:t>
      </w:r>
    </w:p>
    <w:p w:rsidR="00000000" w:rsidDel="00000000" w:rsidP="00000000" w:rsidRDefault="00000000" w:rsidRPr="00000000" w14:paraId="00000116">
      <w:pPr>
        <w:numPr>
          <w:ilvl w:val="0"/>
          <w:numId w:val="2"/>
        </w:numPr>
        <w:spacing w:after="0" w:afterAutospacing="0" w:before="0" w:line="276" w:lineRule="auto"/>
        <w:ind w:left="720" w:right="5.669291338581388" w:hanging="360"/>
        <w:jc w:val="both"/>
        <w:rPr>
          <w:u w:val="none"/>
        </w:rPr>
      </w:pPr>
      <w:r w:rsidDel="00000000" w:rsidR="00000000" w:rsidRPr="00000000">
        <w:rPr>
          <w:rtl w:val="0"/>
        </w:rPr>
        <w:t xml:space="preserve">El acceso a las funcionalidades del sistema requerirá autenticación mediante credenciales de usuario y estará restringido de acuerdo con el rol asignado.</w:t>
      </w:r>
    </w:p>
    <w:p w:rsidR="00000000" w:rsidDel="00000000" w:rsidP="00000000" w:rsidRDefault="00000000" w:rsidRPr="00000000" w14:paraId="00000117">
      <w:pPr>
        <w:numPr>
          <w:ilvl w:val="0"/>
          <w:numId w:val="2"/>
        </w:numPr>
        <w:spacing w:after="0" w:afterAutospacing="0" w:before="0" w:line="276" w:lineRule="auto"/>
        <w:ind w:left="720" w:right="5.669291338581388" w:hanging="360"/>
        <w:jc w:val="both"/>
        <w:rPr>
          <w:u w:val="none"/>
        </w:rPr>
      </w:pPr>
      <w:r w:rsidDel="00000000" w:rsidR="00000000" w:rsidRPr="00000000">
        <w:rPr>
          <w:rtl w:val="0"/>
        </w:rPr>
        <w:t xml:space="preserve">Las contraseñas no deberán almacenarse en texto plano.</w:t>
      </w:r>
    </w:p>
    <w:p w:rsidR="00000000" w:rsidDel="00000000" w:rsidP="00000000" w:rsidRDefault="00000000" w:rsidRPr="00000000" w14:paraId="00000118">
      <w:pPr>
        <w:numPr>
          <w:ilvl w:val="0"/>
          <w:numId w:val="2"/>
        </w:numPr>
        <w:spacing w:after="0" w:afterAutospacing="0" w:before="0" w:line="276" w:lineRule="auto"/>
        <w:ind w:left="720" w:right="5.669291338581388" w:hanging="360"/>
        <w:jc w:val="both"/>
        <w:rPr>
          <w:u w:val="none"/>
        </w:rPr>
      </w:pPr>
      <w:r w:rsidDel="00000000" w:rsidR="00000000" w:rsidRPr="00000000">
        <w:rPr>
          <w:rtl w:val="0"/>
        </w:rPr>
        <w:t xml:space="preserve">La información correspondiente al proceso principal deberá mantenerse de forma persistente y relacionada de acuerdo con el modelo de datos definido.</w:t>
      </w:r>
    </w:p>
    <w:p w:rsidR="00000000" w:rsidDel="00000000" w:rsidP="00000000" w:rsidRDefault="00000000" w:rsidRPr="00000000" w14:paraId="00000119">
      <w:pPr>
        <w:numPr>
          <w:ilvl w:val="0"/>
          <w:numId w:val="2"/>
        </w:numPr>
        <w:spacing w:after="0" w:afterAutospacing="0" w:before="0" w:line="276" w:lineRule="auto"/>
        <w:ind w:left="720" w:right="5.669291338581388" w:hanging="360"/>
        <w:jc w:val="both"/>
        <w:rPr>
          <w:u w:val="none"/>
        </w:rPr>
      </w:pPr>
      <w:r w:rsidDel="00000000" w:rsidR="00000000" w:rsidRPr="00000000">
        <w:rPr>
          <w:rtl w:val="0"/>
        </w:rPr>
        <w:t xml:space="preserve">El sistema deberá incorporar mecanismos de validación que permitan preservar la integridad y consistencia de los datos registrados.</w:t>
      </w:r>
    </w:p>
    <w:p w:rsidR="00000000" w:rsidDel="00000000" w:rsidP="00000000" w:rsidRDefault="00000000" w:rsidRPr="00000000" w14:paraId="0000011A">
      <w:pPr>
        <w:numPr>
          <w:ilvl w:val="0"/>
          <w:numId w:val="2"/>
        </w:numPr>
        <w:spacing w:after="0" w:afterAutospacing="0" w:before="0" w:line="276" w:lineRule="auto"/>
        <w:ind w:left="720" w:right="5.669291338581388" w:hanging="360"/>
        <w:jc w:val="both"/>
        <w:rPr>
          <w:u w:val="none"/>
        </w:rPr>
      </w:pPr>
      <w:r w:rsidDel="00000000" w:rsidR="00000000" w:rsidRPr="00000000">
        <w:rPr>
          <w:rtl w:val="0"/>
        </w:rPr>
        <w:t xml:space="preserve">La solución deberá contemplar la utilización de procedimientos almacenados o funciones de base de datos en aquellas operaciones definidas para satisfacer los requisitos académicos del proyecto.</w:t>
      </w:r>
    </w:p>
    <w:p w:rsidR="00000000" w:rsidDel="00000000" w:rsidP="00000000" w:rsidRDefault="00000000" w:rsidRPr="00000000" w14:paraId="0000011B">
      <w:pPr>
        <w:numPr>
          <w:ilvl w:val="0"/>
          <w:numId w:val="2"/>
        </w:numPr>
        <w:spacing w:after="0" w:afterAutospacing="0" w:before="0" w:line="276" w:lineRule="auto"/>
        <w:ind w:left="720" w:right="5.669291338581388" w:hanging="360"/>
        <w:jc w:val="both"/>
        <w:rPr>
          <w:u w:val="none"/>
        </w:rPr>
      </w:pPr>
      <w:r w:rsidDel="00000000" w:rsidR="00000000" w:rsidRPr="00000000">
        <w:rPr>
          <w:rtl w:val="0"/>
        </w:rPr>
        <w:t xml:space="preserve">El sistema deberá permitir la generación de reportes a partir de información almacenada en la base de datos.</w:t>
      </w:r>
    </w:p>
    <w:p w:rsidR="00000000" w:rsidDel="00000000" w:rsidP="00000000" w:rsidRDefault="00000000" w:rsidRPr="00000000" w14:paraId="0000011C">
      <w:pPr>
        <w:numPr>
          <w:ilvl w:val="0"/>
          <w:numId w:val="2"/>
        </w:numPr>
        <w:spacing w:after="0" w:afterAutospacing="0" w:before="0" w:line="276" w:lineRule="auto"/>
        <w:ind w:left="720" w:right="5.669291338581388" w:hanging="360"/>
        <w:jc w:val="both"/>
        <w:rPr>
          <w:u w:val="none"/>
        </w:rPr>
      </w:pPr>
      <w:r w:rsidDel="00000000" w:rsidR="00000000" w:rsidRPr="00000000">
        <w:rPr>
          <w:rtl w:val="0"/>
        </w:rPr>
        <w:t xml:space="preserve">El sistema deberá proporcionar una funcionalidad para generar copias de seguridad de la base de datos.</w:t>
      </w:r>
    </w:p>
    <w:p w:rsidR="00000000" w:rsidDel="00000000" w:rsidP="00000000" w:rsidRDefault="00000000" w:rsidRPr="00000000" w14:paraId="0000011D">
      <w:pPr>
        <w:numPr>
          <w:ilvl w:val="0"/>
          <w:numId w:val="2"/>
        </w:numPr>
        <w:spacing w:after="120" w:before="0" w:line="276" w:lineRule="auto"/>
        <w:ind w:left="720" w:right="5.669291338581388" w:hanging="360"/>
        <w:jc w:val="both"/>
        <w:rPr>
          <w:u w:val="none"/>
        </w:rPr>
      </w:pPr>
      <w:r w:rsidDel="00000000" w:rsidR="00000000" w:rsidRPr="00000000">
        <w:rPr>
          <w:rtl w:val="0"/>
        </w:rPr>
        <w:t xml:space="preserve">El desarrollo deberá mantener una organización en capas que permita separar las responsabilidades correspondientes al dominio, lógica de aplicación, persistencia e interfaz de usuario.</w:t>
      </w:r>
      <w:r w:rsidDel="00000000" w:rsidR="00000000" w:rsidRPr="00000000">
        <w:rPr>
          <w:rtl w:val="0"/>
        </w:rPr>
      </w:r>
    </w:p>
    <w:p w:rsidR="00000000" w:rsidDel="00000000" w:rsidP="00000000" w:rsidRDefault="00000000" w:rsidRPr="00000000" w14:paraId="0000011E">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11F">
      <w:pPr>
        <w:pStyle w:val="Heading2"/>
        <w:spacing w:after="120" w:before="0" w:line="276" w:lineRule="auto"/>
        <w:ind w:left="283.4645669291339" w:right="5.669291338581388" w:firstLine="0"/>
        <w:jc w:val="both"/>
        <w:rPr>
          <w:b w:val="1"/>
          <w:bCs w:val="1"/>
          <w:sz w:val="24"/>
          <w:szCs w:val="24"/>
        </w:rPr>
      </w:pPr>
      <w:bookmarkStart w:colFirst="0" w:colLast="0" w:name="_v7u0cxbbgw7k" w:id="19"/>
      <w:bookmarkEnd w:id="19"/>
      <w:r w:rsidDel="00000000" w:rsidR="00000000" w:rsidRPr="00000000">
        <w:rPr>
          <w:b w:val="1"/>
          <w:bCs w:val="1"/>
          <w:sz w:val="24"/>
          <w:szCs w:val="24"/>
          <w:rtl w:val="0"/>
        </w:rPr>
        <w:t xml:space="preserve">2.5 Suposiciones y dependencias</w:t>
      </w:r>
    </w:p>
    <w:p w:rsidR="00000000" w:rsidDel="00000000" w:rsidP="00000000" w:rsidRDefault="00000000" w:rsidRPr="00000000" w14:paraId="00000120">
      <w:pPr>
        <w:spacing w:after="120" w:before="0" w:line="276" w:lineRule="auto"/>
        <w:ind w:left="283.4645669291339" w:right="5.669291338581388" w:firstLine="0"/>
        <w:jc w:val="both"/>
        <w:rPr/>
      </w:pPr>
      <w:r w:rsidDel="00000000" w:rsidR="00000000" w:rsidRPr="00000000">
        <w:rPr>
          <w:rtl w:val="0"/>
        </w:rPr>
        <w:t xml:space="preserve">Para la correcta operación del SGTM se consideran las siguientes suposiciones y dependencias:</w:t>
      </w:r>
    </w:p>
    <w:p w:rsidR="00000000" w:rsidDel="00000000" w:rsidP="00000000" w:rsidRDefault="00000000" w:rsidRPr="00000000" w14:paraId="00000121">
      <w:pPr>
        <w:numPr>
          <w:ilvl w:val="0"/>
          <w:numId w:val="1"/>
        </w:numPr>
        <w:spacing w:after="0" w:afterAutospacing="0" w:before="0" w:line="276" w:lineRule="auto"/>
        <w:ind w:left="720" w:right="5.669291338581388" w:hanging="360"/>
        <w:jc w:val="both"/>
        <w:rPr>
          <w:u w:val="none"/>
        </w:rPr>
      </w:pPr>
      <w:r w:rsidDel="00000000" w:rsidR="00000000" w:rsidRPr="00000000">
        <w:rPr>
          <w:rtl w:val="0"/>
        </w:rPr>
        <w:t xml:space="preserve">El equipo donde se ejecute la aplicación deberá disponer de un entorno Windows compatible con la versión de .NET utilizada por el sistema.</w:t>
      </w:r>
    </w:p>
    <w:p w:rsidR="00000000" w:rsidDel="00000000" w:rsidP="00000000" w:rsidRDefault="00000000" w:rsidRPr="00000000" w14:paraId="00000122">
      <w:pPr>
        <w:numPr>
          <w:ilvl w:val="0"/>
          <w:numId w:val="1"/>
        </w:numPr>
        <w:spacing w:after="0" w:afterAutospacing="0" w:before="0" w:line="276" w:lineRule="auto"/>
        <w:ind w:left="720" w:right="5.669291338581388" w:hanging="360"/>
        <w:jc w:val="both"/>
        <w:rPr>
          <w:u w:val="none"/>
        </w:rPr>
      </w:pPr>
      <w:r w:rsidDel="00000000" w:rsidR="00000000" w:rsidRPr="00000000">
        <w:rPr>
          <w:rtl w:val="0"/>
        </w:rPr>
        <w:t xml:space="preserve">Deberá existir una instancia de Microsoft SQL Server correctamente instalada, configurada y accesible por la aplicación.</w:t>
      </w:r>
    </w:p>
    <w:p w:rsidR="00000000" w:rsidDel="00000000" w:rsidP="00000000" w:rsidRDefault="00000000" w:rsidRPr="00000000" w14:paraId="00000123">
      <w:pPr>
        <w:numPr>
          <w:ilvl w:val="0"/>
          <w:numId w:val="1"/>
        </w:numPr>
        <w:spacing w:after="0" w:afterAutospacing="0" w:before="0" w:line="276" w:lineRule="auto"/>
        <w:ind w:left="720" w:right="5.669291338581388" w:hanging="360"/>
        <w:jc w:val="both"/>
        <w:rPr>
          <w:u w:val="none"/>
        </w:rPr>
      </w:pPr>
      <w:r w:rsidDel="00000000" w:rsidR="00000000" w:rsidRPr="00000000">
        <w:rPr>
          <w:rtl w:val="0"/>
        </w:rPr>
        <w:t xml:space="preserve">La base de datos deberá encontrarse creada y actualizada conforme a la estructura requerida por la versión instalada del sistema.</w:t>
      </w:r>
    </w:p>
    <w:p w:rsidR="00000000" w:rsidDel="00000000" w:rsidP="00000000" w:rsidRDefault="00000000" w:rsidRPr="00000000" w14:paraId="00000124">
      <w:pPr>
        <w:numPr>
          <w:ilvl w:val="0"/>
          <w:numId w:val="1"/>
        </w:numPr>
        <w:spacing w:after="0" w:afterAutospacing="0" w:before="0" w:line="276" w:lineRule="auto"/>
        <w:ind w:left="720" w:right="5.669291338581388" w:hanging="360"/>
        <w:jc w:val="both"/>
        <w:rPr>
          <w:u w:val="none"/>
        </w:rPr>
      </w:pPr>
      <w:r w:rsidDel="00000000" w:rsidR="00000000" w:rsidRPr="00000000">
        <w:rPr>
          <w:rtl w:val="0"/>
        </w:rPr>
        <w:t xml:space="preserve">La configuración de conexión a la base de datos deberá ser válida y encontrarse disponible para la aplicación.</w:t>
      </w:r>
    </w:p>
    <w:p w:rsidR="00000000" w:rsidDel="00000000" w:rsidP="00000000" w:rsidRDefault="00000000" w:rsidRPr="00000000" w14:paraId="00000125">
      <w:pPr>
        <w:numPr>
          <w:ilvl w:val="0"/>
          <w:numId w:val="1"/>
        </w:numPr>
        <w:spacing w:after="0" w:afterAutospacing="0" w:before="0" w:line="276" w:lineRule="auto"/>
        <w:ind w:left="720" w:right="5.669291338581388" w:hanging="360"/>
        <w:jc w:val="both"/>
        <w:rPr>
          <w:u w:val="none"/>
        </w:rPr>
      </w:pPr>
      <w:r w:rsidDel="00000000" w:rsidR="00000000" w:rsidRPr="00000000">
        <w:rPr>
          <w:rtl w:val="0"/>
        </w:rPr>
        <w:t xml:space="preserve">Los usuarios deberán disponer de una cuenta activa y de un rol asignado para acceder a las funcionalidades protegidas.</w:t>
      </w:r>
    </w:p>
    <w:p w:rsidR="00000000" w:rsidDel="00000000" w:rsidP="00000000" w:rsidRDefault="00000000" w:rsidRPr="00000000" w14:paraId="00000126">
      <w:pPr>
        <w:numPr>
          <w:ilvl w:val="0"/>
          <w:numId w:val="1"/>
        </w:numPr>
        <w:spacing w:after="0" w:afterAutospacing="0" w:before="0" w:line="276" w:lineRule="auto"/>
        <w:ind w:left="720" w:right="5.669291338581388" w:hanging="360"/>
        <w:jc w:val="both"/>
        <w:rPr>
          <w:u w:val="none"/>
        </w:rPr>
      </w:pPr>
      <w:r w:rsidDel="00000000" w:rsidR="00000000" w:rsidRPr="00000000">
        <w:rPr>
          <w:rtl w:val="0"/>
        </w:rPr>
        <w:t xml:space="preserve">Los catálogos y datos auxiliares necesarios para las operaciones del sistema deberán encontrarse previamente disponibles o ser administrados según los mecanismos definidos por la aplicación.</w:t>
      </w:r>
    </w:p>
    <w:p w:rsidR="00000000" w:rsidDel="00000000" w:rsidP="00000000" w:rsidRDefault="00000000" w:rsidRPr="00000000" w14:paraId="00000127">
      <w:pPr>
        <w:numPr>
          <w:ilvl w:val="0"/>
          <w:numId w:val="1"/>
        </w:numPr>
        <w:spacing w:after="0" w:afterAutospacing="0" w:before="0" w:line="276" w:lineRule="auto"/>
        <w:ind w:left="720" w:right="5.669291338581388" w:hanging="360"/>
        <w:jc w:val="both"/>
        <w:rPr>
          <w:u w:val="none"/>
        </w:rPr>
      </w:pPr>
      <w:r w:rsidDel="00000000" w:rsidR="00000000" w:rsidRPr="00000000">
        <w:rPr>
          <w:rtl w:val="0"/>
        </w:rPr>
        <w:t xml:space="preserve">Se supone que la información registrada por los usuarios representa las operaciones efectivamente realizadas en el taller y que cada usuario utilizará las funcionalidades correspondientes a sus responsabilidades.</w:t>
      </w:r>
    </w:p>
    <w:p w:rsidR="00000000" w:rsidDel="00000000" w:rsidP="00000000" w:rsidRDefault="00000000" w:rsidRPr="00000000" w14:paraId="00000128">
      <w:pPr>
        <w:numPr>
          <w:ilvl w:val="0"/>
          <w:numId w:val="1"/>
        </w:numPr>
        <w:spacing w:after="120" w:before="0" w:line="276" w:lineRule="auto"/>
        <w:ind w:left="720" w:right="5.669291338581388" w:hanging="360"/>
        <w:jc w:val="both"/>
        <w:rPr>
          <w:u w:val="none"/>
        </w:rPr>
      </w:pPr>
      <w:r w:rsidDel="00000000" w:rsidR="00000000" w:rsidRPr="00000000">
        <w:rPr>
          <w:rtl w:val="0"/>
        </w:rPr>
        <w:t xml:space="preserve">El funcionamiento del proceso principal no dependerá de servicios externos ni de una conexión permanente a Internet.</w:t>
      </w:r>
      <w:r w:rsidDel="00000000" w:rsidR="00000000" w:rsidRPr="00000000">
        <w:rPr>
          <w:rtl w:val="0"/>
        </w:rPr>
      </w:r>
    </w:p>
    <w:p w:rsidR="00000000" w:rsidDel="00000000" w:rsidP="00000000" w:rsidRDefault="00000000" w:rsidRPr="00000000" w14:paraId="00000129">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12A">
      <w:pPr>
        <w:pStyle w:val="Heading2"/>
        <w:spacing w:after="120" w:before="0" w:line="276" w:lineRule="auto"/>
        <w:ind w:left="283.4645669291339" w:right="5.669291338581388" w:firstLine="0"/>
        <w:jc w:val="both"/>
        <w:rPr>
          <w:b w:val="1"/>
          <w:bCs w:val="1"/>
          <w:sz w:val="24"/>
          <w:szCs w:val="24"/>
        </w:rPr>
      </w:pPr>
      <w:bookmarkStart w:colFirst="0" w:colLast="0" w:name="_fpgvv8y0f826" w:id="20"/>
      <w:bookmarkEnd w:id="20"/>
      <w:r w:rsidDel="00000000" w:rsidR="00000000" w:rsidRPr="00000000">
        <w:rPr>
          <w:b w:val="1"/>
          <w:bCs w:val="1"/>
          <w:sz w:val="24"/>
          <w:szCs w:val="24"/>
          <w:rtl w:val="0"/>
        </w:rPr>
        <w:t xml:space="preserve">2.6 Requisitos futuros</w:t>
      </w:r>
    </w:p>
    <w:p w:rsidR="00000000" w:rsidDel="00000000" w:rsidP="00000000" w:rsidRDefault="00000000" w:rsidRPr="00000000" w14:paraId="0000012B">
      <w:pPr>
        <w:spacing w:after="120" w:before="0" w:line="276" w:lineRule="auto"/>
        <w:ind w:left="283.4645669291339" w:right="5.669291338581388" w:firstLine="0"/>
        <w:jc w:val="both"/>
        <w:rPr/>
      </w:pPr>
      <w:r w:rsidDel="00000000" w:rsidR="00000000" w:rsidRPr="00000000">
        <w:rPr>
          <w:rtl w:val="0"/>
        </w:rPr>
        <w:t xml:space="preserve">Las siguientes funcionalidades se consideran posibles ampliaciones del SGTM y no forman parte del alcance de la versión especificada en la presente ERS:</w:t>
      </w:r>
    </w:p>
    <w:p w:rsidR="00000000" w:rsidDel="00000000" w:rsidP="00000000" w:rsidRDefault="00000000" w:rsidRPr="00000000" w14:paraId="0000012C">
      <w:pPr>
        <w:numPr>
          <w:ilvl w:val="0"/>
          <w:numId w:val="3"/>
        </w:numPr>
        <w:spacing w:after="0" w:afterAutospacing="0" w:before="0" w:line="276" w:lineRule="auto"/>
        <w:ind w:left="720" w:right="5.669291338581388" w:hanging="360"/>
        <w:jc w:val="both"/>
        <w:rPr>
          <w:u w:val="none"/>
        </w:rPr>
      </w:pPr>
      <w:r w:rsidDel="00000000" w:rsidR="00000000" w:rsidRPr="00000000">
        <w:rPr>
          <w:rtl w:val="0"/>
        </w:rPr>
        <w:t xml:space="preserve">Gestión detallada de la ejecución de trabajos mediante órdenes de trabajo u otros mecanismos equivalentes.</w:t>
      </w:r>
    </w:p>
    <w:p w:rsidR="00000000" w:rsidDel="00000000" w:rsidP="00000000" w:rsidRDefault="00000000" w:rsidRPr="00000000" w14:paraId="0000012D">
      <w:pPr>
        <w:numPr>
          <w:ilvl w:val="0"/>
          <w:numId w:val="3"/>
        </w:numPr>
        <w:spacing w:after="0" w:afterAutospacing="0" w:before="0" w:line="276" w:lineRule="auto"/>
        <w:ind w:left="720" w:right="5.669291338581388" w:hanging="360"/>
        <w:jc w:val="both"/>
        <w:rPr>
          <w:u w:val="none"/>
        </w:rPr>
      </w:pPr>
      <w:r w:rsidDel="00000000" w:rsidR="00000000" w:rsidRPr="00000000">
        <w:rPr>
          <w:rtl w:val="0"/>
        </w:rPr>
        <w:t xml:space="preserve">Gestión de inventario, existencias y movimientos de repuestos y materiales.</w:t>
      </w:r>
    </w:p>
    <w:p w:rsidR="00000000" w:rsidDel="00000000" w:rsidP="00000000" w:rsidRDefault="00000000" w:rsidRPr="00000000" w14:paraId="0000012E">
      <w:pPr>
        <w:numPr>
          <w:ilvl w:val="0"/>
          <w:numId w:val="3"/>
        </w:numPr>
        <w:spacing w:after="0" w:afterAutospacing="0" w:before="0" w:line="276" w:lineRule="auto"/>
        <w:ind w:left="720" w:right="5.669291338581388" w:hanging="360"/>
        <w:jc w:val="both"/>
        <w:rPr>
          <w:u w:val="none"/>
        </w:rPr>
      </w:pPr>
      <w:r w:rsidDel="00000000" w:rsidR="00000000" w:rsidRPr="00000000">
        <w:rPr>
          <w:rtl w:val="0"/>
        </w:rPr>
        <w:t xml:space="preserve">Gestión de proveedores y compras.</w:t>
      </w:r>
    </w:p>
    <w:p w:rsidR="00000000" w:rsidDel="00000000" w:rsidP="00000000" w:rsidRDefault="00000000" w:rsidRPr="00000000" w14:paraId="0000012F">
      <w:pPr>
        <w:numPr>
          <w:ilvl w:val="0"/>
          <w:numId w:val="3"/>
        </w:numPr>
        <w:spacing w:after="0" w:afterAutospacing="0" w:before="0" w:line="276" w:lineRule="auto"/>
        <w:ind w:left="720" w:right="5.669291338581388" w:hanging="360"/>
        <w:jc w:val="both"/>
        <w:rPr>
          <w:u w:val="none"/>
        </w:rPr>
      </w:pPr>
      <w:r w:rsidDel="00000000" w:rsidR="00000000" w:rsidRPr="00000000">
        <w:rPr>
          <w:rtl w:val="0"/>
        </w:rPr>
        <w:t xml:space="preserve">Agenda de turnos y planificación de trabajos.</w:t>
      </w:r>
    </w:p>
    <w:p w:rsidR="00000000" w:rsidDel="00000000" w:rsidP="00000000" w:rsidRDefault="00000000" w:rsidRPr="00000000" w14:paraId="00000130">
      <w:pPr>
        <w:numPr>
          <w:ilvl w:val="0"/>
          <w:numId w:val="3"/>
        </w:numPr>
        <w:spacing w:after="0" w:afterAutospacing="0" w:before="0" w:line="276" w:lineRule="auto"/>
        <w:ind w:left="720" w:right="5.669291338581388" w:hanging="360"/>
        <w:jc w:val="both"/>
        <w:rPr>
          <w:u w:val="none"/>
        </w:rPr>
      </w:pPr>
      <w:r w:rsidDel="00000000" w:rsidR="00000000" w:rsidRPr="00000000">
        <w:rPr>
          <w:rtl w:val="0"/>
        </w:rPr>
        <w:t xml:space="preserve">Facturación fiscal e integración con organismos o servicios externos.</w:t>
      </w:r>
    </w:p>
    <w:p w:rsidR="00000000" w:rsidDel="00000000" w:rsidP="00000000" w:rsidRDefault="00000000" w:rsidRPr="00000000" w14:paraId="00000131">
      <w:pPr>
        <w:numPr>
          <w:ilvl w:val="0"/>
          <w:numId w:val="3"/>
        </w:numPr>
        <w:spacing w:after="0" w:afterAutospacing="0" w:before="0" w:line="276" w:lineRule="auto"/>
        <w:ind w:left="720" w:right="5.669291338581388" w:hanging="360"/>
        <w:jc w:val="both"/>
        <w:rPr>
          <w:u w:val="none"/>
        </w:rPr>
      </w:pPr>
      <w:r w:rsidDel="00000000" w:rsidR="00000000" w:rsidRPr="00000000">
        <w:rPr>
          <w:rtl w:val="0"/>
        </w:rPr>
        <w:t xml:space="preserve">Gestión de cuentas corrientes y financiación.</w:t>
      </w:r>
    </w:p>
    <w:p w:rsidR="00000000" w:rsidDel="00000000" w:rsidP="00000000" w:rsidRDefault="00000000" w:rsidRPr="00000000" w14:paraId="00000132">
      <w:pPr>
        <w:numPr>
          <w:ilvl w:val="0"/>
          <w:numId w:val="3"/>
        </w:numPr>
        <w:spacing w:after="0" w:afterAutospacing="0" w:before="0" w:line="276" w:lineRule="auto"/>
        <w:ind w:left="720" w:right="5.669291338581388" w:hanging="360"/>
        <w:jc w:val="both"/>
        <w:rPr>
          <w:u w:val="none"/>
        </w:rPr>
      </w:pPr>
      <w:r w:rsidDel="00000000" w:rsidR="00000000" w:rsidRPr="00000000">
        <w:rPr>
          <w:rtl w:val="0"/>
        </w:rPr>
        <w:t xml:space="preserve">Administración de múltiples sucursales.</w:t>
      </w:r>
    </w:p>
    <w:p w:rsidR="00000000" w:rsidDel="00000000" w:rsidP="00000000" w:rsidRDefault="00000000" w:rsidRPr="00000000" w14:paraId="00000133">
      <w:pPr>
        <w:numPr>
          <w:ilvl w:val="0"/>
          <w:numId w:val="3"/>
        </w:numPr>
        <w:spacing w:after="0" w:afterAutospacing="0" w:before="0" w:line="276" w:lineRule="auto"/>
        <w:ind w:left="720" w:right="5.669291338581388" w:hanging="360"/>
        <w:jc w:val="both"/>
        <w:rPr>
          <w:u w:val="none"/>
        </w:rPr>
      </w:pPr>
      <w:r w:rsidDel="00000000" w:rsidR="00000000" w:rsidRPr="00000000">
        <w:rPr>
          <w:rtl w:val="0"/>
        </w:rPr>
        <w:t xml:space="preserve">Portal o aplicación destinada a clientes.</w:t>
      </w:r>
    </w:p>
    <w:p w:rsidR="00000000" w:rsidDel="00000000" w:rsidP="00000000" w:rsidRDefault="00000000" w:rsidRPr="00000000" w14:paraId="00000134">
      <w:pPr>
        <w:numPr>
          <w:ilvl w:val="0"/>
          <w:numId w:val="3"/>
        </w:numPr>
        <w:spacing w:after="0" w:afterAutospacing="0" w:before="0" w:line="276" w:lineRule="auto"/>
        <w:ind w:left="720" w:right="5.669291338581388" w:hanging="360"/>
        <w:jc w:val="both"/>
        <w:rPr>
          <w:u w:val="none"/>
        </w:rPr>
      </w:pPr>
      <w:r w:rsidDel="00000000" w:rsidR="00000000" w:rsidRPr="00000000">
        <w:rPr>
          <w:rtl w:val="0"/>
        </w:rPr>
        <w:t xml:space="preserve">Notificaciones automáticas al cliente.</w:t>
      </w:r>
    </w:p>
    <w:p w:rsidR="00000000" w:rsidDel="00000000" w:rsidP="00000000" w:rsidRDefault="00000000" w:rsidRPr="00000000" w14:paraId="00000135">
      <w:pPr>
        <w:numPr>
          <w:ilvl w:val="0"/>
          <w:numId w:val="3"/>
        </w:numPr>
        <w:spacing w:after="120" w:before="0" w:line="276" w:lineRule="auto"/>
        <w:ind w:left="720" w:right="5.669291338581388" w:hanging="360"/>
        <w:jc w:val="both"/>
        <w:rPr>
          <w:u w:val="none"/>
        </w:rPr>
      </w:pPr>
      <w:r w:rsidDel="00000000" w:rsidR="00000000" w:rsidRPr="00000000">
        <w:rPr>
          <w:rtl w:val="0"/>
        </w:rPr>
        <w:t xml:space="preserve">Mecanismos avanzados de auditoría y registro de actividades.</w:t>
      </w:r>
    </w:p>
    <w:p w:rsidR="00000000" w:rsidDel="00000000" w:rsidP="00000000" w:rsidRDefault="00000000" w:rsidRPr="00000000" w14:paraId="00000136">
      <w:pPr>
        <w:spacing w:after="120" w:before="0" w:line="276" w:lineRule="auto"/>
        <w:ind w:left="283.4645669291339" w:right="5.669291338581388" w:firstLine="0"/>
        <w:jc w:val="both"/>
        <w:rPr/>
      </w:pPr>
      <w:r w:rsidDel="00000000" w:rsidR="00000000" w:rsidRPr="00000000">
        <w:rPr>
          <w:rtl w:val="0"/>
        </w:rPr>
        <w:t xml:space="preserve">La eventual incorporación de estas funcionalidades requerirá una revisión de los requisitos, reglas de negocio, modelo de datos e interfaces afectados.</w:t>
      </w: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spacing w:after="120" w:before="0" w:line="276" w:lineRule="auto"/>
        <w:ind w:left="283.4645669291339" w:right="5.669291338581388" w:firstLine="0"/>
        <w:jc w:val="both"/>
        <w:rPr>
          <w:b w:val="1"/>
          <w:bCs w:val="1"/>
          <w:sz w:val="28"/>
          <w:szCs w:val="28"/>
        </w:rPr>
      </w:pPr>
      <w:bookmarkStart w:colFirst="0" w:colLast="0" w:name="_ky50jvniztdh" w:id="21"/>
      <w:bookmarkEnd w:id="21"/>
      <w:r w:rsidDel="00000000" w:rsidR="00000000" w:rsidRPr="00000000">
        <w:rPr>
          <w:b w:val="1"/>
          <w:bCs w:val="1"/>
          <w:sz w:val="28"/>
          <w:szCs w:val="28"/>
          <w:rtl w:val="0"/>
        </w:rPr>
        <w:t xml:space="preserve">3. REQUISITOS ESPECÍFICOS</w:t>
      </w:r>
    </w:p>
    <w:p w:rsidR="00000000" w:rsidDel="00000000" w:rsidP="00000000" w:rsidRDefault="00000000" w:rsidRPr="00000000" w14:paraId="00000138">
      <w:pPr>
        <w:spacing w:after="120" w:before="0" w:line="276" w:lineRule="auto"/>
        <w:ind w:left="283.4645669291339" w:right="5.669291338581388" w:firstLine="0"/>
        <w:jc w:val="both"/>
        <w:rPr/>
      </w:pPr>
      <w:r w:rsidDel="00000000" w:rsidR="00000000" w:rsidRPr="00000000">
        <w:rPr>
          <w:rtl w:val="0"/>
        </w:rPr>
        <w:t xml:space="preserve">Los requisitos de esta sección describen comportamientos externos verificables del sistema. Cada requisito se identifica mediante un código único y utiliza el término “deberá” para expresar una obligación del producto.</w:t>
      </w:r>
    </w:p>
    <w:p w:rsidR="00000000" w:rsidDel="00000000" w:rsidP="00000000" w:rsidRDefault="00000000" w:rsidRPr="00000000" w14:paraId="00000139">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13A">
      <w:pPr>
        <w:pStyle w:val="Heading2"/>
        <w:spacing w:after="120" w:before="0" w:line="276" w:lineRule="auto"/>
        <w:ind w:left="283.4645669291339" w:right="5.669291338581388" w:firstLine="0"/>
        <w:jc w:val="both"/>
        <w:rPr>
          <w:b w:val="1"/>
          <w:bCs w:val="1"/>
          <w:sz w:val="24"/>
          <w:szCs w:val="24"/>
        </w:rPr>
      </w:pPr>
      <w:bookmarkStart w:colFirst="0" w:colLast="0" w:name="_htj3j7ck23uy" w:id="22"/>
      <w:bookmarkEnd w:id="22"/>
      <w:r w:rsidDel="00000000" w:rsidR="00000000" w:rsidRPr="00000000">
        <w:rPr>
          <w:b w:val="1"/>
          <w:bCs w:val="1"/>
          <w:sz w:val="24"/>
          <w:szCs w:val="24"/>
          <w:rtl w:val="0"/>
        </w:rPr>
        <w:t xml:space="preserve">3.1 Requisitos de interfaces externas</w:t>
      </w:r>
    </w:p>
    <w:p w:rsidR="00000000" w:rsidDel="00000000" w:rsidP="00000000" w:rsidRDefault="00000000" w:rsidRPr="00000000" w14:paraId="0000013B">
      <w:pPr>
        <w:pStyle w:val="Heading3"/>
        <w:spacing w:after="120" w:before="0" w:line="276" w:lineRule="auto"/>
        <w:ind w:left="1003.464566929134" w:right="5.669291338581388" w:firstLine="0"/>
        <w:jc w:val="both"/>
        <w:rPr>
          <w:b w:val="1"/>
          <w:bCs w:val="1"/>
          <w:color w:val="000000"/>
          <w:sz w:val="22"/>
          <w:szCs w:val="22"/>
        </w:rPr>
      </w:pPr>
      <w:bookmarkStart w:colFirst="0" w:colLast="0" w:name="_ljwvs3apm28" w:id="23"/>
      <w:bookmarkEnd w:id="23"/>
      <w:r w:rsidDel="00000000" w:rsidR="00000000" w:rsidRPr="00000000">
        <w:rPr>
          <w:b w:val="1"/>
          <w:bCs w:val="1"/>
          <w:color w:val="000000"/>
          <w:sz w:val="22"/>
          <w:szCs w:val="22"/>
          <w:rtl w:val="0"/>
        </w:rPr>
        <w:t xml:space="preserve">3.1.1 Interfaces de usuario</w:t>
      </w:r>
    </w:p>
    <w:p w:rsidR="00000000" w:rsidDel="00000000" w:rsidP="00000000" w:rsidRDefault="00000000" w:rsidRPr="00000000" w14:paraId="0000013C">
      <w:pPr>
        <w:spacing w:after="120" w:before="0" w:line="276" w:lineRule="auto"/>
        <w:ind w:left="1003.464566929134" w:right="5.669291338581388" w:firstLine="0"/>
        <w:jc w:val="both"/>
        <w:rPr/>
      </w:pPr>
      <w:r w:rsidDel="00000000" w:rsidR="00000000" w:rsidRPr="00000000">
        <w:rPr>
          <w:rtl w:val="0"/>
        </w:rPr>
        <w:t xml:space="preserve">El SGTM dispondrá de una interfaz gráfica de escritorio desarrollada mediante Windows Forms. La aplicación proporcionará formularios para el acceso y ejecución de las funcionalidades habilitadas según el rol del usuario autenticado.</w:t>
      </w:r>
    </w:p>
    <w:p w:rsidR="00000000" w:rsidDel="00000000" w:rsidP="00000000" w:rsidRDefault="00000000" w:rsidRPr="00000000" w14:paraId="0000013D">
      <w:pPr>
        <w:spacing w:after="120" w:before="0" w:line="276" w:lineRule="auto"/>
        <w:ind w:left="1003.464566929134" w:right="5.669291338581388" w:firstLine="0"/>
        <w:jc w:val="both"/>
        <w:rPr/>
      </w:pPr>
      <w:r w:rsidDel="00000000" w:rsidR="00000000" w:rsidRPr="00000000">
        <w:rPr>
          <w:rtl w:val="0"/>
        </w:rPr>
        <w:t xml:space="preserve">La interfaz deberá mantener criterios consistentes de navegación, identificación de acciones, presentación de información y comunicación de errores o resultados de las operaciones.</w:t>
      </w:r>
    </w:p>
    <w:p w:rsidR="00000000" w:rsidDel="00000000" w:rsidP="00000000" w:rsidRDefault="00000000" w:rsidRPr="00000000" w14:paraId="0000013E">
      <w:pPr>
        <w:spacing w:after="120" w:before="0" w:line="276" w:lineRule="auto"/>
        <w:ind w:left="1003.464566929134" w:right="5.669291338581388" w:firstLine="0"/>
        <w:jc w:val="both"/>
        <w:rPr/>
      </w:pPr>
      <w:r w:rsidDel="00000000" w:rsidR="00000000" w:rsidRPr="00000000">
        <w:rPr>
          <w:rtl w:val="0"/>
        </w:rPr>
        <w:t xml:space="preserve">Las opciones disponibles para cada usuario deberán corresponder con los permisos establecidos para su rol. Los formularios destinados al ingreso o modificación de información deberán aplicar las validaciones necesarias antes de confirmar las operaciones.</w:t>
      </w:r>
    </w:p>
    <w:p w:rsidR="00000000" w:rsidDel="00000000" w:rsidP="00000000" w:rsidRDefault="00000000" w:rsidRPr="00000000" w14:paraId="0000013F">
      <w:pPr>
        <w:spacing w:after="120" w:before="0" w:line="276" w:lineRule="auto"/>
        <w:ind w:left="1003.464566929134" w:right="5.669291338581388" w:firstLine="0"/>
        <w:jc w:val="both"/>
        <w:rPr/>
      </w:pPr>
      <w:r w:rsidDel="00000000" w:rsidR="00000000" w:rsidRPr="00000000">
        <w:rPr>
          <w:rtl w:val="0"/>
        </w:rPr>
        <w:t xml:space="preserve">Las consultas que involucren conjuntos de registros podrán presentarse mediante listados o grillas y proporcionar mecanismos de selección, búsqueda o filtrado cuando resulten necesarios para facilitar su utilización.</w:t>
      </w:r>
      <w:r w:rsidDel="00000000" w:rsidR="00000000" w:rsidRPr="00000000">
        <w:rPr>
          <w:rtl w:val="0"/>
        </w:rPr>
      </w:r>
    </w:p>
    <w:p w:rsidR="00000000" w:rsidDel="00000000" w:rsidP="00000000" w:rsidRDefault="00000000" w:rsidRPr="00000000" w14:paraId="00000140">
      <w:pPr>
        <w:pStyle w:val="Heading3"/>
        <w:spacing w:after="120" w:before="0" w:line="276" w:lineRule="auto"/>
        <w:ind w:left="1003.464566929134" w:right="5.669291338581388" w:firstLine="0"/>
        <w:jc w:val="both"/>
        <w:rPr>
          <w:b w:val="1"/>
          <w:bCs w:val="1"/>
          <w:color w:val="000000"/>
          <w:sz w:val="22"/>
          <w:szCs w:val="22"/>
        </w:rPr>
      </w:pPr>
      <w:bookmarkStart w:colFirst="0" w:colLast="0" w:name="_8bmcxb9fymyj" w:id="24"/>
      <w:bookmarkEnd w:id="24"/>
      <w:r w:rsidDel="00000000" w:rsidR="00000000" w:rsidRPr="00000000">
        <w:rPr>
          <w:b w:val="1"/>
          <w:bCs w:val="1"/>
          <w:color w:val="000000"/>
          <w:sz w:val="22"/>
          <w:szCs w:val="22"/>
          <w:rtl w:val="0"/>
        </w:rPr>
        <w:t xml:space="preserve">3.1.2 Interfaces de hardware</w:t>
      </w:r>
    </w:p>
    <w:p w:rsidR="00000000" w:rsidDel="00000000" w:rsidP="00000000" w:rsidRDefault="00000000" w:rsidRPr="00000000" w14:paraId="00000141">
      <w:pPr>
        <w:spacing w:after="120" w:before="0" w:line="276" w:lineRule="auto"/>
        <w:ind w:left="1003.464566929134" w:right="5.669291338581388" w:firstLine="0"/>
        <w:jc w:val="both"/>
        <w:rPr/>
      </w:pPr>
      <w:r w:rsidDel="00000000" w:rsidR="00000000" w:rsidRPr="00000000">
        <w:rPr>
          <w:rtl w:val="0"/>
        </w:rPr>
        <w:t xml:space="preserve">El SGTM no requerirá dispositivos de hardware especializados para completar su funcionamiento principal. Se ejecutará sobre un equipo compatible con el entorno de software establecido para la aplicación.</w:t>
      </w:r>
    </w:p>
    <w:p w:rsidR="00000000" w:rsidDel="00000000" w:rsidP="00000000" w:rsidRDefault="00000000" w:rsidRPr="00000000" w14:paraId="00000142">
      <w:pPr>
        <w:spacing w:after="120" w:before="0" w:line="276" w:lineRule="auto"/>
        <w:ind w:left="1003.464566929134" w:right="5.669291338581388" w:firstLine="0"/>
        <w:jc w:val="both"/>
        <w:rPr/>
      </w:pPr>
      <w:r w:rsidDel="00000000" w:rsidR="00000000" w:rsidRPr="00000000">
        <w:rPr>
          <w:rtl w:val="0"/>
        </w:rPr>
        <w:t xml:space="preserve">Las operaciones habituales podrán realizarse mediante los dispositivos estándar de entrada y salida disponibles en el equipo.</w:t>
      </w:r>
    </w:p>
    <w:p w:rsidR="00000000" w:rsidDel="00000000" w:rsidP="00000000" w:rsidRDefault="00000000" w:rsidRPr="00000000" w14:paraId="00000143">
      <w:pPr>
        <w:pStyle w:val="Heading3"/>
        <w:spacing w:after="120" w:before="0" w:line="276" w:lineRule="auto"/>
        <w:ind w:left="1003.464566929134" w:right="5.669291338581388" w:firstLine="0"/>
        <w:jc w:val="both"/>
        <w:rPr>
          <w:b w:val="1"/>
          <w:bCs w:val="1"/>
          <w:color w:val="000000"/>
          <w:sz w:val="22"/>
          <w:szCs w:val="22"/>
        </w:rPr>
      </w:pPr>
      <w:bookmarkStart w:colFirst="0" w:colLast="0" w:name="_8qxgyjr3573m" w:id="25"/>
      <w:bookmarkEnd w:id="25"/>
      <w:r w:rsidDel="00000000" w:rsidR="00000000" w:rsidRPr="00000000">
        <w:rPr>
          <w:b w:val="1"/>
          <w:bCs w:val="1"/>
          <w:color w:val="000000"/>
          <w:sz w:val="22"/>
          <w:szCs w:val="22"/>
          <w:rtl w:val="0"/>
        </w:rPr>
        <w:t xml:space="preserve">3.1.3 Interfaces de software</w:t>
      </w:r>
    </w:p>
    <w:p w:rsidR="00000000" w:rsidDel="00000000" w:rsidP="00000000" w:rsidRDefault="00000000" w:rsidRPr="00000000" w14:paraId="00000144">
      <w:pPr>
        <w:spacing w:after="120" w:before="0" w:line="276" w:lineRule="auto"/>
        <w:ind w:left="1003.464566929134" w:right="5.669291338581388" w:firstLine="0"/>
        <w:jc w:val="both"/>
        <w:rPr/>
      </w:pPr>
      <w:r w:rsidDel="00000000" w:rsidR="00000000" w:rsidRPr="00000000">
        <w:rPr>
          <w:rtl w:val="0"/>
        </w:rPr>
        <w:t xml:space="preserve">El SGTM utilizará Microsoft SQL Server como sistema gestor de base de datos para la persistencia de la información.</w:t>
      </w:r>
    </w:p>
    <w:p w:rsidR="00000000" w:rsidDel="00000000" w:rsidP="00000000" w:rsidRDefault="00000000" w:rsidRPr="00000000" w14:paraId="00000145">
      <w:pPr>
        <w:spacing w:after="120" w:before="0" w:line="276" w:lineRule="auto"/>
        <w:ind w:left="1003.464566929134" w:right="5.669291338581388" w:firstLine="0"/>
        <w:jc w:val="both"/>
        <w:rPr/>
      </w:pPr>
      <w:r w:rsidDel="00000000" w:rsidR="00000000" w:rsidRPr="00000000">
        <w:rPr>
          <w:rtl w:val="0"/>
        </w:rPr>
        <w:t xml:space="preserve">La aplicación deberá disponer de una configuración válida de conexión con la base de datos y utilizar los mecanismos de acceso a datos definidos por la arquitectura del sistema.</w:t>
      </w:r>
    </w:p>
    <w:p w:rsidR="00000000" w:rsidDel="00000000" w:rsidP="00000000" w:rsidRDefault="00000000" w:rsidRPr="00000000" w14:paraId="00000146">
      <w:pPr>
        <w:spacing w:after="120" w:before="0" w:line="276" w:lineRule="auto"/>
        <w:ind w:left="1003.464566929134" w:right="5.669291338581388" w:firstLine="0"/>
        <w:jc w:val="both"/>
        <w:rPr/>
      </w:pPr>
      <w:r w:rsidDel="00000000" w:rsidR="00000000" w:rsidRPr="00000000">
        <w:rPr>
          <w:rtl w:val="0"/>
        </w:rPr>
        <w:t xml:space="preserve">La solución será desarrollada sobre la plataforma .NET y utilizará los componentes necesarios para la ejecución de una aplicación de escritorio Windows Forms.</w:t>
      </w:r>
    </w:p>
    <w:p w:rsidR="00000000" w:rsidDel="00000000" w:rsidP="00000000" w:rsidRDefault="00000000" w:rsidRPr="00000000" w14:paraId="00000147">
      <w:pPr>
        <w:spacing w:after="120" w:before="0" w:line="276" w:lineRule="auto"/>
        <w:ind w:left="1003.464566929134" w:right="5.669291338581388" w:firstLine="0"/>
        <w:jc w:val="both"/>
        <w:rPr/>
      </w:pPr>
      <w:r w:rsidDel="00000000" w:rsidR="00000000" w:rsidRPr="00000000">
        <w:rPr>
          <w:rtl w:val="0"/>
        </w:rPr>
        <w:t xml:space="preserve">El proceso principal del sistema no requerirá integración con servicios externos.</w:t>
      </w:r>
    </w:p>
    <w:p w:rsidR="00000000" w:rsidDel="00000000" w:rsidP="00000000" w:rsidRDefault="00000000" w:rsidRPr="00000000" w14:paraId="00000148">
      <w:pPr>
        <w:pStyle w:val="Heading3"/>
        <w:spacing w:after="120" w:before="0" w:line="276" w:lineRule="auto"/>
        <w:ind w:left="1003.464566929134" w:right="5.669291338581388" w:firstLine="0"/>
        <w:jc w:val="both"/>
        <w:rPr>
          <w:b w:val="1"/>
          <w:bCs w:val="1"/>
          <w:color w:val="000000"/>
          <w:sz w:val="22"/>
          <w:szCs w:val="22"/>
        </w:rPr>
      </w:pPr>
      <w:bookmarkStart w:colFirst="0" w:colLast="0" w:name="_tqs2g6pnw3tt" w:id="26"/>
      <w:bookmarkEnd w:id="26"/>
      <w:r w:rsidDel="00000000" w:rsidR="00000000" w:rsidRPr="00000000">
        <w:rPr>
          <w:b w:val="1"/>
          <w:bCs w:val="1"/>
          <w:color w:val="000000"/>
          <w:sz w:val="22"/>
          <w:szCs w:val="22"/>
          <w:rtl w:val="0"/>
        </w:rPr>
        <w:t xml:space="preserve">3.1.4 Interfaces de comunicaciones</w:t>
      </w:r>
    </w:p>
    <w:p w:rsidR="00000000" w:rsidDel="00000000" w:rsidP="00000000" w:rsidRDefault="00000000" w:rsidRPr="00000000" w14:paraId="00000149">
      <w:pPr>
        <w:spacing w:after="120" w:before="0" w:line="276" w:lineRule="auto"/>
        <w:ind w:left="1003.464566929134" w:right="5.669291338581388" w:firstLine="0"/>
        <w:jc w:val="both"/>
        <w:rPr/>
      </w:pPr>
      <w:r w:rsidDel="00000000" w:rsidR="00000000" w:rsidRPr="00000000">
        <w:rPr>
          <w:rtl w:val="0"/>
        </w:rPr>
        <w:t xml:space="preserve">El SGTM no requerirá comunicaciones con sistemas externos para completar su flujo operativo principal.</w:t>
      </w:r>
    </w:p>
    <w:p w:rsidR="00000000" w:rsidDel="00000000" w:rsidP="00000000" w:rsidRDefault="00000000" w:rsidRPr="00000000" w14:paraId="0000014A">
      <w:pPr>
        <w:spacing w:after="120" w:before="0" w:line="276" w:lineRule="auto"/>
        <w:ind w:left="1003.464566929134" w:right="5.669291338581388" w:firstLine="0"/>
        <w:jc w:val="both"/>
        <w:rPr/>
      </w:pPr>
      <w:r w:rsidDel="00000000" w:rsidR="00000000" w:rsidRPr="00000000">
        <w:rPr>
          <w:rtl w:val="0"/>
        </w:rPr>
        <w:t xml:space="preserve">Cuando la aplicación y la base de datos se encuentren alojadas en equipos diferentes, la comunicación dependerá de la conectividad disponible entre el equipo cliente y la instancia de SQL Server configurada.</w:t>
      </w:r>
    </w:p>
    <w:p w:rsidR="00000000" w:rsidDel="00000000" w:rsidP="00000000" w:rsidRDefault="00000000" w:rsidRPr="00000000" w14:paraId="0000014B">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14C">
      <w:pPr>
        <w:pStyle w:val="Heading2"/>
        <w:spacing w:after="120" w:before="0" w:line="276" w:lineRule="auto"/>
        <w:ind w:left="0" w:right="5.669291338581388" w:firstLine="0"/>
        <w:jc w:val="both"/>
        <w:rPr>
          <w:b w:val="1"/>
          <w:bCs w:val="1"/>
          <w:sz w:val="24"/>
          <w:szCs w:val="24"/>
        </w:rPr>
      </w:pPr>
      <w:bookmarkStart w:colFirst="0" w:colLast="0" w:name="_6f8ft7n6q8us" w:id="27"/>
      <w:bookmarkEnd w:id="27"/>
      <w:r w:rsidDel="00000000" w:rsidR="00000000" w:rsidRPr="00000000">
        <w:rPr>
          <w:b w:val="1"/>
          <w:bCs w:val="1"/>
          <w:sz w:val="24"/>
          <w:szCs w:val="24"/>
          <w:rtl w:val="0"/>
        </w:rPr>
        <w:t xml:space="preserve">      3.2 Funciones</w:t>
      </w:r>
    </w:p>
    <w:p w:rsidR="00000000" w:rsidDel="00000000" w:rsidP="00000000" w:rsidRDefault="00000000" w:rsidRPr="00000000" w14:paraId="0000014D">
      <w:pPr>
        <w:pStyle w:val="Heading3"/>
        <w:spacing w:after="120" w:before="0" w:line="276" w:lineRule="auto"/>
        <w:ind w:left="1003.464566929134" w:right="5.669291338581388" w:firstLine="0"/>
        <w:jc w:val="both"/>
        <w:rPr>
          <w:b w:val="1"/>
          <w:bCs w:val="1"/>
          <w:color w:val="000000"/>
          <w:sz w:val="22"/>
          <w:szCs w:val="22"/>
        </w:rPr>
      </w:pPr>
      <w:bookmarkStart w:colFirst="0" w:colLast="0" w:name="_q1ey2hibbhvg" w:id="28"/>
      <w:bookmarkEnd w:id="28"/>
      <w:r w:rsidDel="00000000" w:rsidR="00000000" w:rsidRPr="00000000">
        <w:rPr>
          <w:b w:val="1"/>
          <w:bCs w:val="1"/>
          <w:color w:val="000000"/>
          <w:sz w:val="22"/>
          <w:szCs w:val="22"/>
          <w:rtl w:val="0"/>
        </w:rPr>
        <w:t xml:space="preserve">3.2.1 Iniciar sesión</w:t>
      </w:r>
    </w:p>
    <w:p w:rsidR="00000000" w:rsidDel="00000000" w:rsidP="00000000" w:rsidRDefault="00000000" w:rsidRPr="00000000" w14:paraId="0000014E">
      <w:pPr>
        <w:spacing w:after="120" w:before="0" w:line="276" w:lineRule="auto"/>
        <w:ind w:left="1003.464566929134" w:right="5.669291338581388" w:firstLine="0"/>
        <w:jc w:val="both"/>
        <w:rPr/>
      </w:pPr>
      <w:r w:rsidDel="00000000" w:rsidR="00000000" w:rsidRPr="00000000">
        <w:rPr>
          <w:rtl w:val="0"/>
        </w:rPr>
        <w:t xml:space="preserve">RF-01. Autenticación de usuario.</w:t>
      </w:r>
    </w:p>
    <w:p w:rsidR="00000000" w:rsidDel="00000000" w:rsidP="00000000" w:rsidRDefault="00000000" w:rsidRPr="00000000" w14:paraId="0000014F">
      <w:pPr>
        <w:spacing w:after="120" w:before="0" w:line="276" w:lineRule="auto"/>
        <w:ind w:left="1003.464566929134" w:right="5.669291338581388" w:firstLine="0"/>
        <w:jc w:val="both"/>
        <w:rPr/>
      </w:pPr>
      <w:r w:rsidDel="00000000" w:rsidR="00000000" w:rsidRPr="00000000">
        <w:rPr>
          <w:rtl w:val="0"/>
        </w:rPr>
        <w:t xml:space="preserve">El sistema deberá permitir que un usuario registrado inicie sesión mediante su nombre de usuario y contraseña.</w:t>
      </w:r>
    </w:p>
    <w:p w:rsidR="00000000" w:rsidDel="00000000" w:rsidP="00000000" w:rsidRDefault="00000000" w:rsidRPr="00000000" w14:paraId="00000150">
      <w:pPr>
        <w:spacing w:after="120" w:before="0" w:line="276" w:lineRule="auto"/>
        <w:ind w:left="1003.464566929134" w:right="5.669291338581388" w:firstLine="0"/>
        <w:jc w:val="both"/>
        <w:rPr/>
      </w:pPr>
      <w:r w:rsidDel="00000000" w:rsidR="00000000" w:rsidRPr="00000000">
        <w:rPr>
          <w:rtl w:val="0"/>
        </w:rPr>
        <w:t xml:space="preserve">RF-02. Validación de credenciales.</w:t>
      </w:r>
    </w:p>
    <w:p w:rsidR="00000000" w:rsidDel="00000000" w:rsidP="00000000" w:rsidRDefault="00000000" w:rsidRPr="00000000" w14:paraId="00000151">
      <w:pPr>
        <w:spacing w:after="120" w:before="0" w:line="276" w:lineRule="auto"/>
        <w:ind w:left="1003.464566929134" w:right="5.669291338581388" w:firstLine="0"/>
        <w:jc w:val="both"/>
        <w:rPr/>
      </w:pPr>
      <w:r w:rsidDel="00000000" w:rsidR="00000000" w:rsidRPr="00000000">
        <w:rPr>
          <w:rtl w:val="0"/>
        </w:rPr>
        <w:t xml:space="preserve">El sistema deberá validar las credenciales ingresadas antes de permitir el acceso a las funcionalidades protegidas.</w:t>
      </w:r>
    </w:p>
    <w:p w:rsidR="00000000" w:rsidDel="00000000" w:rsidP="00000000" w:rsidRDefault="00000000" w:rsidRPr="00000000" w14:paraId="00000152">
      <w:pPr>
        <w:spacing w:after="120" w:before="0" w:line="276" w:lineRule="auto"/>
        <w:ind w:left="1003.464566929134" w:right="5.669291338581388" w:firstLine="0"/>
        <w:jc w:val="both"/>
        <w:rPr/>
      </w:pPr>
      <w:r w:rsidDel="00000000" w:rsidR="00000000" w:rsidRPr="00000000">
        <w:rPr>
          <w:rtl w:val="0"/>
        </w:rPr>
        <w:t xml:space="preserve">RF-03. Estado del usuario.</w:t>
      </w:r>
    </w:p>
    <w:p w:rsidR="00000000" w:rsidDel="00000000" w:rsidP="00000000" w:rsidRDefault="00000000" w:rsidRPr="00000000" w14:paraId="00000153">
      <w:pPr>
        <w:spacing w:after="120" w:before="0" w:line="276" w:lineRule="auto"/>
        <w:ind w:left="1003.464566929134" w:right="5.669291338581388" w:firstLine="0"/>
        <w:jc w:val="both"/>
        <w:rPr/>
      </w:pPr>
      <w:r w:rsidDel="00000000" w:rsidR="00000000" w:rsidRPr="00000000">
        <w:rPr>
          <w:rtl w:val="0"/>
        </w:rPr>
        <w:t xml:space="preserve">El sistema deberá impedir el inicio de sesión cuando el usuario se encuentre inactivo o no posea un rol válido.</w:t>
      </w:r>
    </w:p>
    <w:p w:rsidR="00000000" w:rsidDel="00000000" w:rsidP="00000000" w:rsidRDefault="00000000" w:rsidRPr="00000000" w14:paraId="00000154">
      <w:pPr>
        <w:spacing w:after="120" w:before="0" w:line="276" w:lineRule="auto"/>
        <w:ind w:left="1003.464566929134" w:right="5.669291338581388" w:firstLine="0"/>
        <w:jc w:val="both"/>
        <w:rPr/>
      </w:pPr>
      <w:r w:rsidDel="00000000" w:rsidR="00000000" w:rsidRPr="00000000">
        <w:rPr>
          <w:rtl w:val="0"/>
        </w:rPr>
        <w:t xml:space="preserve">RF-04. Acceso según rol.</w:t>
      </w:r>
    </w:p>
    <w:p w:rsidR="00000000" w:rsidDel="00000000" w:rsidP="00000000" w:rsidRDefault="00000000" w:rsidRPr="00000000" w14:paraId="00000155">
      <w:pPr>
        <w:spacing w:after="120" w:before="0" w:line="276" w:lineRule="auto"/>
        <w:ind w:left="1003.464566929134" w:right="5.669291338581388" w:firstLine="0"/>
        <w:jc w:val="both"/>
        <w:rPr/>
      </w:pPr>
      <w:r w:rsidDel="00000000" w:rsidR="00000000" w:rsidRPr="00000000">
        <w:rPr>
          <w:rtl w:val="0"/>
        </w:rPr>
        <w:t xml:space="preserve">Una vez autenticado el usuario, el sistema deberá habilitar únicamente las funcionalidades correspondientes al rol que tenga asignado.</w:t>
      </w:r>
    </w:p>
    <w:p w:rsidR="00000000" w:rsidDel="00000000" w:rsidP="00000000" w:rsidRDefault="00000000" w:rsidRPr="00000000" w14:paraId="00000156">
      <w:pPr>
        <w:spacing w:after="120" w:before="0" w:line="276" w:lineRule="auto"/>
        <w:ind w:left="1003.464566929134" w:right="5.669291338581388" w:firstLine="0"/>
        <w:jc w:val="both"/>
        <w:rPr/>
      </w:pPr>
      <w:r w:rsidDel="00000000" w:rsidR="00000000" w:rsidRPr="00000000">
        <w:rPr>
          <w:rtl w:val="0"/>
        </w:rPr>
        <w:t xml:space="preserve">RF-05. Credenciales inválidas.</w:t>
      </w:r>
    </w:p>
    <w:p w:rsidR="00000000" w:rsidDel="00000000" w:rsidP="00000000" w:rsidRDefault="00000000" w:rsidRPr="00000000" w14:paraId="00000157">
      <w:pPr>
        <w:spacing w:after="120" w:before="0" w:line="276" w:lineRule="auto"/>
        <w:ind w:left="1003.464566929134" w:right="5.669291338581388" w:firstLine="0"/>
        <w:jc w:val="both"/>
        <w:rPr/>
      </w:pPr>
      <w:r w:rsidDel="00000000" w:rsidR="00000000" w:rsidRPr="00000000">
        <w:rPr>
          <w:rtl w:val="0"/>
        </w:rPr>
        <w:t xml:space="preserve">Cuando las credenciales ingresadas no sean válidas, el sistema deberá rechazar el acceso e informar al usuario sin revelar información sensible sobre la cuenta o las credenciales almacenadas.</w:t>
      </w:r>
    </w:p>
    <w:p w:rsidR="00000000" w:rsidDel="00000000" w:rsidP="00000000" w:rsidRDefault="00000000" w:rsidRPr="00000000" w14:paraId="00000158">
      <w:pPr>
        <w:pStyle w:val="Heading3"/>
        <w:spacing w:after="120" w:before="0" w:line="276" w:lineRule="auto"/>
        <w:ind w:left="1003.464566929134" w:right="5.669291338581388" w:firstLine="0"/>
        <w:jc w:val="both"/>
        <w:rPr>
          <w:b w:val="1"/>
          <w:bCs w:val="1"/>
          <w:color w:val="000000"/>
          <w:sz w:val="22"/>
          <w:szCs w:val="22"/>
        </w:rPr>
      </w:pPr>
      <w:bookmarkStart w:colFirst="0" w:colLast="0" w:name="_kq64v19hug7q" w:id="29"/>
      <w:bookmarkEnd w:id="29"/>
      <w:r w:rsidDel="00000000" w:rsidR="00000000" w:rsidRPr="00000000">
        <w:rPr>
          <w:b w:val="1"/>
          <w:bCs w:val="1"/>
          <w:color w:val="000000"/>
          <w:sz w:val="22"/>
          <w:szCs w:val="22"/>
          <w:rtl w:val="0"/>
        </w:rPr>
        <w:t xml:space="preserve">3.2.2 Gestionar usuarios </w:t>
      </w:r>
    </w:p>
    <w:p w:rsidR="00000000" w:rsidDel="00000000" w:rsidP="00000000" w:rsidRDefault="00000000" w:rsidRPr="00000000" w14:paraId="00000159">
      <w:pPr>
        <w:spacing w:after="120" w:before="0" w:line="276" w:lineRule="auto"/>
        <w:ind w:left="1003.464566929134" w:right="5.669291338581388" w:firstLine="0"/>
        <w:jc w:val="both"/>
        <w:rPr/>
      </w:pPr>
      <w:r w:rsidDel="00000000" w:rsidR="00000000" w:rsidRPr="00000000">
        <w:rPr>
          <w:rtl w:val="0"/>
        </w:rPr>
        <w:t xml:space="preserve">RF-06. Registrar usuario.</w:t>
      </w:r>
    </w:p>
    <w:p w:rsidR="00000000" w:rsidDel="00000000" w:rsidP="00000000" w:rsidRDefault="00000000" w:rsidRPr="00000000" w14:paraId="0000015A">
      <w:pPr>
        <w:spacing w:after="120" w:before="0" w:line="276" w:lineRule="auto"/>
        <w:ind w:left="1003.464566929134" w:right="5.669291338581388" w:firstLine="0"/>
        <w:jc w:val="both"/>
        <w:rPr/>
      </w:pPr>
      <w:r w:rsidDel="00000000" w:rsidR="00000000" w:rsidRPr="00000000">
        <w:rPr>
          <w:rtl w:val="0"/>
        </w:rPr>
        <w:t xml:space="preserve">El sistema deberá permitir únicamente al Administrador registrar nuevos usuarios, proporcionando los datos obligatorios definidos por el sistema y asignándoles un rol válido.</w:t>
      </w:r>
    </w:p>
    <w:p w:rsidR="00000000" w:rsidDel="00000000" w:rsidP="00000000" w:rsidRDefault="00000000" w:rsidRPr="00000000" w14:paraId="0000015B">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15C">
      <w:pPr>
        <w:spacing w:after="120" w:before="0" w:line="276" w:lineRule="auto"/>
        <w:ind w:left="1003.464566929134" w:right="5.669291338581388" w:firstLine="0"/>
        <w:jc w:val="both"/>
        <w:rPr/>
      </w:pPr>
      <w:r w:rsidDel="00000000" w:rsidR="00000000" w:rsidRPr="00000000">
        <w:rPr>
          <w:rtl w:val="0"/>
        </w:rPr>
        <w:t xml:space="preserve">RF-07. Consultar usuarios.</w:t>
      </w:r>
    </w:p>
    <w:p w:rsidR="00000000" w:rsidDel="00000000" w:rsidP="00000000" w:rsidRDefault="00000000" w:rsidRPr="00000000" w14:paraId="0000015D">
      <w:pPr>
        <w:spacing w:after="120" w:before="0" w:line="276" w:lineRule="auto"/>
        <w:ind w:left="1003.464566929134" w:right="5.669291338581388" w:firstLine="0"/>
        <w:jc w:val="both"/>
        <w:rPr/>
      </w:pPr>
      <w:r w:rsidDel="00000000" w:rsidR="00000000" w:rsidRPr="00000000">
        <w:rPr>
          <w:rtl w:val="0"/>
        </w:rPr>
        <w:t xml:space="preserve">El sistema deberá permitir únicamente al Administrador consultar los usuarios registrados y visualizar su información relevante, incluyendo su estado y rol asignado.</w:t>
      </w:r>
    </w:p>
    <w:p w:rsidR="00000000" w:rsidDel="00000000" w:rsidP="00000000" w:rsidRDefault="00000000" w:rsidRPr="00000000" w14:paraId="0000015E">
      <w:pPr>
        <w:spacing w:after="120" w:before="0" w:line="276" w:lineRule="auto"/>
        <w:ind w:left="1003.464566929134" w:right="5.669291338581388" w:firstLine="0"/>
        <w:jc w:val="both"/>
        <w:rPr/>
      </w:pPr>
      <w:r w:rsidDel="00000000" w:rsidR="00000000" w:rsidRPr="00000000">
        <w:rPr>
          <w:rtl w:val="0"/>
        </w:rPr>
        <w:t xml:space="preserve">RF-08. Modificar usuario.</w:t>
      </w:r>
    </w:p>
    <w:p w:rsidR="00000000" w:rsidDel="00000000" w:rsidP="00000000" w:rsidRDefault="00000000" w:rsidRPr="00000000" w14:paraId="0000015F">
      <w:pPr>
        <w:spacing w:after="120" w:before="0" w:line="276" w:lineRule="auto"/>
        <w:ind w:left="1003.464566929134" w:right="5.669291338581388" w:firstLine="0"/>
        <w:jc w:val="both"/>
        <w:rPr/>
      </w:pPr>
      <w:r w:rsidDel="00000000" w:rsidR="00000000" w:rsidRPr="00000000">
        <w:rPr>
          <w:rtl w:val="0"/>
        </w:rPr>
        <w:t xml:space="preserve">El sistema deberá permitir únicamente al Administrador modificar los datos habilitados de los usuarios registrados.</w:t>
      </w:r>
    </w:p>
    <w:p w:rsidR="00000000" w:rsidDel="00000000" w:rsidP="00000000" w:rsidRDefault="00000000" w:rsidRPr="00000000" w14:paraId="00000160">
      <w:pPr>
        <w:spacing w:after="120" w:before="0" w:line="276" w:lineRule="auto"/>
        <w:ind w:left="1003.464566929134" w:right="5.669291338581388" w:firstLine="0"/>
        <w:jc w:val="both"/>
        <w:rPr/>
      </w:pPr>
      <w:r w:rsidDel="00000000" w:rsidR="00000000" w:rsidRPr="00000000">
        <w:rPr>
          <w:rtl w:val="0"/>
        </w:rPr>
        <w:t xml:space="preserve">RF-09. Habilitar e inhabilitar usuario.</w:t>
      </w:r>
    </w:p>
    <w:p w:rsidR="00000000" w:rsidDel="00000000" w:rsidP="00000000" w:rsidRDefault="00000000" w:rsidRPr="00000000" w14:paraId="00000161">
      <w:pPr>
        <w:spacing w:after="120" w:before="0" w:line="276" w:lineRule="auto"/>
        <w:ind w:left="1003.464566929134" w:right="5.669291338581388" w:firstLine="0"/>
        <w:jc w:val="both"/>
        <w:rPr/>
      </w:pPr>
      <w:r w:rsidDel="00000000" w:rsidR="00000000" w:rsidRPr="00000000">
        <w:rPr>
          <w:rtl w:val="0"/>
        </w:rPr>
        <w:t xml:space="preserve">El sistema deberá permitir únicamente al Administrador habilitar o inhabilitar cuentas de usuario sin eliminar sus antecedentes asociados.</w:t>
      </w:r>
    </w:p>
    <w:p w:rsidR="00000000" w:rsidDel="00000000" w:rsidP="00000000" w:rsidRDefault="00000000" w:rsidRPr="00000000" w14:paraId="00000162">
      <w:pPr>
        <w:spacing w:after="120" w:before="0" w:line="276" w:lineRule="auto"/>
        <w:ind w:left="1003.464566929134" w:right="5.669291338581388" w:firstLine="0"/>
        <w:jc w:val="both"/>
        <w:rPr/>
      </w:pPr>
      <w:r w:rsidDel="00000000" w:rsidR="00000000" w:rsidRPr="00000000">
        <w:rPr>
          <w:rtl w:val="0"/>
        </w:rPr>
        <w:t xml:space="preserve">RF-10. Asignar rol.</w:t>
      </w:r>
    </w:p>
    <w:p w:rsidR="00000000" w:rsidDel="00000000" w:rsidP="00000000" w:rsidRDefault="00000000" w:rsidRPr="00000000" w14:paraId="00000163">
      <w:pPr>
        <w:spacing w:after="120" w:before="0" w:line="276" w:lineRule="auto"/>
        <w:ind w:left="1003.464566929134" w:right="5.669291338581388" w:firstLine="0"/>
        <w:jc w:val="both"/>
        <w:rPr/>
      </w:pPr>
      <w:r w:rsidDel="00000000" w:rsidR="00000000" w:rsidRPr="00000000">
        <w:rPr>
          <w:rtl w:val="0"/>
        </w:rPr>
        <w:t xml:space="preserve">El sistema deberá permitir únicamente al Administrador asignar o cambiar el rol de un usuario entre los roles definidos por el sistema.</w:t>
      </w:r>
    </w:p>
    <w:p w:rsidR="00000000" w:rsidDel="00000000" w:rsidP="00000000" w:rsidRDefault="00000000" w:rsidRPr="00000000" w14:paraId="00000164">
      <w:pPr>
        <w:spacing w:after="120" w:before="0" w:line="276" w:lineRule="auto"/>
        <w:ind w:left="1003.464566929134" w:right="5.669291338581388" w:firstLine="0"/>
        <w:jc w:val="both"/>
        <w:rPr/>
      </w:pPr>
      <w:r w:rsidDel="00000000" w:rsidR="00000000" w:rsidRPr="00000000">
        <w:rPr>
          <w:rtl w:val="0"/>
        </w:rPr>
        <w:t xml:space="preserve">RF-11. Establecer o restablecer contraseña.</w:t>
      </w:r>
    </w:p>
    <w:p w:rsidR="00000000" w:rsidDel="00000000" w:rsidP="00000000" w:rsidRDefault="00000000" w:rsidRPr="00000000" w14:paraId="00000165">
      <w:pPr>
        <w:spacing w:after="120" w:before="0" w:line="276" w:lineRule="auto"/>
        <w:ind w:left="1003.464566929134" w:right="5.669291338581388" w:firstLine="0"/>
        <w:jc w:val="both"/>
        <w:rPr/>
      </w:pPr>
      <w:r w:rsidDel="00000000" w:rsidR="00000000" w:rsidRPr="00000000">
        <w:rPr>
          <w:rtl w:val="0"/>
        </w:rPr>
        <w:t xml:space="preserve">El sistema deberá permitir únicamente al Administrador establecer una contraseña inicial o restablecer la contraseña de un usuario cuando corresponda.</w:t>
      </w:r>
    </w:p>
    <w:p w:rsidR="00000000" w:rsidDel="00000000" w:rsidP="00000000" w:rsidRDefault="00000000" w:rsidRPr="00000000" w14:paraId="00000166">
      <w:pPr>
        <w:pStyle w:val="Heading3"/>
        <w:spacing w:after="120" w:before="0" w:line="276" w:lineRule="auto"/>
        <w:ind w:left="1003.464566929134" w:right="5.669291338581388" w:firstLine="0"/>
        <w:jc w:val="both"/>
        <w:rPr>
          <w:b w:val="1"/>
          <w:bCs w:val="1"/>
          <w:color w:val="000000"/>
          <w:sz w:val="22"/>
          <w:szCs w:val="22"/>
        </w:rPr>
      </w:pPr>
      <w:bookmarkStart w:colFirst="0" w:colLast="0" w:name="_nz1ytsbe0ori" w:id="30"/>
      <w:bookmarkEnd w:id="30"/>
      <w:r w:rsidDel="00000000" w:rsidR="00000000" w:rsidRPr="00000000">
        <w:rPr>
          <w:b w:val="1"/>
          <w:bCs w:val="1"/>
          <w:color w:val="000000"/>
          <w:sz w:val="22"/>
          <w:szCs w:val="22"/>
          <w:rtl w:val="0"/>
        </w:rPr>
        <w:t xml:space="preserve">3.2.3 Gestionar clientes y vehículos</w:t>
      </w:r>
    </w:p>
    <w:p w:rsidR="00000000" w:rsidDel="00000000" w:rsidP="00000000" w:rsidRDefault="00000000" w:rsidRPr="00000000" w14:paraId="00000167">
      <w:pPr>
        <w:spacing w:after="120" w:before="0" w:line="276" w:lineRule="auto"/>
        <w:ind w:left="1003.464566929134" w:right="5.669291338581388" w:firstLine="0"/>
        <w:jc w:val="both"/>
        <w:rPr/>
      </w:pPr>
      <w:r w:rsidDel="00000000" w:rsidR="00000000" w:rsidRPr="00000000">
        <w:rPr>
          <w:rtl w:val="0"/>
        </w:rPr>
        <w:t xml:space="preserve">RF-12. Registrar cliente.</w:t>
      </w:r>
    </w:p>
    <w:p w:rsidR="00000000" w:rsidDel="00000000" w:rsidP="00000000" w:rsidRDefault="00000000" w:rsidRPr="00000000" w14:paraId="00000168">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registrar nuevos clientes proporcionando los datos obligatorios definidos por el sistema.</w:t>
      </w:r>
    </w:p>
    <w:p w:rsidR="00000000" w:rsidDel="00000000" w:rsidP="00000000" w:rsidRDefault="00000000" w:rsidRPr="00000000" w14:paraId="00000169">
      <w:pPr>
        <w:spacing w:after="120" w:before="0" w:line="276" w:lineRule="auto"/>
        <w:ind w:left="1003.464566929134" w:right="5.669291338581388" w:firstLine="0"/>
        <w:jc w:val="both"/>
        <w:rPr/>
      </w:pPr>
      <w:r w:rsidDel="00000000" w:rsidR="00000000" w:rsidRPr="00000000">
        <w:rPr>
          <w:rtl w:val="0"/>
        </w:rPr>
        <w:t xml:space="preserve">RF-13. Consultar clientes.</w:t>
      </w:r>
    </w:p>
    <w:p w:rsidR="00000000" w:rsidDel="00000000" w:rsidP="00000000" w:rsidRDefault="00000000" w:rsidRPr="00000000" w14:paraId="0000016A">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consultar los clientes registrados mediante criterios de búsqueda o filtrado adecuados a sus datos identificatorios.</w:t>
      </w:r>
    </w:p>
    <w:p w:rsidR="00000000" w:rsidDel="00000000" w:rsidP="00000000" w:rsidRDefault="00000000" w:rsidRPr="00000000" w14:paraId="0000016B">
      <w:pPr>
        <w:spacing w:after="120" w:before="0" w:line="276" w:lineRule="auto"/>
        <w:ind w:left="1003.464566929134" w:right="5.669291338581388" w:firstLine="0"/>
        <w:jc w:val="both"/>
        <w:rPr/>
      </w:pPr>
      <w:r w:rsidDel="00000000" w:rsidR="00000000" w:rsidRPr="00000000">
        <w:rPr>
          <w:rtl w:val="0"/>
        </w:rPr>
        <w:t xml:space="preserve">RF-14. Modificar cliente.</w:t>
      </w:r>
    </w:p>
    <w:p w:rsidR="00000000" w:rsidDel="00000000" w:rsidP="00000000" w:rsidRDefault="00000000" w:rsidRPr="00000000" w14:paraId="0000016C">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modificar los datos habilitados de los clientes registrados.</w:t>
      </w:r>
    </w:p>
    <w:p w:rsidR="00000000" w:rsidDel="00000000" w:rsidP="00000000" w:rsidRDefault="00000000" w:rsidRPr="00000000" w14:paraId="0000016D">
      <w:pPr>
        <w:spacing w:after="120" w:before="0" w:line="276" w:lineRule="auto"/>
        <w:ind w:left="1003.464566929134" w:right="5.669291338581388" w:firstLine="0"/>
        <w:jc w:val="both"/>
        <w:rPr/>
      </w:pPr>
      <w:r w:rsidDel="00000000" w:rsidR="00000000" w:rsidRPr="00000000">
        <w:rPr>
          <w:rtl w:val="0"/>
        </w:rPr>
        <w:t xml:space="preserve">RF-15. Habilitar e inhabilitar cliente.</w:t>
      </w:r>
    </w:p>
    <w:p w:rsidR="00000000" w:rsidDel="00000000" w:rsidP="00000000" w:rsidRDefault="00000000" w:rsidRPr="00000000" w14:paraId="0000016E">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habilitar o inhabilitar clientes sin eliminar sus antecedentes asociados.</w:t>
      </w:r>
    </w:p>
    <w:p w:rsidR="00000000" w:rsidDel="00000000" w:rsidP="00000000" w:rsidRDefault="00000000" w:rsidRPr="00000000" w14:paraId="0000016F">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170">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171">
      <w:pPr>
        <w:spacing w:after="120" w:before="0" w:line="276" w:lineRule="auto"/>
        <w:ind w:left="1003.464566929134" w:right="5.669291338581388" w:firstLine="0"/>
        <w:jc w:val="both"/>
        <w:rPr/>
      </w:pPr>
      <w:r w:rsidDel="00000000" w:rsidR="00000000" w:rsidRPr="00000000">
        <w:rPr>
          <w:rtl w:val="0"/>
        </w:rPr>
        <w:t xml:space="preserve">RF-16. Registrar vehículo.</w:t>
      </w:r>
    </w:p>
    <w:p w:rsidR="00000000" w:rsidDel="00000000" w:rsidP="00000000" w:rsidRDefault="00000000" w:rsidRPr="00000000" w14:paraId="00000172">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registrar nuevos vehículos como registros independientes, proporcionando sus datos identificatorios y características obligatorias.</w:t>
      </w:r>
    </w:p>
    <w:p w:rsidR="00000000" w:rsidDel="00000000" w:rsidP="00000000" w:rsidRDefault="00000000" w:rsidRPr="00000000" w14:paraId="00000173">
      <w:pPr>
        <w:spacing w:after="120" w:before="0" w:line="276" w:lineRule="auto"/>
        <w:ind w:left="1003.464566929134" w:right="5.669291338581388" w:firstLine="0"/>
        <w:jc w:val="both"/>
        <w:rPr/>
      </w:pPr>
      <w:r w:rsidDel="00000000" w:rsidR="00000000" w:rsidRPr="00000000">
        <w:rPr>
          <w:rtl w:val="0"/>
        </w:rPr>
        <w:t xml:space="preserve">RF-17. Consultar vehículos.</w:t>
      </w:r>
    </w:p>
    <w:p w:rsidR="00000000" w:rsidDel="00000000" w:rsidP="00000000" w:rsidRDefault="00000000" w:rsidRPr="00000000" w14:paraId="00000174">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consultar los vehículos registrados mediante criterios de búsqueda o filtrado, incluyendo el dominio/patente y demás datos relevantes.</w:t>
      </w:r>
    </w:p>
    <w:p w:rsidR="00000000" w:rsidDel="00000000" w:rsidP="00000000" w:rsidRDefault="00000000" w:rsidRPr="00000000" w14:paraId="00000175">
      <w:pPr>
        <w:spacing w:after="120" w:before="0" w:line="276" w:lineRule="auto"/>
        <w:ind w:left="1003.464566929134" w:right="5.669291338581388" w:firstLine="0"/>
        <w:jc w:val="both"/>
        <w:rPr/>
      </w:pPr>
      <w:r w:rsidDel="00000000" w:rsidR="00000000" w:rsidRPr="00000000">
        <w:rPr>
          <w:rtl w:val="0"/>
        </w:rPr>
        <w:t xml:space="preserve">RF-18. Modificar vehículo.</w:t>
      </w:r>
    </w:p>
    <w:p w:rsidR="00000000" w:rsidDel="00000000" w:rsidP="00000000" w:rsidRDefault="00000000" w:rsidRPr="00000000" w14:paraId="00000176">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modificar los datos habilitados de los vehículos registrados.</w:t>
      </w:r>
    </w:p>
    <w:p w:rsidR="00000000" w:rsidDel="00000000" w:rsidP="00000000" w:rsidRDefault="00000000" w:rsidRPr="00000000" w14:paraId="00000177">
      <w:pPr>
        <w:spacing w:after="120" w:before="0" w:line="276" w:lineRule="auto"/>
        <w:ind w:left="1003.464566929134" w:right="5.669291338581388" w:firstLine="0"/>
        <w:jc w:val="both"/>
        <w:rPr/>
      </w:pPr>
      <w:r w:rsidDel="00000000" w:rsidR="00000000" w:rsidRPr="00000000">
        <w:rPr>
          <w:rtl w:val="0"/>
        </w:rPr>
        <w:t xml:space="preserve">RF-19. Habilitar e inhabilitar vehículo.</w:t>
      </w:r>
    </w:p>
    <w:p w:rsidR="00000000" w:rsidDel="00000000" w:rsidP="00000000" w:rsidRDefault="00000000" w:rsidRPr="00000000" w14:paraId="00000178">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habilitar o inhabilitar vehículos sin eliminar sus antecedentes asociados.</w:t>
      </w:r>
    </w:p>
    <w:p w:rsidR="00000000" w:rsidDel="00000000" w:rsidP="00000000" w:rsidRDefault="00000000" w:rsidRPr="00000000" w14:paraId="00000179">
      <w:pPr>
        <w:spacing w:after="120" w:before="0" w:line="276" w:lineRule="auto"/>
        <w:ind w:left="1003.464566929134" w:right="5.669291338581388" w:firstLine="0"/>
        <w:jc w:val="both"/>
        <w:rPr/>
      </w:pPr>
      <w:r w:rsidDel="00000000" w:rsidR="00000000" w:rsidRPr="00000000">
        <w:rPr>
          <w:rtl w:val="0"/>
        </w:rPr>
        <w:t xml:space="preserve">RF-20. Independencia entre cliente y vehículo.</w:t>
      </w:r>
    </w:p>
    <w:p w:rsidR="00000000" w:rsidDel="00000000" w:rsidP="00000000" w:rsidRDefault="00000000" w:rsidRPr="00000000" w14:paraId="0000017A">
      <w:pPr>
        <w:spacing w:after="120" w:before="0" w:line="276" w:lineRule="auto"/>
        <w:ind w:left="1003.464566929134" w:right="5.669291338581388" w:firstLine="0"/>
        <w:jc w:val="both"/>
        <w:rPr/>
      </w:pPr>
      <w:r w:rsidDel="00000000" w:rsidR="00000000" w:rsidRPr="00000000">
        <w:rPr>
          <w:rtl w:val="0"/>
        </w:rPr>
        <w:t xml:space="preserve">El sistema deberá mantener a clientes y vehículos como registros independientes y establecer su relación únicamente en el contexto de una atención.</w:t>
      </w:r>
    </w:p>
    <w:p w:rsidR="00000000" w:rsidDel="00000000" w:rsidP="00000000" w:rsidRDefault="00000000" w:rsidRPr="00000000" w14:paraId="0000017B">
      <w:pPr>
        <w:pStyle w:val="Heading3"/>
        <w:spacing w:after="120" w:before="0" w:line="276" w:lineRule="auto"/>
        <w:ind w:left="1003.464566929134" w:right="5.669291338581388" w:firstLine="0"/>
        <w:jc w:val="both"/>
        <w:rPr>
          <w:b w:val="1"/>
          <w:bCs w:val="1"/>
          <w:color w:val="000000"/>
          <w:sz w:val="22"/>
          <w:szCs w:val="22"/>
        </w:rPr>
      </w:pPr>
      <w:bookmarkStart w:colFirst="0" w:colLast="0" w:name="_dn0gfi4rgb0" w:id="31"/>
      <w:bookmarkEnd w:id="31"/>
      <w:r w:rsidDel="00000000" w:rsidR="00000000" w:rsidRPr="00000000">
        <w:rPr>
          <w:b w:val="1"/>
          <w:bCs w:val="1"/>
          <w:color w:val="000000"/>
          <w:sz w:val="22"/>
          <w:szCs w:val="22"/>
          <w:rtl w:val="0"/>
        </w:rPr>
        <w:t xml:space="preserve">3.2.4 Gestionar atención</w:t>
      </w:r>
    </w:p>
    <w:p w:rsidR="00000000" w:rsidDel="00000000" w:rsidP="00000000" w:rsidRDefault="00000000" w:rsidRPr="00000000" w14:paraId="0000017C">
      <w:pPr>
        <w:spacing w:after="120" w:before="0" w:line="276" w:lineRule="auto"/>
        <w:ind w:left="1003.464566929134" w:right="5.669291338581388" w:firstLine="0"/>
        <w:jc w:val="both"/>
        <w:rPr/>
      </w:pPr>
      <w:r w:rsidDel="00000000" w:rsidR="00000000" w:rsidRPr="00000000">
        <w:rPr>
          <w:rtl w:val="0"/>
        </w:rPr>
        <w:t xml:space="preserve">RF-21. Registrar atención.</w:t>
      </w:r>
    </w:p>
    <w:p w:rsidR="00000000" w:rsidDel="00000000" w:rsidP="00000000" w:rsidRDefault="00000000" w:rsidRPr="00000000" w14:paraId="0000017D">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registrar una nueva atención seleccionando un cliente y un vehículo previamente registrados y habilitados.</w:t>
      </w:r>
    </w:p>
    <w:p w:rsidR="00000000" w:rsidDel="00000000" w:rsidP="00000000" w:rsidRDefault="00000000" w:rsidRPr="00000000" w14:paraId="0000017E">
      <w:pPr>
        <w:spacing w:after="120" w:before="0" w:line="276" w:lineRule="auto"/>
        <w:ind w:left="1003.464566929134" w:right="5.669291338581388" w:firstLine="0"/>
        <w:jc w:val="both"/>
        <w:rPr/>
      </w:pPr>
      <w:r w:rsidDel="00000000" w:rsidR="00000000" w:rsidRPr="00000000">
        <w:rPr>
          <w:rtl w:val="0"/>
        </w:rPr>
        <w:t xml:space="preserve">RF-22. Registrar datos de apertura.</w:t>
      </w:r>
    </w:p>
    <w:p w:rsidR="00000000" w:rsidDel="00000000" w:rsidP="00000000" w:rsidRDefault="00000000" w:rsidRPr="00000000" w14:paraId="0000017F">
      <w:pPr>
        <w:spacing w:after="120" w:before="0" w:line="276" w:lineRule="auto"/>
        <w:ind w:left="1003.464566929134" w:right="5.669291338581388" w:firstLine="0"/>
        <w:jc w:val="both"/>
        <w:rPr/>
      </w:pPr>
      <w:r w:rsidDel="00000000" w:rsidR="00000000" w:rsidRPr="00000000">
        <w:rPr>
          <w:rtl w:val="0"/>
        </w:rPr>
        <w:t xml:space="preserve">El sistema deberá registrar para cada atención la fecha de apertura, el motivo de consulta comunicado por el cliente y el usuario responsable de la recepción.</w:t>
      </w:r>
    </w:p>
    <w:p w:rsidR="00000000" w:rsidDel="00000000" w:rsidP="00000000" w:rsidRDefault="00000000" w:rsidRPr="00000000" w14:paraId="00000180">
      <w:pPr>
        <w:spacing w:after="120" w:before="0" w:line="276" w:lineRule="auto"/>
        <w:ind w:left="1003.464566929134" w:right="5.669291338581388" w:firstLine="0"/>
        <w:jc w:val="both"/>
        <w:rPr/>
      </w:pPr>
      <w:r w:rsidDel="00000000" w:rsidR="00000000" w:rsidRPr="00000000">
        <w:rPr>
          <w:rtl w:val="0"/>
        </w:rPr>
        <w:t xml:space="preserve">RF-23. Consultar atención.</w:t>
      </w:r>
    </w:p>
    <w:p w:rsidR="00000000" w:rsidDel="00000000" w:rsidP="00000000" w:rsidRDefault="00000000" w:rsidRPr="00000000" w14:paraId="00000181">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y al Técnico/Mecánico consultar la información y el estado actual de las atenciones correspondientes a sus funciones.</w:t>
      </w:r>
    </w:p>
    <w:p w:rsidR="00000000" w:rsidDel="00000000" w:rsidP="00000000" w:rsidRDefault="00000000" w:rsidRPr="00000000" w14:paraId="00000182">
      <w:pPr>
        <w:spacing w:after="120" w:before="0" w:line="276" w:lineRule="auto"/>
        <w:ind w:left="1003.464566929134" w:right="5.669291338581388" w:firstLine="0"/>
        <w:jc w:val="both"/>
        <w:rPr/>
      </w:pPr>
      <w:r w:rsidDel="00000000" w:rsidR="00000000" w:rsidRPr="00000000">
        <w:rPr>
          <w:rtl w:val="0"/>
        </w:rPr>
        <w:t xml:space="preserve">RF-24. Consultar antecedentes del vehículo.</w:t>
      </w:r>
    </w:p>
    <w:p w:rsidR="00000000" w:rsidDel="00000000" w:rsidP="00000000" w:rsidRDefault="00000000" w:rsidRPr="00000000" w14:paraId="00000183">
      <w:pPr>
        <w:spacing w:after="120" w:before="0" w:line="276" w:lineRule="auto"/>
        <w:ind w:left="1003.464566929134" w:right="5.669291338581388" w:firstLine="0"/>
        <w:jc w:val="both"/>
        <w:rPr/>
      </w:pPr>
      <w:r w:rsidDel="00000000" w:rsidR="00000000" w:rsidRPr="00000000">
        <w:rPr>
          <w:rtl w:val="0"/>
        </w:rPr>
        <w:t xml:space="preserve">El sistema deberá permitir al Técnico/Mecánico consultar, desde el contexto de una atención, los antecedentes disponibles del vehículo necesarios para su evaluación técnica, incluyendo atenciones y diagnósticos registrados previamente cuando existan.</w:t>
      </w:r>
    </w:p>
    <w:p w:rsidR="00000000" w:rsidDel="00000000" w:rsidP="00000000" w:rsidRDefault="00000000" w:rsidRPr="00000000" w14:paraId="00000184">
      <w:pPr>
        <w:spacing w:after="120" w:before="0" w:line="276" w:lineRule="auto"/>
        <w:ind w:left="1003.464566929134" w:right="5.669291338581388" w:firstLine="0"/>
        <w:jc w:val="both"/>
        <w:rPr/>
      </w:pPr>
      <w:r w:rsidDel="00000000" w:rsidR="00000000" w:rsidRPr="00000000">
        <w:rPr>
          <w:rtl w:val="0"/>
        </w:rPr>
        <w:t xml:space="preserve">RF-25. Actualizar estado de la atención.</w:t>
      </w:r>
    </w:p>
    <w:p w:rsidR="00000000" w:rsidDel="00000000" w:rsidP="00000000" w:rsidRDefault="00000000" w:rsidRPr="00000000" w14:paraId="00000185">
      <w:pPr>
        <w:spacing w:after="120" w:before="0" w:line="276" w:lineRule="auto"/>
        <w:ind w:left="1003.464566929134" w:right="5.669291338581388" w:firstLine="0"/>
        <w:jc w:val="both"/>
        <w:rPr/>
      </w:pPr>
      <w:r w:rsidDel="00000000" w:rsidR="00000000" w:rsidRPr="00000000">
        <w:rPr>
          <w:rtl w:val="0"/>
        </w:rPr>
        <w:t xml:space="preserve">El sistema deberá permitir actualizar el estado de una atención de acuerdo con el avance del proceso y con las operaciones autorizadas para el rol del usuario.</w:t>
      </w:r>
    </w:p>
    <w:p w:rsidR="00000000" w:rsidDel="00000000" w:rsidP="00000000" w:rsidRDefault="00000000" w:rsidRPr="00000000" w14:paraId="00000186">
      <w:pPr>
        <w:spacing w:after="120" w:before="0" w:line="276" w:lineRule="auto"/>
        <w:ind w:left="1003.464566929134" w:right="5.669291338581388" w:firstLine="0"/>
        <w:jc w:val="both"/>
        <w:rPr/>
      </w:pPr>
      <w:r w:rsidDel="00000000" w:rsidR="00000000" w:rsidRPr="00000000">
        <w:rPr>
          <w:rtl w:val="0"/>
        </w:rPr>
        <w:t xml:space="preserve">RF-26. Registrar finalización técnica.</w:t>
      </w:r>
    </w:p>
    <w:p w:rsidR="00000000" w:rsidDel="00000000" w:rsidP="00000000" w:rsidRDefault="00000000" w:rsidRPr="00000000" w14:paraId="00000187">
      <w:pPr>
        <w:spacing w:after="120" w:before="0" w:line="276" w:lineRule="auto"/>
        <w:ind w:left="1003.464566929134" w:right="5.669291338581388" w:firstLine="0"/>
        <w:jc w:val="both"/>
        <w:rPr/>
      </w:pPr>
      <w:r w:rsidDel="00000000" w:rsidR="00000000" w:rsidRPr="00000000">
        <w:rPr>
          <w:rtl w:val="0"/>
        </w:rPr>
        <w:t xml:space="preserve">El sistema deberá permitir al Técnico/Mecánico registrar que los trabajos correspondientes al presupuesto aceptado han sido finalizados, actualizando el estado de la atención según corresponda.</w:t>
      </w:r>
    </w:p>
    <w:p w:rsidR="00000000" w:rsidDel="00000000" w:rsidP="00000000" w:rsidRDefault="00000000" w:rsidRPr="00000000" w14:paraId="00000188">
      <w:pPr>
        <w:spacing w:after="120" w:before="0" w:line="276" w:lineRule="auto"/>
        <w:ind w:left="1003.464566929134" w:right="5.669291338581388" w:firstLine="0"/>
        <w:jc w:val="both"/>
        <w:rPr/>
      </w:pPr>
      <w:r w:rsidDel="00000000" w:rsidR="00000000" w:rsidRPr="00000000">
        <w:rPr>
          <w:rtl w:val="0"/>
        </w:rPr>
        <w:t xml:space="preserve">RF-27. Cerrar atención y registrar entrega.</w:t>
      </w:r>
    </w:p>
    <w:p w:rsidR="00000000" w:rsidDel="00000000" w:rsidP="00000000" w:rsidRDefault="00000000" w:rsidRPr="00000000" w14:paraId="00000189">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cerrar una atención cuando se hayan finalizado los trabajos autorizados y se cumplan las condiciones económicas establecidas por las reglas de negocio. El cierre deberá registrar la fecha correspondiente y representar la entrega del vehículo al cliente.</w:t>
      </w:r>
    </w:p>
    <w:p w:rsidR="00000000" w:rsidDel="00000000" w:rsidP="00000000" w:rsidRDefault="00000000" w:rsidRPr="00000000" w14:paraId="0000018A">
      <w:pPr>
        <w:pStyle w:val="Heading3"/>
        <w:spacing w:after="120" w:before="0" w:line="276" w:lineRule="auto"/>
        <w:ind w:left="1003.464566929134" w:right="5.669291338581388" w:firstLine="0"/>
        <w:jc w:val="both"/>
        <w:rPr>
          <w:b w:val="1"/>
          <w:bCs w:val="1"/>
          <w:color w:val="000000"/>
          <w:sz w:val="22"/>
          <w:szCs w:val="22"/>
        </w:rPr>
      </w:pPr>
      <w:bookmarkStart w:colFirst="0" w:colLast="0" w:name="_hjyn5s7w8ovo" w:id="32"/>
      <w:bookmarkEnd w:id="32"/>
      <w:r w:rsidDel="00000000" w:rsidR="00000000" w:rsidRPr="00000000">
        <w:rPr>
          <w:b w:val="1"/>
          <w:bCs w:val="1"/>
          <w:color w:val="000000"/>
          <w:sz w:val="22"/>
          <w:szCs w:val="22"/>
          <w:rtl w:val="0"/>
        </w:rPr>
        <w:t xml:space="preserve">3.2.5 Registrar diagnóstico técnico </w:t>
      </w:r>
    </w:p>
    <w:p w:rsidR="00000000" w:rsidDel="00000000" w:rsidP="00000000" w:rsidRDefault="00000000" w:rsidRPr="00000000" w14:paraId="0000018B">
      <w:pPr>
        <w:spacing w:after="120" w:before="0" w:line="276" w:lineRule="auto"/>
        <w:ind w:left="1003.464566929134" w:right="5.669291338581388" w:firstLine="0"/>
        <w:jc w:val="both"/>
        <w:rPr/>
      </w:pPr>
      <w:r w:rsidDel="00000000" w:rsidR="00000000" w:rsidRPr="00000000">
        <w:rPr>
          <w:rtl w:val="0"/>
        </w:rPr>
        <w:t xml:space="preserve">RF-28. Registrar diagnóstico.</w:t>
      </w:r>
    </w:p>
    <w:p w:rsidR="00000000" w:rsidDel="00000000" w:rsidP="00000000" w:rsidRDefault="00000000" w:rsidRPr="00000000" w14:paraId="0000018C">
      <w:pPr>
        <w:spacing w:after="120" w:before="0" w:line="276" w:lineRule="auto"/>
        <w:ind w:left="1003.464566929134" w:right="5.669291338581388" w:firstLine="0"/>
        <w:jc w:val="both"/>
        <w:rPr/>
      </w:pPr>
      <w:r w:rsidDel="00000000" w:rsidR="00000000" w:rsidRPr="00000000">
        <w:rPr>
          <w:rtl w:val="0"/>
        </w:rPr>
        <w:t xml:space="preserve">El sistema deberá permitir al Técnico/Mecánico registrar un diagnóstico asociado a una atención que se encuentre pendiente de evaluación técnica.</w:t>
      </w:r>
    </w:p>
    <w:p w:rsidR="00000000" w:rsidDel="00000000" w:rsidP="00000000" w:rsidRDefault="00000000" w:rsidRPr="00000000" w14:paraId="0000018D">
      <w:pPr>
        <w:spacing w:after="120" w:before="0" w:line="276" w:lineRule="auto"/>
        <w:ind w:left="1003.464566929134" w:right="5.669291338581388" w:firstLine="0"/>
        <w:jc w:val="both"/>
        <w:rPr/>
      </w:pPr>
      <w:r w:rsidDel="00000000" w:rsidR="00000000" w:rsidRPr="00000000">
        <w:rPr>
          <w:rtl w:val="0"/>
        </w:rPr>
        <w:t xml:space="preserve">RF-29. Registrar información técnica.</w:t>
      </w:r>
    </w:p>
    <w:p w:rsidR="00000000" w:rsidDel="00000000" w:rsidP="00000000" w:rsidRDefault="00000000" w:rsidRPr="00000000" w14:paraId="0000018E">
      <w:pPr>
        <w:spacing w:after="120" w:before="0" w:line="276" w:lineRule="auto"/>
        <w:ind w:left="1003.464566929134" w:right="5.669291338581388" w:firstLine="0"/>
        <w:jc w:val="both"/>
        <w:rPr/>
      </w:pPr>
      <w:r w:rsidDel="00000000" w:rsidR="00000000" w:rsidRPr="00000000">
        <w:rPr>
          <w:rtl w:val="0"/>
        </w:rPr>
        <w:t xml:space="preserve">El sistema deberá permitir registrar en el diagnóstico la falla o condición detectada, el trabajo o intervención recomendada, el kilometraje del vehículo y las observaciones técnicas correspondientes.</w:t>
      </w:r>
    </w:p>
    <w:p w:rsidR="00000000" w:rsidDel="00000000" w:rsidP="00000000" w:rsidRDefault="00000000" w:rsidRPr="00000000" w14:paraId="0000018F">
      <w:pPr>
        <w:spacing w:after="120" w:before="0" w:line="276" w:lineRule="auto"/>
        <w:ind w:left="1003.464566929134" w:right="5.669291338581388" w:firstLine="0"/>
        <w:jc w:val="both"/>
        <w:rPr/>
      </w:pPr>
      <w:r w:rsidDel="00000000" w:rsidR="00000000" w:rsidRPr="00000000">
        <w:rPr>
          <w:rtl w:val="0"/>
        </w:rPr>
        <w:t xml:space="preserve">RF-30. Modificar diagnóstico.</w:t>
      </w:r>
    </w:p>
    <w:p w:rsidR="00000000" w:rsidDel="00000000" w:rsidP="00000000" w:rsidRDefault="00000000" w:rsidRPr="00000000" w14:paraId="00000190">
      <w:pPr>
        <w:spacing w:after="120" w:before="0" w:line="276" w:lineRule="auto"/>
        <w:ind w:left="1003.464566929134" w:right="5.669291338581388" w:firstLine="0"/>
        <w:jc w:val="both"/>
        <w:rPr/>
      </w:pPr>
      <w:r w:rsidDel="00000000" w:rsidR="00000000" w:rsidRPr="00000000">
        <w:rPr>
          <w:rtl w:val="0"/>
        </w:rPr>
        <w:t xml:space="preserve">El sistema deberá permitir al Técnico/Mecánico modificar un diagnóstico mientras no haya sido confirmado.</w:t>
      </w:r>
    </w:p>
    <w:p w:rsidR="00000000" w:rsidDel="00000000" w:rsidP="00000000" w:rsidRDefault="00000000" w:rsidRPr="00000000" w14:paraId="00000191">
      <w:pPr>
        <w:spacing w:after="120" w:before="0" w:line="276" w:lineRule="auto"/>
        <w:ind w:left="1003.464566929134" w:right="5.669291338581388" w:firstLine="0"/>
        <w:jc w:val="both"/>
        <w:rPr/>
      </w:pPr>
      <w:r w:rsidDel="00000000" w:rsidR="00000000" w:rsidRPr="00000000">
        <w:rPr>
          <w:rtl w:val="0"/>
        </w:rPr>
        <w:t xml:space="preserve">RF-31. Confirmar diagnóstico.</w:t>
      </w:r>
    </w:p>
    <w:p w:rsidR="00000000" w:rsidDel="00000000" w:rsidP="00000000" w:rsidRDefault="00000000" w:rsidRPr="00000000" w14:paraId="00000192">
      <w:pPr>
        <w:spacing w:after="120" w:before="0" w:line="276" w:lineRule="auto"/>
        <w:ind w:left="1003.464566929134" w:right="5.669291338581388" w:firstLine="0"/>
        <w:jc w:val="both"/>
        <w:rPr/>
      </w:pPr>
      <w:r w:rsidDel="00000000" w:rsidR="00000000" w:rsidRPr="00000000">
        <w:rPr>
          <w:rtl w:val="0"/>
        </w:rPr>
        <w:t xml:space="preserve">El sistema deberá permitir al Técnico/Mecánico confirmar un diagnóstico cuando se hayan registrado los datos obligatorios definidos para dicha operación.</w:t>
      </w:r>
    </w:p>
    <w:p w:rsidR="00000000" w:rsidDel="00000000" w:rsidP="00000000" w:rsidRDefault="00000000" w:rsidRPr="00000000" w14:paraId="00000193">
      <w:pPr>
        <w:spacing w:after="120" w:before="0" w:line="276" w:lineRule="auto"/>
        <w:ind w:left="1003.464566929134" w:right="5.669291338581388" w:firstLine="0"/>
        <w:jc w:val="both"/>
        <w:rPr/>
      </w:pPr>
      <w:r w:rsidDel="00000000" w:rsidR="00000000" w:rsidRPr="00000000">
        <w:rPr>
          <w:rtl w:val="0"/>
        </w:rPr>
        <w:t xml:space="preserve">RF-32. Impedir modificaciones posteriores.</w:t>
      </w:r>
    </w:p>
    <w:p w:rsidR="00000000" w:rsidDel="00000000" w:rsidP="00000000" w:rsidRDefault="00000000" w:rsidRPr="00000000" w14:paraId="00000194">
      <w:pPr>
        <w:spacing w:after="120" w:before="0" w:line="276" w:lineRule="auto"/>
        <w:ind w:left="1003.464566929134" w:right="5.669291338581388" w:firstLine="0"/>
        <w:jc w:val="both"/>
        <w:rPr/>
      </w:pPr>
      <w:r w:rsidDel="00000000" w:rsidR="00000000" w:rsidRPr="00000000">
        <w:rPr>
          <w:rtl w:val="0"/>
        </w:rPr>
        <w:t xml:space="preserve">Una vez confirmado el diagnóstico, el sistema no deberá permitir modificar la información técnica registrada que haya servido de base para la elaboración de presupuestos.</w:t>
      </w:r>
    </w:p>
    <w:p w:rsidR="00000000" w:rsidDel="00000000" w:rsidP="00000000" w:rsidRDefault="00000000" w:rsidRPr="00000000" w14:paraId="00000195">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196">
      <w:pPr>
        <w:pStyle w:val="Heading3"/>
        <w:spacing w:after="120" w:before="0" w:line="276" w:lineRule="auto"/>
        <w:ind w:left="1003.464566929134" w:right="5.669291338581388" w:firstLine="0"/>
        <w:jc w:val="both"/>
        <w:rPr>
          <w:b w:val="1"/>
          <w:bCs w:val="1"/>
          <w:color w:val="000000"/>
          <w:sz w:val="22"/>
          <w:szCs w:val="22"/>
        </w:rPr>
      </w:pPr>
      <w:bookmarkStart w:colFirst="0" w:colLast="0" w:name="_johjrf28n1im" w:id="33"/>
      <w:bookmarkEnd w:id="33"/>
      <w:r w:rsidDel="00000000" w:rsidR="00000000" w:rsidRPr="00000000">
        <w:rPr>
          <w:b w:val="1"/>
          <w:bCs w:val="1"/>
          <w:color w:val="000000"/>
          <w:sz w:val="22"/>
          <w:szCs w:val="22"/>
          <w:rtl w:val="0"/>
        </w:rPr>
        <w:t xml:space="preserve">3.2.6 Gestionar presupuesto </w:t>
      </w:r>
    </w:p>
    <w:p w:rsidR="00000000" w:rsidDel="00000000" w:rsidP="00000000" w:rsidRDefault="00000000" w:rsidRPr="00000000" w14:paraId="00000197">
      <w:pPr>
        <w:spacing w:after="120" w:lineRule="auto"/>
        <w:ind w:left="1003.464566929134" w:right="5.669291338581388" w:firstLine="0"/>
        <w:jc w:val="both"/>
        <w:rPr/>
      </w:pPr>
      <w:r w:rsidDel="00000000" w:rsidR="00000000" w:rsidRPr="00000000">
        <w:rPr>
          <w:rtl w:val="0"/>
        </w:rPr>
        <w:t xml:space="preserve">RF-33. Crear presupuesto.</w:t>
      </w:r>
    </w:p>
    <w:p w:rsidR="00000000" w:rsidDel="00000000" w:rsidP="00000000" w:rsidRDefault="00000000" w:rsidRPr="00000000" w14:paraId="00000198">
      <w:pPr>
        <w:spacing w:after="120" w:lineRule="auto"/>
        <w:ind w:left="1003.464566929134" w:right="5.669291338581388" w:firstLine="0"/>
        <w:jc w:val="both"/>
        <w:rPr/>
      </w:pPr>
      <w:r w:rsidDel="00000000" w:rsidR="00000000" w:rsidRPr="00000000">
        <w:rPr>
          <w:rtl w:val="0"/>
        </w:rPr>
        <w:t xml:space="preserve">El sistema deberá permitir al Técnico/Mecánico crear uno o más presupuestos asociados a un diagnóstico confirmado.</w:t>
      </w:r>
    </w:p>
    <w:p w:rsidR="00000000" w:rsidDel="00000000" w:rsidP="00000000" w:rsidRDefault="00000000" w:rsidRPr="00000000" w14:paraId="00000199">
      <w:pPr>
        <w:spacing w:after="120" w:lineRule="auto"/>
        <w:ind w:left="1003.464566929134" w:right="5.669291338581388" w:firstLine="0"/>
        <w:jc w:val="both"/>
        <w:rPr/>
      </w:pPr>
      <w:r w:rsidDel="00000000" w:rsidR="00000000" w:rsidRPr="00000000">
        <w:rPr>
          <w:rtl w:val="0"/>
        </w:rPr>
        <w:t xml:space="preserve">RF-34. Incorporar conceptos al presupuesto.</w:t>
      </w:r>
    </w:p>
    <w:p w:rsidR="00000000" w:rsidDel="00000000" w:rsidP="00000000" w:rsidRDefault="00000000" w:rsidRPr="00000000" w14:paraId="0000019A">
      <w:pPr>
        <w:spacing w:after="120" w:lineRule="auto"/>
        <w:ind w:left="1003.464566929134" w:right="5.669291338581388" w:firstLine="0"/>
        <w:jc w:val="both"/>
        <w:rPr/>
      </w:pPr>
      <w:r w:rsidDel="00000000" w:rsidR="00000000" w:rsidRPr="00000000">
        <w:rPr>
          <w:rtl w:val="0"/>
        </w:rPr>
        <w:t xml:space="preserve">El sistema deberá permitir incorporar a cada presupuesto uno o más conceptos, registrando para cada detalle la descripción histórica, cantidad, precio unitario y subtotal correspondiente.</w:t>
      </w:r>
    </w:p>
    <w:p w:rsidR="00000000" w:rsidDel="00000000" w:rsidP="00000000" w:rsidRDefault="00000000" w:rsidRPr="00000000" w14:paraId="0000019B">
      <w:pPr>
        <w:spacing w:after="120" w:lineRule="auto"/>
        <w:ind w:left="1003.464566929134" w:right="5.669291338581388" w:firstLine="0"/>
        <w:jc w:val="both"/>
        <w:rPr/>
      </w:pPr>
      <w:r w:rsidDel="00000000" w:rsidR="00000000" w:rsidRPr="00000000">
        <w:rPr>
          <w:rtl w:val="0"/>
        </w:rPr>
        <w:t xml:space="preserve">RF-35. Calcular total del presupuesto.</w:t>
      </w:r>
    </w:p>
    <w:p w:rsidR="00000000" w:rsidDel="00000000" w:rsidP="00000000" w:rsidRDefault="00000000" w:rsidRPr="00000000" w14:paraId="0000019C">
      <w:pPr>
        <w:spacing w:after="120" w:lineRule="auto"/>
        <w:ind w:left="1003.464566929134" w:right="5.669291338581388" w:firstLine="0"/>
        <w:jc w:val="both"/>
        <w:rPr/>
      </w:pPr>
      <w:r w:rsidDel="00000000" w:rsidR="00000000" w:rsidRPr="00000000">
        <w:rPr>
          <w:rtl w:val="0"/>
        </w:rPr>
        <w:t xml:space="preserve">El sistema deberá calcular el importe total de cada presupuesto a partir de los subtotales de sus detalles.</w:t>
      </w:r>
    </w:p>
    <w:p w:rsidR="00000000" w:rsidDel="00000000" w:rsidP="00000000" w:rsidRDefault="00000000" w:rsidRPr="00000000" w14:paraId="0000019D">
      <w:pPr>
        <w:spacing w:after="120" w:lineRule="auto"/>
        <w:ind w:left="1003.464566929134" w:right="5.669291338581388" w:firstLine="0"/>
        <w:jc w:val="both"/>
        <w:rPr/>
      </w:pPr>
      <w:r w:rsidDel="00000000" w:rsidR="00000000" w:rsidRPr="00000000">
        <w:rPr>
          <w:rtl w:val="0"/>
        </w:rPr>
        <w:t xml:space="preserve">RF-36. Modificar presupuesto pendiente.</w:t>
      </w:r>
    </w:p>
    <w:p w:rsidR="00000000" w:rsidDel="00000000" w:rsidP="00000000" w:rsidRDefault="00000000" w:rsidRPr="00000000" w14:paraId="0000019E">
      <w:pPr>
        <w:spacing w:after="120" w:lineRule="auto"/>
        <w:ind w:left="1003.464566929134" w:right="5.669291338581388" w:firstLine="0"/>
        <w:jc w:val="both"/>
        <w:rPr/>
      </w:pPr>
      <w:r w:rsidDel="00000000" w:rsidR="00000000" w:rsidRPr="00000000">
        <w:rPr>
          <w:rtl w:val="0"/>
        </w:rPr>
        <w:t xml:space="preserve">El sistema deberá permitir al Técnico/Mecánico modificar un presupuesto mientras permanezca pendiente de decisión del cliente.</w:t>
      </w:r>
    </w:p>
    <w:p w:rsidR="00000000" w:rsidDel="00000000" w:rsidP="00000000" w:rsidRDefault="00000000" w:rsidRPr="00000000" w14:paraId="0000019F">
      <w:pPr>
        <w:spacing w:after="120" w:lineRule="auto"/>
        <w:ind w:left="1003.464566929134" w:right="5.669291338581388" w:firstLine="0"/>
        <w:jc w:val="both"/>
        <w:rPr/>
      </w:pPr>
      <w:r w:rsidDel="00000000" w:rsidR="00000000" w:rsidRPr="00000000">
        <w:rPr>
          <w:rtl w:val="0"/>
        </w:rPr>
        <w:t xml:space="preserve">RF-37. Consultar presupuestos.</w:t>
      </w:r>
    </w:p>
    <w:p w:rsidR="00000000" w:rsidDel="00000000" w:rsidP="00000000" w:rsidRDefault="00000000" w:rsidRPr="00000000" w14:paraId="000001A0">
      <w:pPr>
        <w:spacing w:after="120" w:lineRule="auto"/>
        <w:ind w:left="1003.464566929134" w:right="5.669291338581388" w:firstLine="0"/>
        <w:jc w:val="both"/>
        <w:rPr/>
      </w:pPr>
      <w:r w:rsidDel="00000000" w:rsidR="00000000" w:rsidRPr="00000000">
        <w:rPr>
          <w:rtl w:val="0"/>
        </w:rPr>
        <w:t xml:space="preserve">El sistema deberá permitir al Técnico/Mecánico y al Administrativo/Recepción consultar los presupuestos asociados a un diagnóstico y visualizar sus conceptos e importes.</w:t>
      </w:r>
    </w:p>
    <w:p w:rsidR="00000000" w:rsidDel="00000000" w:rsidP="00000000" w:rsidRDefault="00000000" w:rsidRPr="00000000" w14:paraId="000001A1">
      <w:pPr>
        <w:spacing w:after="120" w:lineRule="auto"/>
        <w:ind w:left="1003.464566929134" w:right="5.669291338581388" w:firstLine="0"/>
        <w:jc w:val="both"/>
        <w:rPr/>
      </w:pPr>
      <w:r w:rsidDel="00000000" w:rsidR="00000000" w:rsidRPr="00000000">
        <w:rPr>
          <w:rtl w:val="0"/>
        </w:rPr>
        <w:t xml:space="preserve">RF-38. Registrar decisión del cliente.</w:t>
      </w:r>
    </w:p>
    <w:p w:rsidR="00000000" w:rsidDel="00000000" w:rsidP="00000000" w:rsidRDefault="00000000" w:rsidRPr="00000000" w14:paraId="000001A2">
      <w:pPr>
        <w:spacing w:after="120" w:lineRule="auto"/>
        <w:ind w:left="1003.464566929134" w:right="5.669291338581388" w:firstLine="0"/>
        <w:jc w:val="both"/>
        <w:rPr/>
      </w:pPr>
      <w:r w:rsidDel="00000000" w:rsidR="00000000" w:rsidRPr="00000000">
        <w:rPr>
          <w:rtl w:val="0"/>
        </w:rPr>
        <w:t xml:space="preserve">El sistema deberá permitir al Administrativo/Recepción registrar la aceptación o rechazo comunicado por el cliente respecto de un presupuesto presentado.</w:t>
      </w:r>
    </w:p>
    <w:p w:rsidR="00000000" w:rsidDel="00000000" w:rsidP="00000000" w:rsidRDefault="00000000" w:rsidRPr="00000000" w14:paraId="000001A3">
      <w:pPr>
        <w:spacing w:after="120" w:lineRule="auto"/>
        <w:ind w:left="1003.464566929134" w:right="5.669291338581388" w:firstLine="0"/>
        <w:jc w:val="both"/>
        <w:rPr/>
      </w:pPr>
      <w:r w:rsidDel="00000000" w:rsidR="00000000" w:rsidRPr="00000000">
        <w:rPr>
          <w:rtl w:val="0"/>
        </w:rPr>
        <w:t xml:space="preserve">RF-39. Restringir modificación de presupuesto decidido.</w:t>
      </w:r>
    </w:p>
    <w:p w:rsidR="00000000" w:rsidDel="00000000" w:rsidP="00000000" w:rsidRDefault="00000000" w:rsidRPr="00000000" w14:paraId="000001A4">
      <w:pPr>
        <w:spacing w:after="120" w:lineRule="auto"/>
        <w:ind w:left="1003.464566929134" w:right="5.669291338581388" w:firstLine="0"/>
        <w:jc w:val="both"/>
        <w:rPr/>
      </w:pPr>
      <w:r w:rsidDel="00000000" w:rsidR="00000000" w:rsidRPr="00000000">
        <w:rPr>
          <w:rtl w:val="0"/>
        </w:rPr>
        <w:t xml:space="preserve">Una vez registrada la aceptación o rechazo de un presupuesto, el sistema no deberá permitir modificar sus conceptos, cantidades, precios ni importes.</w:t>
      </w:r>
    </w:p>
    <w:p w:rsidR="00000000" w:rsidDel="00000000" w:rsidP="00000000" w:rsidRDefault="00000000" w:rsidRPr="00000000" w14:paraId="000001A5">
      <w:pPr>
        <w:spacing w:after="120" w:lineRule="auto"/>
        <w:ind w:left="1003.464566929134" w:right="5.669291338581388" w:firstLine="0"/>
        <w:jc w:val="both"/>
        <w:rPr/>
      </w:pPr>
      <w:r w:rsidDel="00000000" w:rsidR="00000000" w:rsidRPr="00000000">
        <w:rPr>
          <w:rtl w:val="0"/>
        </w:rPr>
        <w:t xml:space="preserve">RF-40. Mantener una única alternativa aceptada.</w:t>
      </w:r>
    </w:p>
    <w:p w:rsidR="00000000" w:rsidDel="00000000" w:rsidP="00000000" w:rsidRDefault="00000000" w:rsidRPr="00000000" w14:paraId="000001A6">
      <w:pPr>
        <w:spacing w:after="120" w:lineRule="auto"/>
        <w:ind w:left="1003.464566929134" w:right="5.669291338581388" w:firstLine="0"/>
        <w:jc w:val="both"/>
        <w:rPr/>
      </w:pPr>
      <w:r w:rsidDel="00000000" w:rsidR="00000000" w:rsidRPr="00000000">
        <w:rPr>
          <w:rtl w:val="0"/>
        </w:rPr>
        <w:t xml:space="preserve">El sistema deberá impedir que más de un presupuesto asociado al mismo diagnóstico se encuentre aceptado simultáneamente.</w:t>
      </w:r>
    </w:p>
    <w:p w:rsidR="00000000" w:rsidDel="00000000" w:rsidP="00000000" w:rsidRDefault="00000000" w:rsidRPr="00000000" w14:paraId="000001A7">
      <w:pPr>
        <w:spacing w:after="120" w:lineRule="auto"/>
        <w:ind w:left="1003.464566929134" w:right="5.669291338581388" w:firstLine="0"/>
        <w:jc w:val="both"/>
        <w:rPr/>
      </w:pPr>
      <w:r w:rsidDel="00000000" w:rsidR="00000000" w:rsidRPr="00000000">
        <w:rPr>
          <w:rtl w:val="0"/>
        </w:rPr>
        <w:t xml:space="preserve">RF-41. Actualizar alternativas no seleccionadas.</w:t>
      </w:r>
    </w:p>
    <w:p w:rsidR="00000000" w:rsidDel="00000000" w:rsidP="00000000" w:rsidRDefault="00000000" w:rsidRPr="00000000" w14:paraId="000001A8">
      <w:pPr>
        <w:spacing w:after="120" w:lineRule="auto"/>
        <w:ind w:left="1003.464566929134" w:right="5.669291338581388" w:firstLine="0"/>
        <w:jc w:val="both"/>
        <w:rPr/>
      </w:pPr>
      <w:r w:rsidDel="00000000" w:rsidR="00000000" w:rsidRPr="00000000">
        <w:rPr>
          <w:rtl w:val="0"/>
        </w:rPr>
        <w:t xml:space="preserve">Cuando un presupuesto sea aceptado, el sistema deberá cambiar a estado No seleccionado los demás presupuestos pendientes asociados al mismo diagnóstico.</w:t>
      </w:r>
    </w:p>
    <w:p w:rsidR="00000000" w:rsidDel="00000000" w:rsidP="00000000" w:rsidRDefault="00000000" w:rsidRPr="00000000" w14:paraId="000001A9">
      <w:pPr>
        <w:spacing w:after="120"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1AA">
      <w:pPr>
        <w:spacing w:after="120"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1AB">
      <w:pPr>
        <w:spacing w:after="120" w:lineRule="auto"/>
        <w:ind w:left="1003.464566929134" w:right="5.669291338581388" w:firstLine="0"/>
        <w:jc w:val="both"/>
        <w:rPr/>
      </w:pPr>
      <w:r w:rsidDel="00000000" w:rsidR="00000000" w:rsidRPr="00000000">
        <w:rPr>
          <w:rtl w:val="0"/>
        </w:rPr>
        <w:t xml:space="preserve">RF-42. Elaborar nueva alternativa.</w:t>
      </w:r>
    </w:p>
    <w:p w:rsidR="00000000" w:rsidDel="00000000" w:rsidP="00000000" w:rsidRDefault="00000000" w:rsidRPr="00000000" w14:paraId="000001AC">
      <w:pPr>
        <w:spacing w:after="120" w:lineRule="auto"/>
        <w:ind w:left="1003.464566929134" w:right="5.669291338581388" w:firstLine="0"/>
        <w:jc w:val="both"/>
        <w:rPr/>
      </w:pPr>
      <w:r w:rsidDel="00000000" w:rsidR="00000000" w:rsidRPr="00000000">
        <w:rPr>
          <w:rtl w:val="0"/>
        </w:rPr>
        <w:t xml:space="preserve">Cuando el cliente solicite una combinación diferente de trabajos o conceptos respecto de las propuestas existentes, el sistema deberá permitir al Técnico/Mecánico crear un nuevo presupuesto asociado al mismo diagnóstico.</w:t>
      </w:r>
    </w:p>
    <w:p w:rsidR="00000000" w:rsidDel="00000000" w:rsidP="00000000" w:rsidRDefault="00000000" w:rsidRPr="00000000" w14:paraId="000001AD">
      <w:pPr>
        <w:pStyle w:val="Heading3"/>
        <w:spacing w:after="120" w:before="0" w:line="276" w:lineRule="auto"/>
        <w:ind w:left="1003.464566929134" w:right="5.669291338581388" w:firstLine="0"/>
        <w:jc w:val="both"/>
        <w:rPr>
          <w:b w:val="1"/>
          <w:bCs w:val="1"/>
          <w:color w:val="000000"/>
          <w:sz w:val="22"/>
          <w:szCs w:val="22"/>
        </w:rPr>
      </w:pPr>
      <w:bookmarkStart w:colFirst="0" w:colLast="0" w:name="_g6uk2ay57ydr" w:id="34"/>
      <w:bookmarkEnd w:id="34"/>
      <w:r w:rsidDel="00000000" w:rsidR="00000000" w:rsidRPr="00000000">
        <w:rPr>
          <w:b w:val="1"/>
          <w:bCs w:val="1"/>
          <w:color w:val="000000"/>
          <w:sz w:val="22"/>
          <w:szCs w:val="22"/>
          <w:rtl w:val="0"/>
        </w:rPr>
        <w:t xml:space="preserve">3.2.7 Gestionar comprobantes y pagos</w:t>
      </w:r>
    </w:p>
    <w:p w:rsidR="00000000" w:rsidDel="00000000" w:rsidP="00000000" w:rsidRDefault="00000000" w:rsidRPr="00000000" w14:paraId="000001AE">
      <w:pPr>
        <w:spacing w:after="120" w:lineRule="auto"/>
        <w:ind w:left="1003.464566929134" w:right="5.669291338581388" w:firstLine="0"/>
        <w:jc w:val="both"/>
        <w:rPr/>
      </w:pPr>
      <w:r w:rsidDel="00000000" w:rsidR="00000000" w:rsidRPr="00000000">
        <w:rPr>
          <w:rtl w:val="0"/>
        </w:rPr>
        <w:t xml:space="preserve">RF-43. Generar comprobante.</w:t>
      </w:r>
    </w:p>
    <w:p w:rsidR="00000000" w:rsidDel="00000000" w:rsidP="00000000" w:rsidRDefault="00000000" w:rsidRPr="00000000" w14:paraId="000001AF">
      <w:pPr>
        <w:spacing w:after="120" w:lineRule="auto"/>
        <w:ind w:left="1003.464566929134" w:right="5.669291338581388" w:firstLine="0"/>
        <w:jc w:val="both"/>
        <w:rPr/>
      </w:pPr>
      <w:r w:rsidDel="00000000" w:rsidR="00000000" w:rsidRPr="00000000">
        <w:rPr>
          <w:rtl w:val="0"/>
        </w:rPr>
        <w:t xml:space="preserve">El sistema deberá permitir al Administrativo/Recepción generar un comprobante asociado a un presupuesto aceptado cuando los trabajos autorizados hayan sido registrados como finalizados dentro de la atención.</w:t>
      </w:r>
    </w:p>
    <w:p w:rsidR="00000000" w:rsidDel="00000000" w:rsidP="00000000" w:rsidRDefault="00000000" w:rsidRPr="00000000" w14:paraId="000001B0">
      <w:pPr>
        <w:spacing w:after="120" w:lineRule="auto"/>
        <w:ind w:left="1003.464566929134" w:right="5.669291338581388" w:firstLine="0"/>
        <w:jc w:val="both"/>
        <w:rPr/>
      </w:pPr>
      <w:r w:rsidDel="00000000" w:rsidR="00000000" w:rsidRPr="00000000">
        <w:rPr>
          <w:rtl w:val="0"/>
        </w:rPr>
        <w:t xml:space="preserve">RF-44. Mantener unicidad del comprobante.</w:t>
      </w:r>
    </w:p>
    <w:p w:rsidR="00000000" w:rsidDel="00000000" w:rsidP="00000000" w:rsidRDefault="00000000" w:rsidRPr="00000000" w14:paraId="000001B1">
      <w:pPr>
        <w:spacing w:after="120" w:lineRule="auto"/>
        <w:ind w:left="1003.464566929134" w:right="5.669291338581388" w:firstLine="0"/>
        <w:jc w:val="both"/>
        <w:rPr/>
      </w:pPr>
      <w:r w:rsidDel="00000000" w:rsidR="00000000" w:rsidRPr="00000000">
        <w:rPr>
          <w:rtl w:val="0"/>
        </w:rPr>
        <w:t xml:space="preserve">El sistema deberá impedir la generación de más de un comprobante para un mismo presupuesto aceptado.</w:t>
      </w:r>
    </w:p>
    <w:p w:rsidR="00000000" w:rsidDel="00000000" w:rsidP="00000000" w:rsidRDefault="00000000" w:rsidRPr="00000000" w14:paraId="000001B2">
      <w:pPr>
        <w:spacing w:after="120" w:lineRule="auto"/>
        <w:ind w:left="1003.464566929134" w:right="5.669291338581388" w:firstLine="0"/>
        <w:jc w:val="both"/>
        <w:rPr/>
      </w:pPr>
      <w:r w:rsidDel="00000000" w:rsidR="00000000" w:rsidRPr="00000000">
        <w:rPr>
          <w:rtl w:val="0"/>
        </w:rPr>
        <w:t xml:space="preserve">RF-45. Registrar datos del comprobante.</w:t>
      </w:r>
    </w:p>
    <w:p w:rsidR="00000000" w:rsidDel="00000000" w:rsidP="00000000" w:rsidRDefault="00000000" w:rsidRPr="00000000" w14:paraId="000001B3">
      <w:pPr>
        <w:spacing w:after="120" w:lineRule="auto"/>
        <w:ind w:left="1003.464566929134" w:right="5.669291338581388" w:firstLine="0"/>
        <w:jc w:val="both"/>
        <w:rPr/>
      </w:pPr>
      <w:r w:rsidDel="00000000" w:rsidR="00000000" w:rsidRPr="00000000">
        <w:rPr>
          <w:rtl w:val="0"/>
        </w:rPr>
        <w:t xml:space="preserve">El sistema deberá registrar para cada comprobante su número, fecha de emisión, importe total y observaciones cuando correspondan.</w:t>
      </w:r>
    </w:p>
    <w:p w:rsidR="00000000" w:rsidDel="00000000" w:rsidP="00000000" w:rsidRDefault="00000000" w:rsidRPr="00000000" w14:paraId="000001B4">
      <w:pPr>
        <w:spacing w:after="120" w:lineRule="auto"/>
        <w:ind w:left="1003.464566929134" w:right="5.669291338581388" w:firstLine="0"/>
        <w:jc w:val="both"/>
        <w:rPr/>
      </w:pPr>
      <w:r w:rsidDel="00000000" w:rsidR="00000000" w:rsidRPr="00000000">
        <w:rPr>
          <w:rtl w:val="0"/>
        </w:rPr>
        <w:t xml:space="preserve">RF-46. Obtener detalle económico del comprobante.</w:t>
      </w:r>
    </w:p>
    <w:p w:rsidR="00000000" w:rsidDel="00000000" w:rsidP="00000000" w:rsidRDefault="00000000" w:rsidRPr="00000000" w14:paraId="000001B5">
      <w:pPr>
        <w:spacing w:after="120" w:lineRule="auto"/>
        <w:ind w:left="1003.464566929134" w:right="5.669291338581388" w:firstLine="0"/>
        <w:jc w:val="both"/>
        <w:rPr/>
      </w:pPr>
      <w:r w:rsidDel="00000000" w:rsidR="00000000" w:rsidRPr="00000000">
        <w:rPr>
          <w:rtl w:val="0"/>
        </w:rPr>
        <w:t xml:space="preserve">El sistema deberá permitir consultar los conceptos, cantidades, precios e importes del comprobante a partir de la información histórica correspondiente al presupuesto aceptado que le dio origen.</w:t>
      </w:r>
    </w:p>
    <w:p w:rsidR="00000000" w:rsidDel="00000000" w:rsidP="00000000" w:rsidRDefault="00000000" w:rsidRPr="00000000" w14:paraId="000001B6">
      <w:pPr>
        <w:spacing w:after="120" w:lineRule="auto"/>
        <w:ind w:left="1003.464566929134" w:right="5.669291338581388" w:firstLine="0"/>
        <w:jc w:val="both"/>
        <w:rPr/>
      </w:pPr>
      <w:r w:rsidDel="00000000" w:rsidR="00000000" w:rsidRPr="00000000">
        <w:rPr>
          <w:rtl w:val="0"/>
        </w:rPr>
        <w:t xml:space="preserve">RF-47. Registrar pago.</w:t>
      </w:r>
    </w:p>
    <w:p w:rsidR="00000000" w:rsidDel="00000000" w:rsidP="00000000" w:rsidRDefault="00000000" w:rsidRPr="00000000" w14:paraId="000001B7">
      <w:pPr>
        <w:spacing w:after="120" w:lineRule="auto"/>
        <w:ind w:left="1003.464566929134" w:right="5.669291338581388" w:firstLine="0"/>
        <w:jc w:val="both"/>
        <w:rPr/>
      </w:pPr>
      <w:r w:rsidDel="00000000" w:rsidR="00000000" w:rsidRPr="00000000">
        <w:rPr>
          <w:rtl w:val="0"/>
        </w:rPr>
        <w:t xml:space="preserve">El sistema deberá permitir al Administrativo/Recepción registrar uno o más pagos asociados a un comprobante, indicando para cada pago su importe, fecha, medio de pago y usuario responsable del registro.</w:t>
      </w:r>
    </w:p>
    <w:p w:rsidR="00000000" w:rsidDel="00000000" w:rsidP="00000000" w:rsidRDefault="00000000" w:rsidRPr="00000000" w14:paraId="000001B8">
      <w:pPr>
        <w:spacing w:after="120" w:lineRule="auto"/>
        <w:ind w:left="1003.464566929134" w:right="5.669291338581388" w:firstLine="0"/>
        <w:jc w:val="both"/>
        <w:rPr/>
      </w:pPr>
      <w:r w:rsidDel="00000000" w:rsidR="00000000" w:rsidRPr="00000000">
        <w:rPr>
          <w:rtl w:val="0"/>
        </w:rPr>
        <w:t xml:space="preserve">RF-48. Validar importe del pago.</w:t>
      </w:r>
    </w:p>
    <w:p w:rsidR="00000000" w:rsidDel="00000000" w:rsidP="00000000" w:rsidRDefault="00000000" w:rsidRPr="00000000" w14:paraId="000001B9">
      <w:pPr>
        <w:spacing w:after="120" w:lineRule="auto"/>
        <w:ind w:left="1003.464566929134" w:right="5.669291338581388" w:firstLine="0"/>
        <w:jc w:val="both"/>
        <w:rPr/>
      </w:pPr>
      <w:r w:rsidDel="00000000" w:rsidR="00000000" w:rsidRPr="00000000">
        <w:rPr>
          <w:rtl w:val="0"/>
        </w:rPr>
        <w:t xml:space="preserve">El sistema deberá impedir registrar pagos con importes inválidos o que provoquen que la suma acumulada de los pagos supere el importe total del comprobante.</w:t>
      </w:r>
    </w:p>
    <w:p w:rsidR="00000000" w:rsidDel="00000000" w:rsidP="00000000" w:rsidRDefault="00000000" w:rsidRPr="00000000" w14:paraId="000001BA">
      <w:pPr>
        <w:spacing w:after="120" w:lineRule="auto"/>
        <w:ind w:left="1003.464566929134" w:right="5.669291338581388" w:firstLine="0"/>
        <w:jc w:val="both"/>
        <w:rPr/>
      </w:pPr>
      <w:r w:rsidDel="00000000" w:rsidR="00000000" w:rsidRPr="00000000">
        <w:rPr>
          <w:rtl w:val="0"/>
        </w:rPr>
        <w:t xml:space="preserve">RF-49. Calcular saldo pendiente.</w:t>
      </w:r>
    </w:p>
    <w:p w:rsidR="00000000" w:rsidDel="00000000" w:rsidP="00000000" w:rsidRDefault="00000000" w:rsidRPr="00000000" w14:paraId="000001BB">
      <w:pPr>
        <w:spacing w:after="120" w:lineRule="auto"/>
        <w:ind w:left="1003.464566929134" w:right="5.669291338581388" w:firstLine="0"/>
        <w:jc w:val="both"/>
        <w:rPr/>
      </w:pPr>
      <w:r w:rsidDel="00000000" w:rsidR="00000000" w:rsidRPr="00000000">
        <w:rPr>
          <w:rtl w:val="0"/>
        </w:rPr>
        <w:t xml:space="preserve">El sistema deberá calcular y mostrar el saldo pendiente de un comprobante como la diferencia entre su importe total y la suma de los pagos registrados.</w:t>
      </w:r>
    </w:p>
    <w:p w:rsidR="00000000" w:rsidDel="00000000" w:rsidP="00000000" w:rsidRDefault="00000000" w:rsidRPr="00000000" w14:paraId="000001BC">
      <w:pPr>
        <w:spacing w:after="120" w:lineRule="auto"/>
        <w:ind w:left="1003.464566929134" w:right="5.669291338581388" w:firstLine="0"/>
        <w:jc w:val="both"/>
        <w:rPr/>
      </w:pPr>
      <w:r w:rsidDel="00000000" w:rsidR="00000000" w:rsidRPr="00000000">
        <w:rPr>
          <w:rtl w:val="0"/>
        </w:rPr>
        <w:t xml:space="preserve">RF-50. Consultar pagos.</w:t>
      </w:r>
    </w:p>
    <w:p w:rsidR="00000000" w:rsidDel="00000000" w:rsidP="00000000" w:rsidRDefault="00000000" w:rsidRPr="00000000" w14:paraId="000001BD">
      <w:pPr>
        <w:spacing w:after="120" w:lineRule="auto"/>
        <w:ind w:left="1003.464566929134" w:right="5.669291338581388" w:firstLine="0"/>
        <w:jc w:val="both"/>
        <w:rPr/>
      </w:pPr>
      <w:r w:rsidDel="00000000" w:rsidR="00000000" w:rsidRPr="00000000">
        <w:rPr>
          <w:rtl w:val="0"/>
        </w:rPr>
        <w:t xml:space="preserve">El sistema deberá permitir al Administrativo/Recepción consultar los pagos registrados para un comprobante y visualizar la información correspondiente a cada uno.</w:t>
      </w:r>
    </w:p>
    <w:p w:rsidR="00000000" w:rsidDel="00000000" w:rsidP="00000000" w:rsidRDefault="00000000" w:rsidRPr="00000000" w14:paraId="000001BE">
      <w:pPr>
        <w:spacing w:after="120" w:lineRule="auto"/>
        <w:ind w:left="1003.464566929134" w:right="5.669291338581388" w:firstLine="0"/>
        <w:jc w:val="both"/>
        <w:rPr/>
      </w:pPr>
      <w:r w:rsidDel="00000000" w:rsidR="00000000" w:rsidRPr="00000000">
        <w:rPr>
          <w:rtl w:val="0"/>
        </w:rPr>
        <w:t xml:space="preserve">RF-51. Consultar comprobante.</w:t>
      </w:r>
    </w:p>
    <w:p w:rsidR="00000000" w:rsidDel="00000000" w:rsidP="00000000" w:rsidRDefault="00000000" w:rsidRPr="00000000" w14:paraId="000001BF">
      <w:pPr>
        <w:spacing w:after="120" w:lineRule="auto"/>
        <w:ind w:left="1003.464566929134" w:right="5.669291338581388" w:firstLine="0"/>
        <w:jc w:val="both"/>
        <w:rPr/>
      </w:pPr>
      <w:r w:rsidDel="00000000" w:rsidR="00000000" w:rsidRPr="00000000">
        <w:rPr>
          <w:rtl w:val="0"/>
        </w:rPr>
        <w:t xml:space="preserve">El sistema deberá permitir al Administrativo/Recepción consultar el comprobante emitido, su importe total, los conceptos asociados mediante el presupuesto de origen, los pagos registrados y el saldo pendiente.</w:t>
      </w:r>
    </w:p>
    <w:p w:rsidR="00000000" w:rsidDel="00000000" w:rsidP="00000000" w:rsidRDefault="00000000" w:rsidRPr="00000000" w14:paraId="000001C0">
      <w:pPr>
        <w:pStyle w:val="Heading3"/>
        <w:spacing w:after="120" w:before="0" w:line="276" w:lineRule="auto"/>
        <w:ind w:left="1003.464566929134" w:right="5.669291338581388" w:firstLine="0"/>
        <w:jc w:val="both"/>
        <w:rPr>
          <w:b w:val="1"/>
          <w:bCs w:val="1"/>
          <w:color w:val="000000"/>
          <w:sz w:val="22"/>
          <w:szCs w:val="22"/>
        </w:rPr>
      </w:pPr>
      <w:bookmarkStart w:colFirst="0" w:colLast="0" w:name="_m2bm6if0eyu" w:id="35"/>
      <w:bookmarkEnd w:id="35"/>
      <w:r w:rsidDel="00000000" w:rsidR="00000000" w:rsidRPr="00000000">
        <w:rPr>
          <w:b w:val="1"/>
          <w:bCs w:val="1"/>
          <w:color w:val="000000"/>
          <w:sz w:val="22"/>
          <w:szCs w:val="22"/>
          <w:rtl w:val="0"/>
        </w:rPr>
        <w:t xml:space="preserve">3.2.8 Generar reportes</w:t>
      </w:r>
    </w:p>
    <w:p w:rsidR="00000000" w:rsidDel="00000000" w:rsidP="00000000" w:rsidRDefault="00000000" w:rsidRPr="00000000" w14:paraId="000001C1">
      <w:pPr>
        <w:spacing w:after="120" w:before="0" w:line="276" w:lineRule="auto"/>
        <w:ind w:left="1003.464566929134" w:right="5.669291338581388" w:firstLine="0"/>
        <w:jc w:val="both"/>
        <w:rPr/>
      </w:pPr>
      <w:r w:rsidDel="00000000" w:rsidR="00000000" w:rsidRPr="00000000">
        <w:rPr>
          <w:rtl w:val="0"/>
        </w:rPr>
        <w:t xml:space="preserve">RF-52. Acceder a reportes según rol.</w:t>
      </w:r>
    </w:p>
    <w:p w:rsidR="00000000" w:rsidDel="00000000" w:rsidP="00000000" w:rsidRDefault="00000000" w:rsidRPr="00000000" w14:paraId="000001C2">
      <w:pPr>
        <w:spacing w:after="120" w:before="0" w:line="276" w:lineRule="auto"/>
        <w:ind w:left="1003.464566929134" w:right="5.669291338581388" w:firstLine="0"/>
        <w:jc w:val="both"/>
        <w:rPr/>
      </w:pPr>
      <w:r w:rsidDel="00000000" w:rsidR="00000000" w:rsidRPr="00000000">
        <w:rPr>
          <w:rtl w:val="0"/>
        </w:rPr>
        <w:t xml:space="preserve">El sistema deberá permitir a los usuarios autorizados acceder únicamente a los reportes habilitados para su rol.</w:t>
      </w:r>
    </w:p>
    <w:p w:rsidR="00000000" w:rsidDel="00000000" w:rsidP="00000000" w:rsidRDefault="00000000" w:rsidRPr="00000000" w14:paraId="000001C3">
      <w:pPr>
        <w:spacing w:after="120" w:before="0" w:line="276" w:lineRule="auto"/>
        <w:ind w:left="1003.464566929134" w:right="5.669291338581388" w:firstLine="0"/>
        <w:jc w:val="both"/>
        <w:rPr/>
      </w:pPr>
      <w:r w:rsidDel="00000000" w:rsidR="00000000" w:rsidRPr="00000000">
        <w:rPr>
          <w:rtl w:val="0"/>
        </w:rPr>
        <w:t xml:space="preserve">RF-53. Filtrar reportes por período.</w:t>
      </w:r>
    </w:p>
    <w:p w:rsidR="00000000" w:rsidDel="00000000" w:rsidP="00000000" w:rsidRDefault="00000000" w:rsidRPr="00000000" w14:paraId="000001C4">
      <w:pPr>
        <w:spacing w:after="120" w:before="0" w:line="276" w:lineRule="auto"/>
        <w:ind w:left="1003.464566929134" w:right="5.669291338581388" w:firstLine="0"/>
        <w:jc w:val="both"/>
        <w:rPr/>
      </w:pPr>
      <w:r w:rsidDel="00000000" w:rsidR="00000000" w:rsidRPr="00000000">
        <w:rPr>
          <w:rtl w:val="0"/>
        </w:rPr>
        <w:t xml:space="preserve">El sistema deberá permitir establecer un período de consulta para la generación de los reportes y aplicar filtros adicionales cuando correspondan a la naturaleza de la información presentada.</w:t>
      </w:r>
    </w:p>
    <w:p w:rsidR="00000000" w:rsidDel="00000000" w:rsidP="00000000" w:rsidRDefault="00000000" w:rsidRPr="00000000" w14:paraId="000001C5">
      <w:pPr>
        <w:spacing w:after="120" w:before="0" w:line="276" w:lineRule="auto"/>
        <w:ind w:left="1003.464566929134" w:right="5.669291338581388" w:firstLine="0"/>
        <w:jc w:val="both"/>
        <w:rPr/>
      </w:pPr>
      <w:r w:rsidDel="00000000" w:rsidR="00000000" w:rsidRPr="00000000">
        <w:rPr>
          <w:rtl w:val="0"/>
        </w:rPr>
        <w:t xml:space="preserve">RF-54. Reporte de atenciones.</w:t>
      </w:r>
    </w:p>
    <w:p w:rsidR="00000000" w:rsidDel="00000000" w:rsidP="00000000" w:rsidRDefault="00000000" w:rsidRPr="00000000" w14:paraId="000001C6">
      <w:pPr>
        <w:spacing w:after="120" w:before="0" w:line="276" w:lineRule="auto"/>
        <w:ind w:left="1003.464566929134" w:right="5.669291338581388" w:firstLine="0"/>
        <w:jc w:val="both"/>
        <w:rPr/>
      </w:pPr>
      <w:r w:rsidDel="00000000" w:rsidR="00000000" w:rsidRPr="00000000">
        <w:rPr>
          <w:rtl w:val="0"/>
        </w:rPr>
        <w:t xml:space="preserve">El sistema deberá permitir al Administrativo/Recepción generar un reporte de atenciones por período y estado, relacionando la información de las atenciones con los clientes, vehículos y demás datos necesarios para conocer su situación dentro del proceso.</w:t>
      </w:r>
    </w:p>
    <w:p w:rsidR="00000000" w:rsidDel="00000000" w:rsidP="00000000" w:rsidRDefault="00000000" w:rsidRPr="00000000" w14:paraId="000001C7">
      <w:pPr>
        <w:spacing w:after="120" w:before="0" w:line="276" w:lineRule="auto"/>
        <w:ind w:left="1003.464566929134" w:right="5.669291338581388" w:firstLine="0"/>
        <w:jc w:val="both"/>
        <w:rPr/>
      </w:pPr>
      <w:r w:rsidDel="00000000" w:rsidR="00000000" w:rsidRPr="00000000">
        <w:rPr>
          <w:rtl w:val="0"/>
        </w:rPr>
        <w:t xml:space="preserve">RF-55. Reporte técnico.</w:t>
      </w:r>
    </w:p>
    <w:p w:rsidR="00000000" w:rsidDel="00000000" w:rsidP="00000000" w:rsidRDefault="00000000" w:rsidRPr="00000000" w14:paraId="000001C8">
      <w:pPr>
        <w:spacing w:after="120" w:before="0" w:line="276" w:lineRule="auto"/>
        <w:ind w:left="1003.464566929134" w:right="5.669291338581388" w:firstLine="0"/>
        <w:jc w:val="both"/>
        <w:rPr/>
      </w:pPr>
      <w:r w:rsidDel="00000000" w:rsidR="00000000" w:rsidRPr="00000000">
        <w:rPr>
          <w:rtl w:val="0"/>
        </w:rPr>
        <w:t xml:space="preserve">El sistema deberá permitir al Técnico/Mecánico generar un reporte de diagnósticos y conceptos presupuestados por período, relacionando la información técnica de las atenciones con los vehículos, presupuestos y conceptos correspondientes.</w:t>
      </w:r>
    </w:p>
    <w:p w:rsidR="00000000" w:rsidDel="00000000" w:rsidP="00000000" w:rsidRDefault="00000000" w:rsidRPr="00000000" w14:paraId="000001C9">
      <w:pPr>
        <w:spacing w:after="120" w:before="0" w:line="276" w:lineRule="auto"/>
        <w:ind w:left="1003.464566929134" w:right="5.669291338581388" w:firstLine="0"/>
        <w:jc w:val="both"/>
        <w:rPr/>
      </w:pPr>
      <w:r w:rsidDel="00000000" w:rsidR="00000000" w:rsidRPr="00000000">
        <w:rPr>
          <w:rtl w:val="0"/>
        </w:rPr>
        <w:t xml:space="preserve">RF-56. Reporte económico.</w:t>
      </w:r>
    </w:p>
    <w:p w:rsidR="00000000" w:rsidDel="00000000" w:rsidP="00000000" w:rsidRDefault="00000000" w:rsidRPr="00000000" w14:paraId="000001CA">
      <w:pPr>
        <w:spacing w:after="120" w:before="0" w:line="276" w:lineRule="auto"/>
        <w:ind w:left="1003.464566929134" w:right="5.669291338581388" w:firstLine="0"/>
        <w:jc w:val="both"/>
        <w:rPr/>
      </w:pPr>
      <w:r w:rsidDel="00000000" w:rsidR="00000000" w:rsidRPr="00000000">
        <w:rPr>
          <w:rtl w:val="0"/>
        </w:rPr>
        <w:t xml:space="preserve">El sistema deberá permitir al Administrador generar un reporte económico por período a partir de los comprobantes y pagos registrados, relacionándolos con las atenciones, clientes, vehículos y medios de pago correspondientes.</w:t>
      </w:r>
    </w:p>
    <w:p w:rsidR="00000000" w:rsidDel="00000000" w:rsidP="00000000" w:rsidRDefault="00000000" w:rsidRPr="00000000" w14:paraId="000001CB">
      <w:pPr>
        <w:spacing w:after="120" w:before="0" w:line="276" w:lineRule="auto"/>
        <w:ind w:left="1003.464566929134" w:right="5.669291338581388" w:firstLine="0"/>
        <w:jc w:val="both"/>
        <w:rPr/>
      </w:pPr>
      <w:r w:rsidDel="00000000" w:rsidR="00000000" w:rsidRPr="00000000">
        <w:rPr>
          <w:rtl w:val="0"/>
        </w:rPr>
        <w:t xml:space="preserve">RF-57. Información multientidad.</w:t>
      </w:r>
    </w:p>
    <w:p w:rsidR="00000000" w:rsidDel="00000000" w:rsidP="00000000" w:rsidRDefault="00000000" w:rsidRPr="00000000" w14:paraId="000001CC">
      <w:pPr>
        <w:spacing w:after="120" w:before="0" w:line="276" w:lineRule="auto"/>
        <w:ind w:left="1003.464566929134" w:right="5.669291338581388" w:firstLine="0"/>
        <w:jc w:val="both"/>
        <w:rPr/>
      </w:pPr>
      <w:r w:rsidDel="00000000" w:rsidR="00000000" w:rsidRPr="00000000">
        <w:rPr>
          <w:rtl w:val="0"/>
        </w:rPr>
        <w:t xml:space="preserve">Cada uno de los reportes definidos deberá obtener información mediante la relación de datos provenientes de al menos tres entidades del sistema.</w:t>
      </w:r>
    </w:p>
    <w:p w:rsidR="00000000" w:rsidDel="00000000" w:rsidP="00000000" w:rsidRDefault="00000000" w:rsidRPr="00000000" w14:paraId="000001CD">
      <w:pPr>
        <w:pStyle w:val="Heading3"/>
        <w:spacing w:after="120" w:before="0" w:line="276" w:lineRule="auto"/>
        <w:ind w:left="1003.464566929134" w:right="5.669291338581388" w:firstLine="0"/>
        <w:jc w:val="both"/>
        <w:rPr>
          <w:b w:val="1"/>
          <w:bCs w:val="1"/>
          <w:color w:val="000000"/>
          <w:sz w:val="22"/>
          <w:szCs w:val="22"/>
        </w:rPr>
      </w:pPr>
      <w:bookmarkStart w:colFirst="0" w:colLast="0" w:name="_xewgo9fbb2oi" w:id="36"/>
      <w:bookmarkEnd w:id="36"/>
      <w:r w:rsidDel="00000000" w:rsidR="00000000" w:rsidRPr="00000000">
        <w:rPr>
          <w:b w:val="1"/>
          <w:bCs w:val="1"/>
          <w:color w:val="000000"/>
          <w:sz w:val="22"/>
          <w:szCs w:val="22"/>
          <w:rtl w:val="0"/>
        </w:rPr>
        <w:t xml:space="preserve">3.2.9 Gestionar respaldo</w:t>
      </w:r>
    </w:p>
    <w:p w:rsidR="00000000" w:rsidDel="00000000" w:rsidP="00000000" w:rsidRDefault="00000000" w:rsidRPr="00000000" w14:paraId="000001CE">
      <w:pPr>
        <w:spacing w:after="120" w:before="0" w:line="276" w:lineRule="auto"/>
        <w:ind w:left="1003.464566929134" w:right="5.669291338581388" w:firstLine="0"/>
        <w:jc w:val="both"/>
        <w:rPr/>
      </w:pPr>
      <w:r w:rsidDel="00000000" w:rsidR="00000000" w:rsidRPr="00000000">
        <w:rPr>
          <w:rtl w:val="0"/>
        </w:rPr>
        <w:t xml:space="preserve">RF-58. Generar respaldo de la base de datos.</w:t>
      </w:r>
    </w:p>
    <w:p w:rsidR="00000000" w:rsidDel="00000000" w:rsidP="00000000" w:rsidRDefault="00000000" w:rsidRPr="00000000" w14:paraId="000001CF">
      <w:pPr>
        <w:spacing w:after="120" w:before="0" w:line="276" w:lineRule="auto"/>
        <w:ind w:left="1003.464566929134" w:right="5.669291338581388" w:firstLine="0"/>
        <w:jc w:val="both"/>
        <w:rPr/>
      </w:pPr>
      <w:r w:rsidDel="00000000" w:rsidR="00000000" w:rsidRPr="00000000">
        <w:rPr>
          <w:rtl w:val="0"/>
        </w:rPr>
        <w:t xml:space="preserve">El sistema deberá permitir únicamente al Administrador generar una copia de respaldo de la base de datos utilizada por el SGTM.</w:t>
      </w:r>
    </w:p>
    <w:p w:rsidR="00000000" w:rsidDel="00000000" w:rsidP="00000000" w:rsidRDefault="00000000" w:rsidRPr="00000000" w14:paraId="000001D0">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1D1">
      <w:pPr>
        <w:spacing w:after="120" w:before="0" w:line="276" w:lineRule="auto"/>
        <w:ind w:left="1003.464566929134" w:right="5.669291338581388" w:firstLine="0"/>
        <w:jc w:val="both"/>
        <w:rPr/>
      </w:pPr>
      <w:r w:rsidDel="00000000" w:rsidR="00000000" w:rsidRPr="00000000">
        <w:rPr>
          <w:rtl w:val="0"/>
        </w:rPr>
        <w:t xml:space="preserve">RF-59. Seleccionar destino del respaldo.</w:t>
      </w:r>
    </w:p>
    <w:p w:rsidR="00000000" w:rsidDel="00000000" w:rsidP="00000000" w:rsidRDefault="00000000" w:rsidRPr="00000000" w14:paraId="000001D2">
      <w:pPr>
        <w:spacing w:after="120" w:before="0" w:line="276" w:lineRule="auto"/>
        <w:ind w:left="1003.464566929134" w:right="5.669291338581388" w:firstLine="0"/>
        <w:jc w:val="both"/>
        <w:rPr/>
      </w:pPr>
      <w:r w:rsidDel="00000000" w:rsidR="00000000" w:rsidRPr="00000000">
        <w:rPr>
          <w:rtl w:val="0"/>
        </w:rPr>
        <w:t xml:space="preserve">El sistema deberá permitir al Administrador indicar una ubicación válida para almacenar el archivo de respaldo generado.</w:t>
      </w:r>
    </w:p>
    <w:p w:rsidR="00000000" w:rsidDel="00000000" w:rsidP="00000000" w:rsidRDefault="00000000" w:rsidRPr="00000000" w14:paraId="000001D3">
      <w:pPr>
        <w:spacing w:after="120" w:before="0" w:line="276" w:lineRule="auto"/>
        <w:ind w:left="1003.464566929134" w:right="5.669291338581388" w:firstLine="0"/>
        <w:jc w:val="both"/>
        <w:rPr/>
      </w:pPr>
      <w:r w:rsidDel="00000000" w:rsidR="00000000" w:rsidRPr="00000000">
        <w:rPr>
          <w:rtl w:val="0"/>
        </w:rPr>
        <w:t xml:space="preserve">RF-60. Informar resultado del respaldo.</w:t>
      </w:r>
    </w:p>
    <w:p w:rsidR="00000000" w:rsidDel="00000000" w:rsidP="00000000" w:rsidRDefault="00000000" w:rsidRPr="00000000" w14:paraId="000001D4">
      <w:pPr>
        <w:spacing w:after="120" w:before="0" w:line="276" w:lineRule="auto"/>
        <w:ind w:left="1003.464566929134" w:right="5.669291338581388" w:firstLine="0"/>
        <w:jc w:val="both"/>
        <w:rPr/>
      </w:pPr>
      <w:r w:rsidDel="00000000" w:rsidR="00000000" w:rsidRPr="00000000">
        <w:rPr>
          <w:rtl w:val="0"/>
        </w:rPr>
        <w:t xml:space="preserve">El sistema deberá informar al Administrador si la operación de respaldo finalizó correctamente o si se produjo un error durante su ejecución.</w:t>
      </w:r>
    </w:p>
    <w:p w:rsidR="00000000" w:rsidDel="00000000" w:rsidP="00000000" w:rsidRDefault="00000000" w:rsidRPr="00000000" w14:paraId="000001D5">
      <w:pPr>
        <w:spacing w:after="120" w:before="0" w:line="276" w:lineRule="auto"/>
        <w:ind w:left="1003.464566929134" w:right="5.669291338581388" w:firstLine="0"/>
        <w:jc w:val="both"/>
        <w:rPr/>
      </w:pPr>
      <w:r w:rsidDel="00000000" w:rsidR="00000000" w:rsidRPr="00000000">
        <w:rPr>
          <w:rtl w:val="0"/>
        </w:rPr>
        <w:t xml:space="preserve">RF-61. Restaurar respaldo.</w:t>
      </w:r>
    </w:p>
    <w:p w:rsidR="00000000" w:rsidDel="00000000" w:rsidP="00000000" w:rsidRDefault="00000000" w:rsidRPr="00000000" w14:paraId="000001D6">
      <w:pPr>
        <w:spacing w:after="120" w:before="0" w:line="276" w:lineRule="auto"/>
        <w:ind w:left="1003.464566929134" w:right="5.669291338581388" w:firstLine="0"/>
        <w:jc w:val="both"/>
        <w:rPr/>
      </w:pPr>
      <w:r w:rsidDel="00000000" w:rsidR="00000000" w:rsidRPr="00000000">
        <w:rPr>
          <w:rtl w:val="0"/>
        </w:rPr>
        <w:t xml:space="preserve">El sistema deberá permitir únicamente al Administrador restaurar la base de datos del SGTM a partir de un archivo de respaldo válido.</w:t>
      </w:r>
    </w:p>
    <w:p w:rsidR="00000000" w:rsidDel="00000000" w:rsidP="00000000" w:rsidRDefault="00000000" w:rsidRPr="00000000" w14:paraId="000001D7">
      <w:pPr>
        <w:spacing w:after="120" w:before="0" w:line="276" w:lineRule="auto"/>
        <w:ind w:left="1003.464566929134" w:right="5.669291338581388" w:firstLine="0"/>
        <w:jc w:val="both"/>
        <w:rPr/>
      </w:pPr>
      <w:r w:rsidDel="00000000" w:rsidR="00000000" w:rsidRPr="00000000">
        <w:rPr>
          <w:rtl w:val="0"/>
        </w:rPr>
        <w:t xml:space="preserve">RF-62. Confirmar restauración.</w:t>
      </w:r>
    </w:p>
    <w:p w:rsidR="00000000" w:rsidDel="00000000" w:rsidP="00000000" w:rsidRDefault="00000000" w:rsidRPr="00000000" w14:paraId="000001D8">
      <w:pPr>
        <w:spacing w:after="120" w:before="0" w:line="276" w:lineRule="auto"/>
        <w:ind w:left="1003.464566929134" w:right="5.669291338581388" w:firstLine="0"/>
        <w:jc w:val="both"/>
        <w:rPr/>
      </w:pPr>
      <w:r w:rsidDel="00000000" w:rsidR="00000000" w:rsidRPr="00000000">
        <w:rPr>
          <w:rtl w:val="0"/>
        </w:rPr>
        <w:t xml:space="preserve">Antes de iniciar una restauración, el sistema deberá solicitar al Administrador una confirmación explícita debido al impacto de la operación sobre los datos existentes.</w:t>
      </w:r>
    </w:p>
    <w:p w:rsidR="00000000" w:rsidDel="00000000" w:rsidP="00000000" w:rsidRDefault="00000000" w:rsidRPr="00000000" w14:paraId="000001D9">
      <w:pPr>
        <w:spacing w:after="120" w:before="0" w:line="276" w:lineRule="auto"/>
        <w:ind w:left="1003.464566929134" w:right="5.669291338581388" w:firstLine="0"/>
        <w:jc w:val="both"/>
        <w:rPr/>
      </w:pPr>
      <w:r w:rsidDel="00000000" w:rsidR="00000000" w:rsidRPr="00000000">
        <w:rPr>
          <w:rtl w:val="0"/>
        </w:rPr>
        <w:t xml:space="preserve">RF-63. Validar respaldo para restauración.</w:t>
      </w:r>
    </w:p>
    <w:p w:rsidR="00000000" w:rsidDel="00000000" w:rsidP="00000000" w:rsidRDefault="00000000" w:rsidRPr="00000000" w14:paraId="000001DA">
      <w:pPr>
        <w:spacing w:after="120" w:before="0" w:line="276" w:lineRule="auto"/>
        <w:ind w:left="1003.464566929134" w:right="5.669291338581388" w:firstLine="0"/>
        <w:jc w:val="both"/>
        <w:rPr/>
      </w:pPr>
      <w:r w:rsidDel="00000000" w:rsidR="00000000" w:rsidRPr="00000000">
        <w:rPr>
          <w:rtl w:val="0"/>
        </w:rPr>
        <w:t xml:space="preserve">El sistema deberá verificar que el archivo seleccionado sea apto para realizar la operación de restauración antes de ejecutarla.</w:t>
      </w:r>
    </w:p>
    <w:p w:rsidR="00000000" w:rsidDel="00000000" w:rsidP="00000000" w:rsidRDefault="00000000" w:rsidRPr="00000000" w14:paraId="000001DB">
      <w:pPr>
        <w:spacing w:after="120" w:before="0" w:line="276" w:lineRule="auto"/>
        <w:ind w:left="1003.464566929134" w:right="5.669291338581388" w:firstLine="0"/>
        <w:jc w:val="both"/>
        <w:rPr/>
      </w:pPr>
      <w:r w:rsidDel="00000000" w:rsidR="00000000" w:rsidRPr="00000000">
        <w:rPr>
          <w:rtl w:val="0"/>
        </w:rPr>
        <w:t xml:space="preserve">RF-64. Informar resultado de la restauración.</w:t>
      </w:r>
    </w:p>
    <w:p w:rsidR="00000000" w:rsidDel="00000000" w:rsidP="00000000" w:rsidRDefault="00000000" w:rsidRPr="00000000" w14:paraId="000001DC">
      <w:pPr>
        <w:spacing w:after="120" w:before="0" w:line="276" w:lineRule="auto"/>
        <w:ind w:left="1003.464566929134" w:right="5.669291338581388" w:firstLine="0"/>
        <w:jc w:val="both"/>
        <w:rPr/>
      </w:pPr>
      <w:r w:rsidDel="00000000" w:rsidR="00000000" w:rsidRPr="00000000">
        <w:rPr>
          <w:rtl w:val="0"/>
        </w:rPr>
        <w:t xml:space="preserve">El sistema deberá informar al Administrador si la restauración finalizó correctamente o si no pudo completarse.</w:t>
      </w:r>
    </w:p>
    <w:p w:rsidR="00000000" w:rsidDel="00000000" w:rsidP="00000000" w:rsidRDefault="00000000" w:rsidRPr="00000000" w14:paraId="000001DD">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1DE">
      <w:pPr>
        <w:pStyle w:val="Heading2"/>
        <w:spacing w:after="120" w:before="0" w:line="276" w:lineRule="auto"/>
        <w:ind w:left="283.4645669291339" w:right="5.669291338581388" w:firstLine="0"/>
        <w:jc w:val="both"/>
        <w:rPr/>
      </w:pPr>
      <w:bookmarkStart w:colFirst="0" w:colLast="0" w:name="_9cggz9bym86o" w:id="37"/>
      <w:bookmarkEnd w:id="37"/>
      <w:r w:rsidDel="00000000" w:rsidR="00000000" w:rsidRPr="00000000">
        <w:rPr>
          <w:b w:val="1"/>
          <w:bCs w:val="1"/>
          <w:sz w:val="24"/>
          <w:szCs w:val="24"/>
          <w:rtl w:val="0"/>
        </w:rPr>
        <w:t xml:space="preserve">3.3 Requisitos de rendimiento</w:t>
      </w:r>
      <w:r w:rsidDel="00000000" w:rsidR="00000000" w:rsidRPr="00000000">
        <w:rPr>
          <w:rtl w:val="0"/>
        </w:rPr>
      </w:r>
    </w:p>
    <w:p w:rsidR="00000000" w:rsidDel="00000000" w:rsidP="00000000" w:rsidRDefault="00000000" w:rsidRPr="00000000" w14:paraId="000001DF">
      <w:pPr>
        <w:spacing w:after="120" w:before="0" w:line="276" w:lineRule="auto"/>
        <w:ind w:left="283.4645669291339" w:right="5.669291338581388" w:firstLine="0"/>
        <w:jc w:val="both"/>
        <w:rPr/>
      </w:pPr>
      <w:r w:rsidDel="00000000" w:rsidR="00000000" w:rsidRPr="00000000">
        <w:rPr>
          <w:rtl w:val="0"/>
        </w:rPr>
        <w:t xml:space="preserve">RR-01. Tiempo de respuesta de operaciones habituales.</w:t>
      </w:r>
    </w:p>
    <w:p w:rsidR="00000000" w:rsidDel="00000000" w:rsidP="00000000" w:rsidRDefault="00000000" w:rsidRPr="00000000" w14:paraId="000001E0">
      <w:pPr>
        <w:spacing w:after="120" w:before="0" w:line="276" w:lineRule="auto"/>
        <w:ind w:left="283.4645669291339" w:right="5.669291338581388" w:firstLine="0"/>
        <w:jc w:val="both"/>
        <w:rPr/>
      </w:pPr>
      <w:r w:rsidDel="00000000" w:rsidR="00000000" w:rsidRPr="00000000">
        <w:rPr>
          <w:rtl w:val="0"/>
        </w:rPr>
        <w:t xml:space="preserve">El sistema deberá responder en un tiempo adecuado durante las operaciones habituales de consulta, alta, modificación y actualización de información, de manera que no se produzcan demoras que dificulten el uso normal de la aplicación.</w:t>
      </w:r>
    </w:p>
    <w:p w:rsidR="00000000" w:rsidDel="00000000" w:rsidP="00000000" w:rsidRDefault="00000000" w:rsidRPr="00000000" w14:paraId="000001E1">
      <w:pPr>
        <w:spacing w:after="120" w:before="0" w:line="276" w:lineRule="auto"/>
        <w:ind w:left="283.4645669291339" w:right="5.669291338581388" w:firstLine="0"/>
        <w:jc w:val="both"/>
        <w:rPr/>
      </w:pPr>
      <w:r w:rsidDel="00000000" w:rsidR="00000000" w:rsidRPr="00000000">
        <w:rPr>
          <w:rtl w:val="0"/>
        </w:rPr>
        <w:t xml:space="preserve">RR-02. Consultas y búsquedas.</w:t>
      </w:r>
    </w:p>
    <w:p w:rsidR="00000000" w:rsidDel="00000000" w:rsidP="00000000" w:rsidRDefault="00000000" w:rsidRPr="00000000" w14:paraId="000001E2">
      <w:pPr>
        <w:spacing w:after="120" w:before="0" w:line="276" w:lineRule="auto"/>
        <w:ind w:left="283.4645669291339" w:right="5.669291338581388" w:firstLine="0"/>
        <w:jc w:val="both"/>
        <w:rPr/>
      </w:pPr>
      <w:r w:rsidDel="00000000" w:rsidR="00000000" w:rsidRPr="00000000">
        <w:rPr>
          <w:rtl w:val="0"/>
        </w:rPr>
        <w:t xml:space="preserve">Las operaciones de búsqueda, filtrado y consulta sobre clientes, vehículos, atenciones, diagnósticos, presupuestos, comprobantes y pagos deberán ejecutarse de manera eficiente para el volumen de información previsto en el contexto de uso del taller.</w:t>
      </w:r>
    </w:p>
    <w:p w:rsidR="00000000" w:rsidDel="00000000" w:rsidP="00000000" w:rsidRDefault="00000000" w:rsidRPr="00000000" w14:paraId="000001E3">
      <w:pPr>
        <w:spacing w:after="120" w:before="0" w:line="276" w:lineRule="auto"/>
        <w:ind w:left="283.4645669291339" w:right="5.669291338581388" w:firstLine="0"/>
        <w:jc w:val="both"/>
        <w:rPr/>
      </w:pPr>
      <w:r w:rsidDel="00000000" w:rsidR="00000000" w:rsidRPr="00000000">
        <w:rPr>
          <w:rtl w:val="0"/>
        </w:rPr>
        <w:t xml:space="preserve">RR-03. Generación de reportes.</w:t>
      </w:r>
    </w:p>
    <w:p w:rsidR="00000000" w:rsidDel="00000000" w:rsidP="00000000" w:rsidRDefault="00000000" w:rsidRPr="00000000" w14:paraId="000001E4">
      <w:pPr>
        <w:spacing w:after="120" w:before="0" w:line="276" w:lineRule="auto"/>
        <w:ind w:left="283.4645669291339" w:right="5.669291338581388" w:firstLine="0"/>
        <w:jc w:val="both"/>
        <w:rPr/>
      </w:pPr>
      <w:r w:rsidDel="00000000" w:rsidR="00000000" w:rsidRPr="00000000">
        <w:rPr>
          <w:rtl w:val="0"/>
        </w:rPr>
        <w:t xml:space="preserve">La generación de reportes deberá realizarse sin bloquear innecesariamente la utilización del sistema y deberá completar la consulta en un tiempo razonable para el volumen de datos almacenado.</w:t>
      </w:r>
    </w:p>
    <w:p w:rsidR="00000000" w:rsidDel="00000000" w:rsidP="00000000" w:rsidRDefault="00000000" w:rsidRPr="00000000" w14:paraId="000001E5">
      <w:pPr>
        <w:spacing w:after="120" w:before="0" w:line="276" w:lineRule="auto"/>
        <w:ind w:left="283.4645669291339" w:right="5.669291338581388" w:firstLine="0"/>
        <w:jc w:val="both"/>
        <w:rPr/>
      </w:pPr>
      <w:r w:rsidDel="00000000" w:rsidR="00000000" w:rsidRPr="00000000">
        <w:rPr>
          <w:rtl w:val="0"/>
        </w:rPr>
        <w:t xml:space="preserve">RR-04. Operaciones sobre la base de datos.</w:t>
      </w:r>
    </w:p>
    <w:p w:rsidR="00000000" w:rsidDel="00000000" w:rsidP="00000000" w:rsidRDefault="00000000" w:rsidRPr="00000000" w14:paraId="000001E6">
      <w:pPr>
        <w:spacing w:after="120" w:before="0" w:line="276" w:lineRule="auto"/>
        <w:ind w:left="283.4645669291339" w:right="5.669291338581388" w:firstLine="0"/>
        <w:jc w:val="both"/>
        <w:rPr/>
      </w:pPr>
      <w:r w:rsidDel="00000000" w:rsidR="00000000" w:rsidRPr="00000000">
        <w:rPr>
          <w:rtl w:val="0"/>
        </w:rPr>
        <w:t xml:space="preserve">El acceso a los datos deberá realizarse mediante consultas y operaciones que eviten procesamiento redundante y reduzcan accesos innecesarios a la base de datos.</w:t>
      </w:r>
    </w:p>
    <w:p w:rsidR="00000000" w:rsidDel="00000000" w:rsidP="00000000" w:rsidRDefault="00000000" w:rsidRPr="00000000" w14:paraId="000001E7">
      <w:pPr>
        <w:spacing w:after="120" w:before="0" w:line="276" w:lineRule="auto"/>
        <w:ind w:left="283.4645669291339" w:right="5.669291338581388" w:firstLine="0"/>
        <w:jc w:val="both"/>
        <w:rPr/>
      </w:pPr>
      <w:r w:rsidDel="00000000" w:rsidR="00000000" w:rsidRPr="00000000">
        <w:rPr>
          <w:rtl w:val="0"/>
        </w:rPr>
        <w:t xml:space="preserve">RR-05. Concurrencia prevista.</w:t>
      </w:r>
    </w:p>
    <w:p w:rsidR="00000000" w:rsidDel="00000000" w:rsidP="00000000" w:rsidRDefault="00000000" w:rsidRPr="00000000" w14:paraId="000001E8">
      <w:pPr>
        <w:spacing w:after="120" w:before="0" w:line="276" w:lineRule="auto"/>
        <w:ind w:left="283.4645669291339" w:right="5.669291338581388" w:firstLine="0"/>
        <w:jc w:val="both"/>
        <w:rPr/>
      </w:pPr>
      <w:r w:rsidDel="00000000" w:rsidR="00000000" w:rsidRPr="00000000">
        <w:rPr>
          <w:rtl w:val="0"/>
        </w:rPr>
        <w:t xml:space="preserve">El sistema deberá soportar el uso simultáneo de los usuarios internos previstos para el taller sin comprometer la consistencia de la información ni producir una degradación significativa del funcionamiento.</w:t>
      </w:r>
    </w:p>
    <w:p w:rsidR="00000000" w:rsidDel="00000000" w:rsidP="00000000" w:rsidRDefault="00000000" w:rsidRPr="00000000" w14:paraId="000001E9">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1EA">
      <w:pPr>
        <w:pStyle w:val="Heading2"/>
        <w:spacing w:after="120" w:before="0" w:line="276" w:lineRule="auto"/>
        <w:ind w:left="283.4645669291339" w:right="5.669291338581388" w:firstLine="0"/>
        <w:jc w:val="both"/>
        <w:rPr>
          <w:b w:val="1"/>
          <w:bCs w:val="1"/>
          <w:sz w:val="34"/>
          <w:szCs w:val="34"/>
        </w:rPr>
      </w:pPr>
      <w:bookmarkStart w:colFirst="0" w:colLast="0" w:name="_jfke091jc8hw" w:id="38"/>
      <w:bookmarkEnd w:id="38"/>
      <w:r w:rsidDel="00000000" w:rsidR="00000000" w:rsidRPr="00000000">
        <w:rPr>
          <w:b w:val="1"/>
          <w:bCs w:val="1"/>
          <w:sz w:val="24"/>
          <w:szCs w:val="24"/>
          <w:rtl w:val="0"/>
        </w:rPr>
        <w:t xml:space="preserve">3.4 Restricciones de diseño</w:t>
      </w:r>
      <w:r w:rsidDel="00000000" w:rsidR="00000000" w:rsidRPr="00000000">
        <w:rPr>
          <w:rtl w:val="0"/>
        </w:rPr>
      </w:r>
    </w:p>
    <w:p w:rsidR="00000000" w:rsidDel="00000000" w:rsidP="00000000" w:rsidRDefault="00000000" w:rsidRPr="00000000" w14:paraId="000001EB">
      <w:pPr>
        <w:spacing w:after="120" w:before="0" w:line="276" w:lineRule="auto"/>
        <w:ind w:left="283.4645669291339" w:right="5.669291338581388" w:firstLine="0"/>
        <w:jc w:val="both"/>
        <w:rPr/>
      </w:pPr>
      <w:r w:rsidDel="00000000" w:rsidR="00000000" w:rsidRPr="00000000">
        <w:rPr>
          <w:rtl w:val="0"/>
        </w:rPr>
        <w:t xml:space="preserve">RD-01. Aplicación de escritorio.</w:t>
      </w:r>
    </w:p>
    <w:p w:rsidR="00000000" w:rsidDel="00000000" w:rsidP="00000000" w:rsidRDefault="00000000" w:rsidRPr="00000000" w14:paraId="000001EC">
      <w:pPr>
        <w:spacing w:after="120" w:before="0" w:line="276" w:lineRule="auto"/>
        <w:ind w:left="283.4645669291339" w:right="5.669291338581388" w:firstLine="0"/>
        <w:jc w:val="both"/>
        <w:rPr/>
      </w:pPr>
      <w:r w:rsidDel="00000000" w:rsidR="00000000" w:rsidRPr="00000000">
        <w:rPr>
          <w:rtl w:val="0"/>
        </w:rPr>
        <w:t xml:space="preserve">El SGTM deberá implementarse como una aplicación de escritorio destinada a ejecutarse en sistemas operativos Microsoft Windows compatibles con las tecnologías utilizadas por el proyecto.</w:t>
      </w:r>
    </w:p>
    <w:p w:rsidR="00000000" w:rsidDel="00000000" w:rsidP="00000000" w:rsidRDefault="00000000" w:rsidRPr="00000000" w14:paraId="000001ED">
      <w:pPr>
        <w:spacing w:after="120" w:before="0" w:line="276" w:lineRule="auto"/>
        <w:ind w:left="283.4645669291339" w:right="5.669291338581388" w:firstLine="0"/>
        <w:jc w:val="both"/>
        <w:rPr/>
      </w:pPr>
      <w:r w:rsidDel="00000000" w:rsidR="00000000" w:rsidRPr="00000000">
        <w:rPr>
          <w:rtl w:val="0"/>
        </w:rPr>
        <w:t xml:space="preserve">RD-02. Tecnología de interfaz.</w:t>
      </w:r>
    </w:p>
    <w:p w:rsidR="00000000" w:rsidDel="00000000" w:rsidP="00000000" w:rsidRDefault="00000000" w:rsidRPr="00000000" w14:paraId="000001EE">
      <w:pPr>
        <w:spacing w:after="120" w:before="0" w:line="276" w:lineRule="auto"/>
        <w:ind w:left="283.4645669291339" w:right="5.669291338581388" w:firstLine="0"/>
        <w:jc w:val="both"/>
        <w:rPr/>
      </w:pPr>
      <w:r w:rsidDel="00000000" w:rsidR="00000000" w:rsidRPr="00000000">
        <w:rPr>
          <w:rtl w:val="0"/>
        </w:rPr>
        <w:t xml:space="preserve">La interfaz gráfica de usuario deberá desarrollarse utilizando Windows Forms sobre la plataforma .NET.</w:t>
      </w:r>
    </w:p>
    <w:p w:rsidR="00000000" w:rsidDel="00000000" w:rsidP="00000000" w:rsidRDefault="00000000" w:rsidRPr="00000000" w14:paraId="000001EF">
      <w:pPr>
        <w:spacing w:after="120" w:before="0" w:line="276" w:lineRule="auto"/>
        <w:ind w:left="283.4645669291339" w:right="5.669291338581388" w:firstLine="0"/>
        <w:jc w:val="both"/>
        <w:rPr/>
      </w:pPr>
      <w:r w:rsidDel="00000000" w:rsidR="00000000" w:rsidRPr="00000000">
        <w:rPr>
          <w:rtl w:val="0"/>
        </w:rPr>
        <w:t xml:space="preserve">RD-03. Lenguaje de programación.</w:t>
      </w:r>
    </w:p>
    <w:p w:rsidR="00000000" w:rsidDel="00000000" w:rsidP="00000000" w:rsidRDefault="00000000" w:rsidRPr="00000000" w14:paraId="000001F0">
      <w:pPr>
        <w:spacing w:after="120" w:before="0" w:line="276" w:lineRule="auto"/>
        <w:ind w:left="283.4645669291339" w:right="5.669291338581388" w:firstLine="0"/>
        <w:jc w:val="both"/>
        <w:rPr/>
      </w:pPr>
      <w:r w:rsidDel="00000000" w:rsidR="00000000" w:rsidRPr="00000000">
        <w:rPr>
          <w:rtl w:val="0"/>
        </w:rPr>
        <w:t xml:space="preserve">La aplicación deberá desarrollarse utilizando C# como lenguaje principal de programación.</w:t>
      </w:r>
    </w:p>
    <w:p w:rsidR="00000000" w:rsidDel="00000000" w:rsidP="00000000" w:rsidRDefault="00000000" w:rsidRPr="00000000" w14:paraId="000001F1">
      <w:pPr>
        <w:spacing w:after="120" w:before="0" w:line="276" w:lineRule="auto"/>
        <w:ind w:left="283.4645669291339" w:right="5.669291338581388" w:firstLine="0"/>
        <w:jc w:val="both"/>
        <w:rPr/>
      </w:pPr>
      <w:r w:rsidDel="00000000" w:rsidR="00000000" w:rsidRPr="00000000">
        <w:rPr>
          <w:rtl w:val="0"/>
        </w:rPr>
        <w:t xml:space="preserve">RD-04. Sistema gestor de base de datos.</w:t>
      </w:r>
    </w:p>
    <w:p w:rsidR="00000000" w:rsidDel="00000000" w:rsidP="00000000" w:rsidRDefault="00000000" w:rsidRPr="00000000" w14:paraId="000001F2">
      <w:pPr>
        <w:spacing w:after="120" w:before="0" w:line="276" w:lineRule="auto"/>
        <w:ind w:left="283.4645669291339" w:right="5.669291338581388" w:firstLine="0"/>
        <w:jc w:val="both"/>
        <w:rPr/>
      </w:pPr>
      <w:r w:rsidDel="00000000" w:rsidR="00000000" w:rsidRPr="00000000">
        <w:rPr>
          <w:rtl w:val="0"/>
        </w:rPr>
        <w:t xml:space="preserve">La persistencia de la información deberá realizarse mediante una base de datos relacional administrada por Microsoft SQL Server.</w:t>
      </w:r>
    </w:p>
    <w:p w:rsidR="00000000" w:rsidDel="00000000" w:rsidP="00000000" w:rsidRDefault="00000000" w:rsidRPr="00000000" w14:paraId="000001F3">
      <w:pPr>
        <w:spacing w:after="120" w:before="0" w:line="276" w:lineRule="auto"/>
        <w:ind w:left="283.4645669291339" w:right="5.669291338581388" w:firstLine="0"/>
        <w:jc w:val="both"/>
        <w:rPr/>
      </w:pPr>
      <w:r w:rsidDel="00000000" w:rsidR="00000000" w:rsidRPr="00000000">
        <w:rPr>
          <w:rtl w:val="0"/>
        </w:rPr>
        <w:t xml:space="preserve">RD-05. Arquitectura en capas.</w:t>
      </w:r>
    </w:p>
    <w:p w:rsidR="00000000" w:rsidDel="00000000" w:rsidP="00000000" w:rsidRDefault="00000000" w:rsidRPr="00000000" w14:paraId="000001F4">
      <w:pPr>
        <w:spacing w:after="120" w:before="0" w:line="276" w:lineRule="auto"/>
        <w:ind w:left="283.4645669291339" w:right="5.669291338581388" w:firstLine="0"/>
        <w:jc w:val="both"/>
        <w:rPr/>
      </w:pPr>
      <w:r w:rsidDel="00000000" w:rsidR="00000000" w:rsidRPr="00000000">
        <w:rPr>
          <w:rtl w:val="0"/>
        </w:rPr>
        <w:t xml:space="preserve">La solución deberá organizarse mediante una arquitectura en capas que permita separar, al menos, las responsabilidades correspondientes al dominio, la lógica de aplicación, la infraestructura y la presentación.</w:t>
      </w:r>
    </w:p>
    <w:p w:rsidR="00000000" w:rsidDel="00000000" w:rsidP="00000000" w:rsidRDefault="00000000" w:rsidRPr="00000000" w14:paraId="000001F5">
      <w:pPr>
        <w:spacing w:after="120" w:before="0" w:line="276" w:lineRule="auto"/>
        <w:ind w:left="283.4645669291339" w:right="5.669291338581388" w:firstLine="0"/>
        <w:jc w:val="both"/>
        <w:rPr/>
      </w:pPr>
      <w:r w:rsidDel="00000000" w:rsidR="00000000" w:rsidRPr="00000000">
        <w:rPr>
          <w:rtl w:val="0"/>
        </w:rPr>
        <w:t xml:space="preserve">RD-06. Separación entre presentación y persistencia.</w:t>
      </w:r>
    </w:p>
    <w:p w:rsidR="00000000" w:rsidDel="00000000" w:rsidP="00000000" w:rsidRDefault="00000000" w:rsidRPr="00000000" w14:paraId="000001F6">
      <w:pPr>
        <w:spacing w:after="120" w:before="0" w:line="276" w:lineRule="auto"/>
        <w:ind w:left="283.4645669291339" w:right="5.669291338581388" w:firstLine="0"/>
        <w:jc w:val="both"/>
        <w:rPr/>
      </w:pPr>
      <w:r w:rsidDel="00000000" w:rsidR="00000000" w:rsidRPr="00000000">
        <w:rPr>
          <w:rtl w:val="0"/>
        </w:rPr>
        <w:t xml:space="preserve">La capa de presentación no deberá acceder directamente a la base de datos, sino que deberá realizar las operaciones correspondientes a través de los componentes definidos por la arquitectura de la aplicación.</w:t>
      </w:r>
    </w:p>
    <w:p w:rsidR="00000000" w:rsidDel="00000000" w:rsidP="00000000" w:rsidRDefault="00000000" w:rsidRPr="00000000" w14:paraId="000001F7">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1F8">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1F9">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1FA">
      <w:pPr>
        <w:spacing w:after="120" w:before="0" w:line="276" w:lineRule="auto"/>
        <w:ind w:left="283.4645669291339" w:right="5.669291338581388" w:firstLine="0"/>
        <w:jc w:val="both"/>
        <w:rPr/>
      </w:pPr>
      <w:r w:rsidDel="00000000" w:rsidR="00000000" w:rsidRPr="00000000">
        <w:rPr>
          <w:rtl w:val="0"/>
        </w:rPr>
        <w:t xml:space="preserve">RD-07. Integridad relacional.</w:t>
      </w:r>
    </w:p>
    <w:p w:rsidR="00000000" w:rsidDel="00000000" w:rsidP="00000000" w:rsidRDefault="00000000" w:rsidRPr="00000000" w14:paraId="000001FB">
      <w:pPr>
        <w:spacing w:after="120" w:before="0" w:line="276" w:lineRule="auto"/>
        <w:ind w:left="283.4645669291339" w:right="5.669291338581388" w:firstLine="0"/>
        <w:jc w:val="both"/>
        <w:rPr/>
      </w:pPr>
      <w:r w:rsidDel="00000000" w:rsidR="00000000" w:rsidRPr="00000000">
        <w:rPr>
          <w:rtl w:val="0"/>
        </w:rPr>
        <w:t xml:space="preserve">El diseño de la base de datos deberá establecer claves primarias, claves foráneas, restricciones de unicidad y demás mecanismos necesarios para preservar la integridad de la información de acuerdo con el modelo de datos definido.</w:t>
      </w:r>
    </w:p>
    <w:p w:rsidR="00000000" w:rsidDel="00000000" w:rsidP="00000000" w:rsidRDefault="00000000" w:rsidRPr="00000000" w14:paraId="000001FC">
      <w:pPr>
        <w:spacing w:after="120" w:before="0" w:line="276" w:lineRule="auto"/>
        <w:ind w:left="283.4645669291339" w:right="5.669291338581388" w:firstLine="0"/>
        <w:jc w:val="both"/>
        <w:rPr/>
      </w:pPr>
      <w:r w:rsidDel="00000000" w:rsidR="00000000" w:rsidRPr="00000000">
        <w:rPr>
          <w:rtl w:val="0"/>
        </w:rPr>
        <w:t xml:space="preserve">RD-08. Operaciones mediante procedimientos almacenados.</w:t>
      </w:r>
    </w:p>
    <w:p w:rsidR="00000000" w:rsidDel="00000000" w:rsidP="00000000" w:rsidRDefault="00000000" w:rsidRPr="00000000" w14:paraId="000001FD">
      <w:pPr>
        <w:spacing w:after="120" w:before="0" w:line="276" w:lineRule="auto"/>
        <w:ind w:left="283.4645669291339" w:right="5.669291338581388" w:firstLine="0"/>
        <w:jc w:val="both"/>
        <w:rPr/>
      </w:pPr>
      <w:r w:rsidDel="00000000" w:rsidR="00000000" w:rsidRPr="00000000">
        <w:rPr>
          <w:rtl w:val="0"/>
        </w:rPr>
        <w:t xml:space="preserve">El sistema deberá incorporar procedimientos almacenados o funciones de base de datos en aquellas operaciones seleccionadas para satisfacer los requerimientos técnicos establecidos para el proyecto académico, manteniendo su integración con la arquitectura general de la aplicación.</w:t>
      </w:r>
      <w:r w:rsidDel="00000000" w:rsidR="00000000" w:rsidRPr="00000000">
        <w:rPr>
          <w:rtl w:val="0"/>
        </w:rPr>
      </w:r>
    </w:p>
    <w:p w:rsidR="00000000" w:rsidDel="00000000" w:rsidP="00000000" w:rsidRDefault="00000000" w:rsidRPr="00000000" w14:paraId="000001FE">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1FF">
      <w:pPr>
        <w:pStyle w:val="Heading2"/>
        <w:spacing w:after="120" w:before="0" w:line="276" w:lineRule="auto"/>
        <w:ind w:left="283.4645669291339" w:right="5.669291338581388" w:firstLine="0"/>
        <w:jc w:val="both"/>
        <w:rPr>
          <w:sz w:val="22"/>
          <w:szCs w:val="22"/>
        </w:rPr>
      </w:pPr>
      <w:bookmarkStart w:colFirst="0" w:colLast="0" w:name="_edsgqib8utzo" w:id="39"/>
      <w:bookmarkEnd w:id="39"/>
      <w:r w:rsidDel="00000000" w:rsidR="00000000" w:rsidRPr="00000000">
        <w:rPr>
          <w:b w:val="1"/>
          <w:bCs w:val="1"/>
          <w:sz w:val="24"/>
          <w:szCs w:val="24"/>
          <w:rtl w:val="0"/>
        </w:rPr>
        <w:t xml:space="preserve">3.5 Atributos del sistema</w:t>
      </w:r>
      <w:r w:rsidDel="00000000" w:rsidR="00000000" w:rsidRPr="00000000">
        <w:rPr>
          <w:sz w:val="22"/>
          <w:szCs w:val="22"/>
          <w:rtl w:val="0"/>
        </w:rPr>
        <w:t xml:space="preserve"> </w:t>
      </w:r>
    </w:p>
    <w:p w:rsidR="00000000" w:rsidDel="00000000" w:rsidP="00000000" w:rsidRDefault="00000000" w:rsidRPr="00000000" w14:paraId="00000200">
      <w:pPr>
        <w:pStyle w:val="Heading3"/>
        <w:spacing w:after="120" w:before="0" w:line="276" w:lineRule="auto"/>
        <w:ind w:left="1003.464566929134" w:right="5.669291338581388" w:firstLine="0"/>
        <w:jc w:val="both"/>
        <w:rPr>
          <w:b w:val="1"/>
          <w:bCs w:val="1"/>
          <w:color w:val="000000"/>
          <w:sz w:val="22"/>
          <w:szCs w:val="22"/>
        </w:rPr>
      </w:pPr>
      <w:bookmarkStart w:colFirst="0" w:colLast="0" w:name="_izjcmml5gfpe" w:id="40"/>
      <w:bookmarkEnd w:id="40"/>
      <w:r w:rsidDel="00000000" w:rsidR="00000000" w:rsidRPr="00000000">
        <w:rPr>
          <w:b w:val="1"/>
          <w:bCs w:val="1"/>
          <w:color w:val="000000"/>
          <w:sz w:val="22"/>
          <w:szCs w:val="22"/>
          <w:rtl w:val="0"/>
        </w:rPr>
        <w:t xml:space="preserve">3.5.1 Seguridad</w:t>
      </w:r>
    </w:p>
    <w:p w:rsidR="00000000" w:rsidDel="00000000" w:rsidP="00000000" w:rsidRDefault="00000000" w:rsidRPr="00000000" w14:paraId="00000201">
      <w:pPr>
        <w:spacing w:after="120" w:before="0" w:line="276" w:lineRule="auto"/>
        <w:ind w:left="1003.464566929134" w:right="5.669291338581388" w:firstLine="0"/>
        <w:jc w:val="both"/>
        <w:rPr/>
      </w:pPr>
      <w:r w:rsidDel="00000000" w:rsidR="00000000" w:rsidRPr="00000000">
        <w:rPr>
          <w:rtl w:val="0"/>
        </w:rPr>
        <w:t xml:space="preserve">RNF-01. Almacenamiento seguro de contraseñas.</w:t>
      </w:r>
    </w:p>
    <w:p w:rsidR="00000000" w:rsidDel="00000000" w:rsidP="00000000" w:rsidRDefault="00000000" w:rsidRPr="00000000" w14:paraId="00000202">
      <w:pPr>
        <w:spacing w:after="120" w:before="0" w:line="276" w:lineRule="auto"/>
        <w:ind w:left="1003.464566929134" w:right="5.669291338581388" w:firstLine="0"/>
        <w:jc w:val="both"/>
        <w:rPr/>
      </w:pPr>
      <w:r w:rsidDel="00000000" w:rsidR="00000000" w:rsidRPr="00000000">
        <w:rPr>
          <w:rtl w:val="0"/>
        </w:rPr>
        <w:t xml:space="preserve">El sistema no deberá almacenar las contraseñas de los usuarios en texto plano. Las credenciales deberán almacenarse utilizando un mecanismo de hash adecuado para su posterior verificación.</w:t>
      </w:r>
    </w:p>
    <w:p w:rsidR="00000000" w:rsidDel="00000000" w:rsidP="00000000" w:rsidRDefault="00000000" w:rsidRPr="00000000" w14:paraId="00000203">
      <w:pPr>
        <w:spacing w:after="120" w:before="0" w:line="276" w:lineRule="auto"/>
        <w:ind w:left="1003.464566929134" w:right="5.669291338581388" w:firstLine="0"/>
        <w:jc w:val="both"/>
        <w:rPr/>
      </w:pPr>
      <w:r w:rsidDel="00000000" w:rsidR="00000000" w:rsidRPr="00000000">
        <w:rPr>
          <w:rtl w:val="0"/>
        </w:rPr>
        <w:t xml:space="preserve">RNF-02. Control de acceso.</w:t>
      </w:r>
    </w:p>
    <w:p w:rsidR="00000000" w:rsidDel="00000000" w:rsidP="00000000" w:rsidRDefault="00000000" w:rsidRPr="00000000" w14:paraId="00000204">
      <w:pPr>
        <w:spacing w:after="120" w:before="0" w:line="276" w:lineRule="auto"/>
        <w:ind w:left="1003.464566929134" w:right="5.669291338581388" w:firstLine="0"/>
        <w:jc w:val="both"/>
        <w:rPr/>
      </w:pPr>
      <w:r w:rsidDel="00000000" w:rsidR="00000000" w:rsidRPr="00000000">
        <w:rPr>
          <w:rtl w:val="0"/>
        </w:rPr>
        <w:t xml:space="preserve">El sistema deberá requerir la autenticación del usuario antes de permitir el acceso a las funcionalidades protegidas.</w:t>
      </w:r>
    </w:p>
    <w:p w:rsidR="00000000" w:rsidDel="00000000" w:rsidP="00000000" w:rsidRDefault="00000000" w:rsidRPr="00000000" w14:paraId="00000205">
      <w:pPr>
        <w:spacing w:after="120" w:before="0" w:line="276" w:lineRule="auto"/>
        <w:ind w:left="1003.464566929134" w:right="5.669291338581388" w:firstLine="0"/>
        <w:jc w:val="both"/>
        <w:rPr/>
      </w:pPr>
      <w:r w:rsidDel="00000000" w:rsidR="00000000" w:rsidRPr="00000000">
        <w:rPr>
          <w:rtl w:val="0"/>
        </w:rPr>
        <w:t xml:space="preserve">RNF-03. Autorización según rol.</w:t>
      </w:r>
    </w:p>
    <w:p w:rsidR="00000000" w:rsidDel="00000000" w:rsidP="00000000" w:rsidRDefault="00000000" w:rsidRPr="00000000" w14:paraId="00000206">
      <w:pPr>
        <w:spacing w:after="120" w:before="0" w:line="276" w:lineRule="auto"/>
        <w:ind w:left="1003.464566929134" w:right="5.669291338581388" w:firstLine="0"/>
        <w:jc w:val="both"/>
        <w:rPr/>
      </w:pPr>
      <w:r w:rsidDel="00000000" w:rsidR="00000000" w:rsidRPr="00000000">
        <w:rPr>
          <w:rtl w:val="0"/>
        </w:rPr>
        <w:t xml:space="preserve">El sistema deberá restringir el acceso a las funcionalidades y operaciones de acuerdo con el rol asignado al usuario autenticado.</w:t>
      </w:r>
    </w:p>
    <w:p w:rsidR="00000000" w:rsidDel="00000000" w:rsidP="00000000" w:rsidRDefault="00000000" w:rsidRPr="00000000" w14:paraId="00000207">
      <w:pPr>
        <w:spacing w:after="120" w:before="0" w:line="276" w:lineRule="auto"/>
        <w:ind w:left="1003.464566929134" w:right="5.669291338581388" w:firstLine="0"/>
        <w:jc w:val="both"/>
        <w:rPr/>
      </w:pPr>
      <w:r w:rsidDel="00000000" w:rsidR="00000000" w:rsidRPr="00000000">
        <w:rPr>
          <w:rtl w:val="0"/>
        </w:rPr>
        <w:t xml:space="preserve">RNF-04. Protección de credenciales.</w:t>
      </w:r>
    </w:p>
    <w:p w:rsidR="00000000" w:rsidDel="00000000" w:rsidP="00000000" w:rsidRDefault="00000000" w:rsidRPr="00000000" w14:paraId="00000208">
      <w:pPr>
        <w:spacing w:after="120" w:before="0" w:line="276" w:lineRule="auto"/>
        <w:ind w:left="1003.464566929134" w:right="5.669291338581388" w:firstLine="0"/>
        <w:jc w:val="both"/>
        <w:rPr/>
      </w:pPr>
      <w:r w:rsidDel="00000000" w:rsidR="00000000" w:rsidRPr="00000000">
        <w:rPr>
          <w:rtl w:val="0"/>
        </w:rPr>
        <w:t xml:space="preserve">El sistema no deberá mostrar, registrar ni revelar contraseñas, hashes de contraseñas u otra información sensible de autenticación durante las operaciones normales de la aplicación.</w:t>
      </w:r>
    </w:p>
    <w:p w:rsidR="00000000" w:rsidDel="00000000" w:rsidP="00000000" w:rsidRDefault="00000000" w:rsidRPr="00000000" w14:paraId="00000209">
      <w:pPr>
        <w:spacing w:after="120" w:before="0" w:line="276" w:lineRule="auto"/>
        <w:ind w:left="1003.464566929134" w:right="5.669291338581388" w:firstLine="0"/>
        <w:jc w:val="both"/>
        <w:rPr/>
      </w:pPr>
      <w:r w:rsidDel="00000000" w:rsidR="00000000" w:rsidRPr="00000000">
        <w:rPr>
          <w:rtl w:val="0"/>
        </w:rPr>
        <w:t xml:space="preserve">RNF-05. Validación de operaciones autorizadas.</w:t>
      </w:r>
    </w:p>
    <w:p w:rsidR="00000000" w:rsidDel="00000000" w:rsidP="00000000" w:rsidRDefault="00000000" w:rsidRPr="00000000" w14:paraId="0000020A">
      <w:pPr>
        <w:spacing w:after="120" w:before="0" w:line="276" w:lineRule="auto"/>
        <w:ind w:left="1003.464566929134" w:right="5.669291338581388" w:firstLine="0"/>
        <w:jc w:val="both"/>
        <w:rPr/>
      </w:pPr>
      <w:r w:rsidDel="00000000" w:rsidR="00000000" w:rsidRPr="00000000">
        <w:rPr>
          <w:rtl w:val="0"/>
        </w:rPr>
        <w:t xml:space="preserve">Las restricciones asociadas a los roles deberán verificarse antes de ejecutar operaciones protegidas y no depender únicamente de que una opción se encuentre visible u oculta en la interfaz.</w:t>
      </w:r>
    </w:p>
    <w:p w:rsidR="00000000" w:rsidDel="00000000" w:rsidP="00000000" w:rsidRDefault="00000000" w:rsidRPr="00000000" w14:paraId="0000020B">
      <w:pPr>
        <w:pStyle w:val="Heading3"/>
        <w:spacing w:after="120" w:before="0" w:line="276" w:lineRule="auto"/>
        <w:ind w:left="1003.464566929134" w:right="5.669291338581388" w:firstLine="0"/>
        <w:jc w:val="both"/>
        <w:rPr>
          <w:b w:val="1"/>
          <w:bCs w:val="1"/>
          <w:color w:val="000000"/>
          <w:sz w:val="22"/>
          <w:szCs w:val="22"/>
        </w:rPr>
      </w:pPr>
      <w:bookmarkStart w:colFirst="0" w:colLast="0" w:name="_5l5n4xn8c2mf" w:id="41"/>
      <w:bookmarkEnd w:id="41"/>
      <w:r w:rsidDel="00000000" w:rsidR="00000000" w:rsidRPr="00000000">
        <w:rPr>
          <w:rtl w:val="0"/>
        </w:rPr>
      </w:r>
    </w:p>
    <w:p w:rsidR="00000000" w:rsidDel="00000000" w:rsidP="00000000" w:rsidRDefault="00000000" w:rsidRPr="00000000" w14:paraId="0000020C">
      <w:pPr>
        <w:pStyle w:val="Heading3"/>
        <w:spacing w:after="120" w:before="0" w:line="276" w:lineRule="auto"/>
        <w:ind w:left="1003.464566929134" w:right="5.669291338581388" w:firstLine="0"/>
        <w:jc w:val="both"/>
        <w:rPr>
          <w:b w:val="1"/>
          <w:bCs w:val="1"/>
          <w:color w:val="000000"/>
          <w:sz w:val="22"/>
          <w:szCs w:val="22"/>
        </w:rPr>
      </w:pPr>
      <w:bookmarkStart w:colFirst="0" w:colLast="0" w:name="_no5nvkyf1tz5" w:id="42"/>
      <w:bookmarkEnd w:id="42"/>
      <w:r w:rsidDel="00000000" w:rsidR="00000000" w:rsidRPr="00000000">
        <w:rPr>
          <w:b w:val="1"/>
          <w:bCs w:val="1"/>
          <w:color w:val="000000"/>
          <w:sz w:val="22"/>
          <w:szCs w:val="22"/>
          <w:rtl w:val="0"/>
        </w:rPr>
        <w:t xml:space="preserve">3.5.2 Integridad y fiabilidad</w:t>
      </w:r>
    </w:p>
    <w:p w:rsidR="00000000" w:rsidDel="00000000" w:rsidP="00000000" w:rsidRDefault="00000000" w:rsidRPr="00000000" w14:paraId="0000020D">
      <w:pPr>
        <w:spacing w:after="120" w:before="0" w:line="276" w:lineRule="auto"/>
        <w:ind w:left="1003.464566929134" w:right="5.669291338581388" w:firstLine="0"/>
        <w:jc w:val="both"/>
        <w:rPr/>
      </w:pPr>
      <w:r w:rsidDel="00000000" w:rsidR="00000000" w:rsidRPr="00000000">
        <w:rPr>
          <w:rtl w:val="0"/>
        </w:rPr>
        <w:t xml:space="preserve">RNF-06. Validación de datos.</w:t>
      </w:r>
    </w:p>
    <w:p w:rsidR="00000000" w:rsidDel="00000000" w:rsidP="00000000" w:rsidRDefault="00000000" w:rsidRPr="00000000" w14:paraId="0000020E">
      <w:pPr>
        <w:spacing w:after="120" w:before="0" w:line="276" w:lineRule="auto"/>
        <w:ind w:left="1003.464566929134" w:right="5.669291338581388" w:firstLine="0"/>
        <w:jc w:val="both"/>
        <w:rPr/>
      </w:pPr>
      <w:r w:rsidDel="00000000" w:rsidR="00000000" w:rsidRPr="00000000">
        <w:rPr>
          <w:rtl w:val="0"/>
        </w:rPr>
        <w:t xml:space="preserve">El sistema deberá validar los datos obligatorios, formatos y restricciones aplicables antes de registrar o modificar información persistente.</w:t>
      </w:r>
    </w:p>
    <w:p w:rsidR="00000000" w:rsidDel="00000000" w:rsidP="00000000" w:rsidRDefault="00000000" w:rsidRPr="00000000" w14:paraId="0000020F">
      <w:pPr>
        <w:spacing w:after="120" w:before="0" w:line="276" w:lineRule="auto"/>
        <w:ind w:left="1003.464566929134" w:right="5.669291338581388" w:firstLine="0"/>
        <w:jc w:val="both"/>
        <w:rPr/>
      </w:pPr>
      <w:r w:rsidDel="00000000" w:rsidR="00000000" w:rsidRPr="00000000">
        <w:rPr>
          <w:rtl w:val="0"/>
        </w:rPr>
        <w:t xml:space="preserve">RNF-07. Integridad referencial.</w:t>
      </w:r>
    </w:p>
    <w:p w:rsidR="00000000" w:rsidDel="00000000" w:rsidP="00000000" w:rsidRDefault="00000000" w:rsidRPr="00000000" w14:paraId="00000210">
      <w:pPr>
        <w:spacing w:after="120" w:before="0" w:line="276" w:lineRule="auto"/>
        <w:ind w:left="1003.464566929134" w:right="5.669291338581388" w:firstLine="0"/>
        <w:jc w:val="both"/>
        <w:rPr/>
      </w:pPr>
      <w:r w:rsidDel="00000000" w:rsidR="00000000" w:rsidRPr="00000000">
        <w:rPr>
          <w:rtl w:val="0"/>
        </w:rPr>
        <w:t xml:space="preserve">El sistema deberá preservar la consistencia de las relaciones entre las entidades mediante las restricciones definidas en la base de datos y las validaciones correspondientes de la aplicación.</w:t>
      </w:r>
    </w:p>
    <w:p w:rsidR="00000000" w:rsidDel="00000000" w:rsidP="00000000" w:rsidRDefault="00000000" w:rsidRPr="00000000" w14:paraId="00000211">
      <w:pPr>
        <w:spacing w:after="120" w:before="0" w:line="276" w:lineRule="auto"/>
        <w:ind w:left="1003.464566929134" w:right="5.669291338581388" w:firstLine="0"/>
        <w:jc w:val="both"/>
        <w:rPr/>
      </w:pPr>
      <w:r w:rsidDel="00000000" w:rsidR="00000000" w:rsidRPr="00000000">
        <w:rPr>
          <w:rtl w:val="0"/>
        </w:rPr>
        <w:t xml:space="preserve">RNF-08. Consistencia de las operaciones.</w:t>
      </w:r>
    </w:p>
    <w:p w:rsidR="00000000" w:rsidDel="00000000" w:rsidP="00000000" w:rsidRDefault="00000000" w:rsidRPr="00000000" w14:paraId="00000212">
      <w:pPr>
        <w:spacing w:after="120" w:before="0" w:line="276" w:lineRule="auto"/>
        <w:ind w:left="1003.464566929134" w:right="5.669291338581388" w:firstLine="0"/>
        <w:jc w:val="both"/>
        <w:rPr/>
      </w:pPr>
      <w:r w:rsidDel="00000000" w:rsidR="00000000" w:rsidRPr="00000000">
        <w:rPr>
          <w:rtl w:val="0"/>
        </w:rPr>
        <w:t xml:space="preserve">Las operaciones que involucren modificaciones relacionadas deberán ejecutarse de manera que no dejen la información en un estado parcial o inconsistente ante un error.</w:t>
      </w:r>
    </w:p>
    <w:p w:rsidR="00000000" w:rsidDel="00000000" w:rsidP="00000000" w:rsidRDefault="00000000" w:rsidRPr="00000000" w14:paraId="00000213">
      <w:pPr>
        <w:spacing w:after="120" w:before="0" w:line="276" w:lineRule="auto"/>
        <w:ind w:left="1003.464566929134" w:right="5.669291338581388" w:firstLine="0"/>
        <w:jc w:val="both"/>
        <w:rPr/>
      </w:pPr>
      <w:r w:rsidDel="00000000" w:rsidR="00000000" w:rsidRPr="00000000">
        <w:rPr>
          <w:rtl w:val="0"/>
        </w:rPr>
        <w:t xml:space="preserve">RNF-09. Preservación de antecedentes.</w:t>
      </w:r>
    </w:p>
    <w:p w:rsidR="00000000" w:rsidDel="00000000" w:rsidP="00000000" w:rsidRDefault="00000000" w:rsidRPr="00000000" w14:paraId="00000214">
      <w:pPr>
        <w:spacing w:after="120" w:before="0" w:line="276" w:lineRule="auto"/>
        <w:ind w:left="1003.464566929134" w:right="5.669291338581388" w:firstLine="0"/>
        <w:jc w:val="both"/>
        <w:rPr/>
      </w:pPr>
      <w:r w:rsidDel="00000000" w:rsidR="00000000" w:rsidRPr="00000000">
        <w:rPr>
          <w:rtl w:val="0"/>
        </w:rPr>
        <w:t xml:space="preserve">Cuando corresponda mantener información histórica, el sistema deberá utilizar mecanismos de inhabilitación o restricciones de modificación en lugar de eliminar información necesaria para conservar la trazabilidad de las operaciones registradas.</w:t>
      </w:r>
    </w:p>
    <w:p w:rsidR="00000000" w:rsidDel="00000000" w:rsidP="00000000" w:rsidRDefault="00000000" w:rsidRPr="00000000" w14:paraId="00000215">
      <w:pPr>
        <w:pStyle w:val="Heading3"/>
        <w:spacing w:after="120" w:before="0" w:line="276" w:lineRule="auto"/>
        <w:ind w:left="1003.464566929134" w:right="5.669291338581388" w:firstLine="0"/>
        <w:jc w:val="both"/>
        <w:rPr>
          <w:b w:val="1"/>
          <w:bCs w:val="1"/>
          <w:color w:val="000000"/>
          <w:sz w:val="22"/>
          <w:szCs w:val="22"/>
        </w:rPr>
      </w:pPr>
      <w:bookmarkStart w:colFirst="0" w:colLast="0" w:name="_ieiv8cdgybzq" w:id="43"/>
      <w:bookmarkEnd w:id="43"/>
      <w:r w:rsidDel="00000000" w:rsidR="00000000" w:rsidRPr="00000000">
        <w:rPr>
          <w:b w:val="1"/>
          <w:bCs w:val="1"/>
          <w:color w:val="000000"/>
          <w:sz w:val="22"/>
          <w:szCs w:val="22"/>
          <w:rtl w:val="0"/>
        </w:rPr>
        <w:t xml:space="preserve">3.5.3 Recuperación </w:t>
      </w:r>
    </w:p>
    <w:p w:rsidR="00000000" w:rsidDel="00000000" w:rsidP="00000000" w:rsidRDefault="00000000" w:rsidRPr="00000000" w14:paraId="00000216">
      <w:pPr>
        <w:spacing w:after="120" w:before="0" w:line="276" w:lineRule="auto"/>
        <w:ind w:left="1003.464566929134" w:right="5.669291338581388" w:firstLine="0"/>
        <w:jc w:val="both"/>
        <w:rPr/>
      </w:pPr>
      <w:r w:rsidDel="00000000" w:rsidR="00000000" w:rsidRPr="00000000">
        <w:rPr>
          <w:rtl w:val="0"/>
        </w:rPr>
        <w:t xml:space="preserve">RNF-10. Capacidad de recuperación.</w:t>
      </w:r>
    </w:p>
    <w:p w:rsidR="00000000" w:rsidDel="00000000" w:rsidP="00000000" w:rsidRDefault="00000000" w:rsidRPr="00000000" w14:paraId="00000217">
      <w:pPr>
        <w:spacing w:after="120" w:before="0" w:line="276" w:lineRule="auto"/>
        <w:ind w:left="1003.464566929134" w:right="5.669291338581388" w:firstLine="0"/>
        <w:jc w:val="both"/>
        <w:rPr/>
      </w:pPr>
      <w:r w:rsidDel="00000000" w:rsidR="00000000" w:rsidRPr="00000000">
        <w:rPr>
          <w:rtl w:val="0"/>
        </w:rPr>
        <w:t xml:space="preserve">La información persistente del SGTM deberá poder ser respaldada y recuperada mediante los mecanismos de respaldo y restauración definidos para la base de datos.</w:t>
      </w:r>
    </w:p>
    <w:p w:rsidR="00000000" w:rsidDel="00000000" w:rsidP="00000000" w:rsidRDefault="00000000" w:rsidRPr="00000000" w14:paraId="00000218">
      <w:pPr>
        <w:spacing w:after="120" w:before="0" w:line="276" w:lineRule="auto"/>
        <w:ind w:left="1003.464566929134" w:right="5.669291338581388" w:firstLine="0"/>
        <w:jc w:val="both"/>
        <w:rPr/>
      </w:pPr>
      <w:r w:rsidDel="00000000" w:rsidR="00000000" w:rsidRPr="00000000">
        <w:rPr>
          <w:rtl w:val="0"/>
        </w:rPr>
        <w:t xml:space="preserve">RNF-11. Integridad posterior a la restauración.</w:t>
      </w:r>
    </w:p>
    <w:p w:rsidR="00000000" w:rsidDel="00000000" w:rsidP="00000000" w:rsidRDefault="00000000" w:rsidRPr="00000000" w14:paraId="00000219">
      <w:pPr>
        <w:spacing w:after="120" w:before="0" w:line="276" w:lineRule="auto"/>
        <w:ind w:left="1003.464566929134" w:right="5.669291338581388" w:firstLine="0"/>
        <w:jc w:val="both"/>
        <w:rPr/>
      </w:pPr>
      <w:r w:rsidDel="00000000" w:rsidR="00000000" w:rsidRPr="00000000">
        <w:rPr>
          <w:rtl w:val="0"/>
        </w:rPr>
        <w:t xml:space="preserve">Luego de una restauración realizada correctamente, la base de datos deberá conservar la estructura, relaciones y datos correspondientes al estado contenido en el respaldo utilizado.</w:t>
      </w:r>
    </w:p>
    <w:p w:rsidR="00000000" w:rsidDel="00000000" w:rsidP="00000000" w:rsidRDefault="00000000" w:rsidRPr="00000000" w14:paraId="0000021A">
      <w:pPr>
        <w:pStyle w:val="Heading3"/>
        <w:spacing w:after="120" w:before="0" w:line="276" w:lineRule="auto"/>
        <w:ind w:left="1003.464566929134" w:right="5.669291338581388" w:firstLine="0"/>
        <w:jc w:val="both"/>
        <w:rPr>
          <w:b w:val="1"/>
          <w:bCs w:val="1"/>
          <w:color w:val="000000"/>
          <w:sz w:val="22"/>
          <w:szCs w:val="22"/>
        </w:rPr>
      </w:pPr>
      <w:bookmarkStart w:colFirst="0" w:colLast="0" w:name="_u7a7dvg41xzt" w:id="44"/>
      <w:bookmarkEnd w:id="44"/>
      <w:r w:rsidDel="00000000" w:rsidR="00000000" w:rsidRPr="00000000">
        <w:rPr>
          <w:b w:val="1"/>
          <w:bCs w:val="1"/>
          <w:color w:val="000000"/>
          <w:sz w:val="22"/>
          <w:szCs w:val="22"/>
          <w:rtl w:val="0"/>
        </w:rPr>
        <w:t xml:space="preserve">3.5.4 Usabilidad</w:t>
      </w:r>
    </w:p>
    <w:p w:rsidR="00000000" w:rsidDel="00000000" w:rsidP="00000000" w:rsidRDefault="00000000" w:rsidRPr="00000000" w14:paraId="0000021B">
      <w:pPr>
        <w:spacing w:after="120" w:before="0" w:line="276" w:lineRule="auto"/>
        <w:ind w:left="1003.464566929134" w:right="5.669291338581388" w:firstLine="0"/>
        <w:jc w:val="both"/>
        <w:rPr/>
      </w:pPr>
      <w:r w:rsidDel="00000000" w:rsidR="00000000" w:rsidRPr="00000000">
        <w:rPr>
          <w:rtl w:val="0"/>
        </w:rPr>
        <w:t xml:space="preserve">RNF-12. Consistencia de la interfaz.</w:t>
      </w:r>
    </w:p>
    <w:p w:rsidR="00000000" w:rsidDel="00000000" w:rsidP="00000000" w:rsidRDefault="00000000" w:rsidRPr="00000000" w14:paraId="0000021C">
      <w:pPr>
        <w:spacing w:after="120" w:before="0" w:line="276" w:lineRule="auto"/>
        <w:ind w:left="1003.464566929134" w:right="5.669291338581388" w:firstLine="0"/>
        <w:jc w:val="both"/>
        <w:rPr/>
      </w:pPr>
      <w:r w:rsidDel="00000000" w:rsidR="00000000" w:rsidRPr="00000000">
        <w:rPr>
          <w:rtl w:val="0"/>
        </w:rPr>
        <w:t xml:space="preserve">La interfaz deberá mantener criterios consistentes de navegación, denominación de acciones, presentación de información y comportamiento de los formularios.</w:t>
      </w:r>
    </w:p>
    <w:p w:rsidR="00000000" w:rsidDel="00000000" w:rsidP="00000000" w:rsidRDefault="00000000" w:rsidRPr="00000000" w14:paraId="0000021D">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21E">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21F">
      <w:pPr>
        <w:spacing w:after="120" w:before="0" w:line="276" w:lineRule="auto"/>
        <w:ind w:left="1003.464566929134" w:right="5.669291338581388" w:firstLine="0"/>
        <w:jc w:val="both"/>
        <w:rPr/>
      </w:pPr>
      <w:r w:rsidDel="00000000" w:rsidR="00000000" w:rsidRPr="00000000">
        <w:rPr>
          <w:rtl w:val="0"/>
        </w:rPr>
        <w:t xml:space="preserve">RNF-13. Retroalimentación al usuario.</w:t>
      </w:r>
    </w:p>
    <w:p w:rsidR="00000000" w:rsidDel="00000000" w:rsidP="00000000" w:rsidRDefault="00000000" w:rsidRPr="00000000" w14:paraId="00000220">
      <w:pPr>
        <w:spacing w:after="120" w:before="0" w:line="276" w:lineRule="auto"/>
        <w:ind w:left="1003.464566929134" w:right="5.669291338581388" w:firstLine="0"/>
        <w:jc w:val="both"/>
        <w:rPr/>
      </w:pPr>
      <w:r w:rsidDel="00000000" w:rsidR="00000000" w:rsidRPr="00000000">
        <w:rPr>
          <w:rtl w:val="0"/>
        </w:rPr>
        <w:t xml:space="preserve">El sistema deberá informar de manera comprensible el resultado de las operaciones relevantes, incluyendo confirmaciones, validaciones y errores que requieran intervención del usuario.</w:t>
      </w:r>
    </w:p>
    <w:p w:rsidR="00000000" w:rsidDel="00000000" w:rsidP="00000000" w:rsidRDefault="00000000" w:rsidRPr="00000000" w14:paraId="00000221">
      <w:pPr>
        <w:spacing w:after="120" w:before="0" w:line="276" w:lineRule="auto"/>
        <w:ind w:left="1003.464566929134" w:right="5.669291338581388" w:firstLine="0"/>
        <w:jc w:val="both"/>
        <w:rPr/>
      </w:pPr>
      <w:r w:rsidDel="00000000" w:rsidR="00000000" w:rsidRPr="00000000">
        <w:rPr>
          <w:rtl w:val="0"/>
        </w:rPr>
        <w:t xml:space="preserve">RNF-14. Prevención de operaciones accidentales.</w:t>
      </w:r>
    </w:p>
    <w:p w:rsidR="00000000" w:rsidDel="00000000" w:rsidP="00000000" w:rsidRDefault="00000000" w:rsidRPr="00000000" w14:paraId="00000222">
      <w:pPr>
        <w:spacing w:after="120" w:before="0" w:line="276" w:lineRule="auto"/>
        <w:ind w:left="1003.464566929134" w:right="5.669291338581388" w:firstLine="0"/>
        <w:jc w:val="both"/>
        <w:rPr/>
      </w:pPr>
      <w:r w:rsidDel="00000000" w:rsidR="00000000" w:rsidRPr="00000000">
        <w:rPr>
          <w:rtl w:val="0"/>
        </w:rPr>
        <w:t xml:space="preserve">Las operaciones que puedan producir cambios relevantes o difíciles de revertir deberán requerir confirmación cuando corresponda.</w:t>
      </w:r>
    </w:p>
    <w:p w:rsidR="00000000" w:rsidDel="00000000" w:rsidP="00000000" w:rsidRDefault="00000000" w:rsidRPr="00000000" w14:paraId="00000223">
      <w:pPr>
        <w:spacing w:after="120" w:before="0" w:line="276" w:lineRule="auto"/>
        <w:ind w:left="1003.464566929134" w:right="5.669291338581388" w:firstLine="0"/>
        <w:jc w:val="both"/>
        <w:rPr/>
      </w:pPr>
      <w:r w:rsidDel="00000000" w:rsidR="00000000" w:rsidRPr="00000000">
        <w:rPr>
          <w:rtl w:val="0"/>
        </w:rPr>
        <w:t xml:space="preserve">RNF-15. Navegación según funciones del rol.</w:t>
      </w:r>
    </w:p>
    <w:p w:rsidR="00000000" w:rsidDel="00000000" w:rsidP="00000000" w:rsidRDefault="00000000" w:rsidRPr="00000000" w14:paraId="00000224">
      <w:pPr>
        <w:spacing w:after="120" w:before="0" w:line="276" w:lineRule="auto"/>
        <w:ind w:left="1003.464566929134" w:right="5.669291338581388" w:firstLine="0"/>
        <w:jc w:val="both"/>
        <w:rPr/>
      </w:pPr>
      <w:r w:rsidDel="00000000" w:rsidR="00000000" w:rsidRPr="00000000">
        <w:rPr>
          <w:rtl w:val="0"/>
        </w:rPr>
        <w:t xml:space="preserve">La interfaz deberá presentar al usuario una navegación acorde con las funciones habilitadas para su rol, evitando exponer opciones que no pueda utilizar.</w:t>
      </w:r>
    </w:p>
    <w:p w:rsidR="00000000" w:rsidDel="00000000" w:rsidP="00000000" w:rsidRDefault="00000000" w:rsidRPr="00000000" w14:paraId="00000225">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226">
      <w:pPr>
        <w:pStyle w:val="Heading2"/>
        <w:spacing w:before="0" w:lineRule="auto"/>
        <w:ind w:left="283.4645669291339" w:right="5.669291338581388" w:firstLine="0"/>
        <w:jc w:val="both"/>
        <w:rPr>
          <w:b w:val="1"/>
          <w:bCs w:val="1"/>
          <w:color w:val="000000"/>
          <w:sz w:val="22"/>
          <w:szCs w:val="22"/>
        </w:rPr>
      </w:pPr>
      <w:bookmarkStart w:colFirst="0" w:colLast="0" w:name="_95riwzyiwtt9" w:id="45"/>
      <w:bookmarkEnd w:id="45"/>
      <w:r w:rsidDel="00000000" w:rsidR="00000000" w:rsidRPr="00000000">
        <w:rPr>
          <w:b w:val="1"/>
          <w:bCs w:val="1"/>
          <w:sz w:val="24"/>
          <w:szCs w:val="24"/>
          <w:rtl w:val="0"/>
        </w:rPr>
        <w:t xml:space="preserve">3.6 Requisitos de información</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27">
      <w:pPr>
        <w:spacing w:after="120" w:before="0" w:line="276" w:lineRule="auto"/>
        <w:ind w:left="283.4645669291339" w:right="5.669291338581388" w:firstLine="0"/>
        <w:jc w:val="both"/>
        <w:rPr/>
      </w:pPr>
      <w:r w:rsidDel="00000000" w:rsidR="00000000" w:rsidRPr="00000000">
        <w:rPr>
          <w:rtl w:val="0"/>
        </w:rPr>
        <w:t xml:space="preserve">RI-01. Información de usuarios y roles.</w:t>
      </w:r>
    </w:p>
    <w:p w:rsidR="00000000" w:rsidDel="00000000" w:rsidP="00000000" w:rsidRDefault="00000000" w:rsidRPr="00000000" w14:paraId="00000228">
      <w:pPr>
        <w:spacing w:after="120" w:before="0" w:line="276" w:lineRule="auto"/>
        <w:ind w:left="283.4645669291339" w:right="5.669291338581388" w:firstLine="0"/>
        <w:jc w:val="both"/>
        <w:rPr/>
      </w:pPr>
      <w:r w:rsidDel="00000000" w:rsidR="00000000" w:rsidRPr="00000000">
        <w:rPr>
          <w:rtl w:val="0"/>
        </w:rPr>
        <w:t xml:space="preserve">El sistema deberá mantener la información necesaria para identificar a los usuarios, determinar su estado y asociarlos con uno de los roles definidos para controlar el acceso a las funcionalidades.</w:t>
      </w:r>
    </w:p>
    <w:p w:rsidR="00000000" w:rsidDel="00000000" w:rsidP="00000000" w:rsidRDefault="00000000" w:rsidRPr="00000000" w14:paraId="00000229">
      <w:pPr>
        <w:spacing w:after="120" w:before="0" w:line="276" w:lineRule="auto"/>
        <w:ind w:left="283.4645669291339" w:right="5.669291338581388" w:firstLine="0"/>
        <w:jc w:val="both"/>
        <w:rPr/>
      </w:pPr>
      <w:r w:rsidDel="00000000" w:rsidR="00000000" w:rsidRPr="00000000">
        <w:rPr>
          <w:rtl w:val="0"/>
        </w:rPr>
        <w:t xml:space="preserve">RI-02. Información de clientes.</w:t>
      </w:r>
    </w:p>
    <w:p w:rsidR="00000000" w:rsidDel="00000000" w:rsidP="00000000" w:rsidRDefault="00000000" w:rsidRPr="00000000" w14:paraId="0000022A">
      <w:pPr>
        <w:spacing w:after="120" w:before="0" w:line="276" w:lineRule="auto"/>
        <w:ind w:left="283.4645669291339" w:right="5.669291338581388" w:firstLine="0"/>
        <w:jc w:val="both"/>
        <w:rPr/>
      </w:pPr>
      <w:r w:rsidDel="00000000" w:rsidR="00000000" w:rsidRPr="00000000">
        <w:rPr>
          <w:rtl w:val="0"/>
        </w:rPr>
        <w:t xml:space="preserve">El sistema deberá almacenar los datos identificatorios y de contacto necesarios para registrar y consultar a los clientes atendidos por el taller.</w:t>
      </w:r>
    </w:p>
    <w:p w:rsidR="00000000" w:rsidDel="00000000" w:rsidP="00000000" w:rsidRDefault="00000000" w:rsidRPr="00000000" w14:paraId="0000022B">
      <w:pPr>
        <w:spacing w:after="120" w:before="0" w:line="276" w:lineRule="auto"/>
        <w:ind w:left="283.4645669291339" w:right="5.669291338581388" w:firstLine="0"/>
        <w:jc w:val="both"/>
        <w:rPr/>
      </w:pPr>
      <w:r w:rsidDel="00000000" w:rsidR="00000000" w:rsidRPr="00000000">
        <w:rPr>
          <w:rtl w:val="0"/>
        </w:rPr>
        <w:t xml:space="preserve">RI-03. Información de vehículos.</w:t>
      </w:r>
    </w:p>
    <w:p w:rsidR="00000000" w:rsidDel="00000000" w:rsidP="00000000" w:rsidRDefault="00000000" w:rsidRPr="00000000" w14:paraId="0000022C">
      <w:pPr>
        <w:spacing w:after="120" w:before="0" w:line="276" w:lineRule="auto"/>
        <w:ind w:left="283.4645669291339" w:right="5.669291338581388" w:firstLine="0"/>
        <w:jc w:val="both"/>
        <w:rPr/>
      </w:pPr>
      <w:r w:rsidDel="00000000" w:rsidR="00000000" w:rsidRPr="00000000">
        <w:rPr>
          <w:rtl w:val="0"/>
        </w:rPr>
        <w:t xml:space="preserve">El sistema deberá almacenar los datos identificatorios y características relevantes de los vehículos registrados, incluyendo su dominio/patente y su asociación con el modelo y la marca correspondientes.</w:t>
      </w:r>
    </w:p>
    <w:p w:rsidR="00000000" w:rsidDel="00000000" w:rsidP="00000000" w:rsidRDefault="00000000" w:rsidRPr="00000000" w14:paraId="0000022D">
      <w:pPr>
        <w:spacing w:after="120" w:before="0" w:line="276" w:lineRule="auto"/>
        <w:ind w:left="283.4645669291339" w:right="5.669291338581388" w:firstLine="0"/>
        <w:jc w:val="both"/>
        <w:rPr/>
      </w:pPr>
      <w:r w:rsidDel="00000000" w:rsidR="00000000" w:rsidRPr="00000000">
        <w:rPr>
          <w:rtl w:val="0"/>
        </w:rPr>
        <w:t xml:space="preserve">RI-04. Independencia histórica entre cliente y vehículo.</w:t>
      </w:r>
    </w:p>
    <w:p w:rsidR="00000000" w:rsidDel="00000000" w:rsidP="00000000" w:rsidRDefault="00000000" w:rsidRPr="00000000" w14:paraId="0000022E">
      <w:pPr>
        <w:spacing w:after="120" w:before="0" w:line="276" w:lineRule="auto"/>
        <w:ind w:left="283.4645669291339" w:right="5.669291338581388" w:firstLine="0"/>
        <w:jc w:val="both"/>
        <w:rPr/>
      </w:pPr>
      <w:r w:rsidDel="00000000" w:rsidR="00000000" w:rsidRPr="00000000">
        <w:rPr>
          <w:rtl w:val="0"/>
        </w:rPr>
        <w:t xml:space="preserve">El sistema no deberá establecer una relación permanente de propiedad entre cliente y vehículo. La asociación entre ambos deberá conservarse en el contexto de cada atención registrada.</w:t>
      </w:r>
    </w:p>
    <w:p w:rsidR="00000000" w:rsidDel="00000000" w:rsidP="00000000" w:rsidRDefault="00000000" w:rsidRPr="00000000" w14:paraId="0000022F">
      <w:pPr>
        <w:spacing w:after="120" w:before="0" w:line="276" w:lineRule="auto"/>
        <w:ind w:left="283.4645669291339" w:right="5.669291338581388" w:firstLine="0"/>
        <w:jc w:val="both"/>
        <w:rPr/>
      </w:pPr>
      <w:r w:rsidDel="00000000" w:rsidR="00000000" w:rsidRPr="00000000">
        <w:rPr>
          <w:rtl w:val="0"/>
        </w:rPr>
        <w:t xml:space="preserve">RI-05. Información de la atención.</w:t>
      </w:r>
    </w:p>
    <w:p w:rsidR="00000000" w:rsidDel="00000000" w:rsidP="00000000" w:rsidRDefault="00000000" w:rsidRPr="00000000" w14:paraId="00000230">
      <w:pPr>
        <w:spacing w:after="120" w:before="0" w:line="276" w:lineRule="auto"/>
        <w:ind w:left="283.4645669291339" w:right="5.669291338581388" w:firstLine="0"/>
        <w:jc w:val="both"/>
        <w:rPr/>
      </w:pPr>
      <w:r w:rsidDel="00000000" w:rsidR="00000000" w:rsidRPr="00000000">
        <w:rPr>
          <w:rtl w:val="0"/>
        </w:rPr>
        <w:t xml:space="preserve">El sistema deberá conservar para cada atención el cliente y vehículo involucrados, el usuario responsable de la recepción, la fecha de apertura, el motivo de consulta, el estado del proceso y la fecha de cierre cuando corresponda.</w:t>
      </w:r>
    </w:p>
    <w:p w:rsidR="00000000" w:rsidDel="00000000" w:rsidP="00000000" w:rsidRDefault="00000000" w:rsidRPr="00000000" w14:paraId="00000231">
      <w:pPr>
        <w:spacing w:after="120" w:before="0" w:line="276" w:lineRule="auto"/>
        <w:ind w:left="0" w:right="5.669291338581388" w:firstLine="0"/>
        <w:jc w:val="both"/>
        <w:rPr/>
      </w:pPr>
      <w:r w:rsidDel="00000000" w:rsidR="00000000" w:rsidRPr="00000000">
        <w:rPr>
          <w:rtl w:val="0"/>
        </w:rPr>
      </w:r>
    </w:p>
    <w:p w:rsidR="00000000" w:rsidDel="00000000" w:rsidP="00000000" w:rsidRDefault="00000000" w:rsidRPr="00000000" w14:paraId="00000232">
      <w:pPr>
        <w:spacing w:after="120" w:before="0" w:line="276" w:lineRule="auto"/>
        <w:ind w:left="283.4645669291339" w:right="5.669291338581388" w:firstLine="0"/>
        <w:jc w:val="both"/>
        <w:rPr/>
      </w:pPr>
      <w:r w:rsidDel="00000000" w:rsidR="00000000" w:rsidRPr="00000000">
        <w:rPr>
          <w:rtl w:val="0"/>
        </w:rPr>
        <w:t xml:space="preserve">RI-06. Información del diagnóstico.</w:t>
      </w:r>
    </w:p>
    <w:p w:rsidR="00000000" w:rsidDel="00000000" w:rsidP="00000000" w:rsidRDefault="00000000" w:rsidRPr="00000000" w14:paraId="00000233">
      <w:pPr>
        <w:spacing w:after="120" w:before="0" w:line="276" w:lineRule="auto"/>
        <w:ind w:left="283.4645669291339" w:right="5.669291338581388" w:firstLine="0"/>
        <w:jc w:val="both"/>
        <w:rPr/>
      </w:pPr>
      <w:r w:rsidDel="00000000" w:rsidR="00000000" w:rsidRPr="00000000">
        <w:rPr>
          <w:rtl w:val="0"/>
        </w:rPr>
        <w:t xml:space="preserve">El sistema deberá conservar el diagnóstico técnico asociado a una atención, incluyendo el técnico responsable, la fecha, la falla o condición detectada, el trabajo recomendado, el kilometraje y las observaciones registradas.</w:t>
      </w:r>
    </w:p>
    <w:p w:rsidR="00000000" w:rsidDel="00000000" w:rsidP="00000000" w:rsidRDefault="00000000" w:rsidRPr="00000000" w14:paraId="00000234">
      <w:pPr>
        <w:spacing w:after="120" w:before="0" w:line="276" w:lineRule="auto"/>
        <w:ind w:left="283.4645669291339" w:right="5.669291338581388" w:firstLine="0"/>
        <w:jc w:val="both"/>
        <w:rPr/>
      </w:pPr>
      <w:r w:rsidDel="00000000" w:rsidR="00000000" w:rsidRPr="00000000">
        <w:rPr>
          <w:rtl w:val="0"/>
        </w:rPr>
        <w:t xml:space="preserve">RI-07. Relación entre atención y diagnóstico.</w:t>
      </w:r>
    </w:p>
    <w:p w:rsidR="00000000" w:rsidDel="00000000" w:rsidP="00000000" w:rsidRDefault="00000000" w:rsidRPr="00000000" w14:paraId="00000235">
      <w:pPr>
        <w:spacing w:after="120" w:before="0" w:line="276" w:lineRule="auto"/>
        <w:ind w:left="283.4645669291339" w:right="5.669291338581388" w:firstLine="0"/>
        <w:jc w:val="both"/>
        <w:rPr/>
      </w:pPr>
      <w:r w:rsidDel="00000000" w:rsidR="00000000" w:rsidRPr="00000000">
        <w:rPr>
          <w:rtl w:val="0"/>
        </w:rPr>
        <w:t xml:space="preserve">Cada diagnóstico deberá estar asociado a una única atención, y una atención podrá poseer como máximo un diagnóstico formal.</w:t>
      </w:r>
    </w:p>
    <w:p w:rsidR="00000000" w:rsidDel="00000000" w:rsidP="00000000" w:rsidRDefault="00000000" w:rsidRPr="00000000" w14:paraId="00000236">
      <w:pPr>
        <w:spacing w:after="120" w:before="0" w:line="276" w:lineRule="auto"/>
        <w:ind w:left="283.4645669291339" w:right="5.669291338581388" w:firstLine="0"/>
        <w:jc w:val="both"/>
        <w:rPr/>
      </w:pPr>
      <w:r w:rsidDel="00000000" w:rsidR="00000000" w:rsidRPr="00000000">
        <w:rPr>
          <w:rtl w:val="0"/>
        </w:rPr>
        <w:t xml:space="preserve">RI-08. Información de presupuestos alternativos.</w:t>
      </w:r>
    </w:p>
    <w:p w:rsidR="00000000" w:rsidDel="00000000" w:rsidP="00000000" w:rsidRDefault="00000000" w:rsidRPr="00000000" w14:paraId="00000237">
      <w:pPr>
        <w:spacing w:after="120" w:before="0" w:line="276" w:lineRule="auto"/>
        <w:ind w:left="283.4645669291339" w:right="5.669291338581388" w:firstLine="0"/>
        <w:jc w:val="both"/>
        <w:rPr/>
      </w:pPr>
      <w:r w:rsidDel="00000000" w:rsidR="00000000" w:rsidRPr="00000000">
        <w:rPr>
          <w:rtl w:val="0"/>
        </w:rPr>
        <w:t xml:space="preserve">El sistema deberá permitir conservar uno o más presupuestos asociados a un mismo diagnóstico, de manera que puedan representar diferentes alternativas presentadas al cliente.</w:t>
      </w:r>
    </w:p>
    <w:p w:rsidR="00000000" w:rsidDel="00000000" w:rsidP="00000000" w:rsidRDefault="00000000" w:rsidRPr="00000000" w14:paraId="00000238">
      <w:pPr>
        <w:spacing w:after="120" w:before="0" w:line="276" w:lineRule="auto"/>
        <w:ind w:left="283.4645669291339" w:right="5.669291338581388" w:firstLine="0"/>
        <w:jc w:val="both"/>
        <w:rPr/>
      </w:pPr>
      <w:r w:rsidDel="00000000" w:rsidR="00000000" w:rsidRPr="00000000">
        <w:rPr>
          <w:rtl w:val="0"/>
        </w:rPr>
        <w:t xml:space="preserve">RI-09. Detalle histórico del presupuesto.</w:t>
      </w:r>
    </w:p>
    <w:p w:rsidR="00000000" w:rsidDel="00000000" w:rsidP="00000000" w:rsidRDefault="00000000" w:rsidRPr="00000000" w14:paraId="00000239">
      <w:pPr>
        <w:spacing w:after="120" w:before="0" w:line="276" w:lineRule="auto"/>
        <w:ind w:left="283.4645669291339" w:right="5.669291338581388" w:firstLine="0"/>
        <w:jc w:val="both"/>
        <w:rPr/>
      </w:pPr>
      <w:r w:rsidDel="00000000" w:rsidR="00000000" w:rsidRPr="00000000">
        <w:rPr>
          <w:rtl w:val="0"/>
        </w:rPr>
        <w:t xml:space="preserve">Cada presupuesto deberá conservar sus conceptos mediante detalles que registren, al menos, la descripción histórica, cantidad, precio unitario y subtotal correspondientes al momento de su elaboración.</w:t>
      </w:r>
    </w:p>
    <w:p w:rsidR="00000000" w:rsidDel="00000000" w:rsidP="00000000" w:rsidRDefault="00000000" w:rsidRPr="00000000" w14:paraId="0000023A">
      <w:pPr>
        <w:spacing w:after="120" w:before="0" w:line="276" w:lineRule="auto"/>
        <w:ind w:left="283.4645669291339" w:right="5.669291338581388" w:firstLine="0"/>
        <w:jc w:val="both"/>
        <w:rPr/>
      </w:pPr>
      <w:r w:rsidDel="00000000" w:rsidR="00000000" w:rsidRPr="00000000">
        <w:rPr>
          <w:rtl w:val="0"/>
        </w:rPr>
        <w:t xml:space="preserve">RI-10. Catálogo de conceptos.</w:t>
      </w:r>
    </w:p>
    <w:p w:rsidR="00000000" w:rsidDel="00000000" w:rsidP="00000000" w:rsidRDefault="00000000" w:rsidRPr="00000000" w14:paraId="0000023B">
      <w:pPr>
        <w:spacing w:after="120" w:before="0" w:line="276" w:lineRule="auto"/>
        <w:ind w:left="283.4645669291339" w:right="5.669291338581388" w:firstLine="0"/>
        <w:jc w:val="both"/>
        <w:rPr/>
      </w:pPr>
      <w:r w:rsidDel="00000000" w:rsidR="00000000" w:rsidRPr="00000000">
        <w:rPr>
          <w:rtl w:val="0"/>
        </w:rPr>
        <w:t xml:space="preserve">El sistema deberá mantener un catálogo de conceptos utilizados para la elaboración de presupuestos, identificando su tipo, categoría, descripción, precio de referencia y estado cuando corresponda.</w:t>
      </w:r>
    </w:p>
    <w:p w:rsidR="00000000" w:rsidDel="00000000" w:rsidP="00000000" w:rsidRDefault="00000000" w:rsidRPr="00000000" w14:paraId="0000023C">
      <w:pPr>
        <w:spacing w:after="120" w:before="0" w:line="276" w:lineRule="auto"/>
        <w:ind w:left="283.4645669291339" w:right="5.669291338581388" w:firstLine="0"/>
        <w:jc w:val="both"/>
        <w:rPr/>
      </w:pPr>
      <w:r w:rsidDel="00000000" w:rsidR="00000000" w:rsidRPr="00000000">
        <w:rPr>
          <w:rtl w:val="0"/>
        </w:rPr>
        <w:t xml:space="preserve">RI-11. Información de categorías.</w:t>
      </w:r>
    </w:p>
    <w:p w:rsidR="00000000" w:rsidDel="00000000" w:rsidP="00000000" w:rsidRDefault="00000000" w:rsidRPr="00000000" w14:paraId="0000023D">
      <w:pPr>
        <w:spacing w:after="120" w:before="0" w:line="276" w:lineRule="auto"/>
        <w:ind w:left="283.4645669291339" w:right="5.669291338581388" w:firstLine="0"/>
        <w:jc w:val="both"/>
        <w:rPr/>
      </w:pPr>
      <w:r w:rsidDel="00000000" w:rsidR="00000000" w:rsidRPr="00000000">
        <w:rPr>
          <w:rtl w:val="0"/>
        </w:rPr>
        <w:t xml:space="preserve">El sistema deberá mantener categorías que permitan clasificar y organizar los conceptos disponibles en el catálogo.</w:t>
      </w:r>
    </w:p>
    <w:p w:rsidR="00000000" w:rsidDel="00000000" w:rsidP="00000000" w:rsidRDefault="00000000" w:rsidRPr="00000000" w14:paraId="0000023E">
      <w:pPr>
        <w:spacing w:after="120" w:before="0" w:line="276" w:lineRule="auto"/>
        <w:ind w:left="283.4645669291339" w:right="5.669291338581388" w:firstLine="0"/>
        <w:jc w:val="both"/>
        <w:rPr/>
      </w:pPr>
      <w:r w:rsidDel="00000000" w:rsidR="00000000" w:rsidRPr="00000000">
        <w:rPr>
          <w:rtl w:val="0"/>
        </w:rPr>
        <w:t xml:space="preserve">RI-12. Información del comprobante.</w:t>
      </w:r>
    </w:p>
    <w:p w:rsidR="00000000" w:rsidDel="00000000" w:rsidP="00000000" w:rsidRDefault="00000000" w:rsidRPr="00000000" w14:paraId="0000023F">
      <w:pPr>
        <w:spacing w:after="120" w:before="0" w:line="276" w:lineRule="auto"/>
        <w:ind w:left="283.4645669291339" w:right="5.669291338581388" w:firstLine="0"/>
        <w:jc w:val="both"/>
        <w:rPr/>
      </w:pPr>
      <w:r w:rsidDel="00000000" w:rsidR="00000000" w:rsidRPr="00000000">
        <w:rPr>
          <w:rtl w:val="0"/>
        </w:rPr>
        <w:t xml:space="preserve">El sistema deberá conservar para cada comprobante su número, fecha de emisión, importe total, observaciones y el presupuesto aceptado que le dio origen.</w:t>
      </w:r>
    </w:p>
    <w:p w:rsidR="00000000" w:rsidDel="00000000" w:rsidP="00000000" w:rsidRDefault="00000000" w:rsidRPr="00000000" w14:paraId="00000240">
      <w:pPr>
        <w:spacing w:after="120" w:before="0" w:line="276" w:lineRule="auto"/>
        <w:ind w:left="283.4645669291339" w:right="5.669291338581388" w:firstLine="0"/>
        <w:jc w:val="both"/>
        <w:rPr/>
      </w:pPr>
      <w:r w:rsidDel="00000000" w:rsidR="00000000" w:rsidRPr="00000000">
        <w:rPr>
          <w:rtl w:val="0"/>
        </w:rPr>
        <w:t xml:space="preserve">RI-13. Unicidad del comprobante respecto del presupuesto.</w:t>
      </w:r>
    </w:p>
    <w:p w:rsidR="00000000" w:rsidDel="00000000" w:rsidP="00000000" w:rsidRDefault="00000000" w:rsidRPr="00000000" w14:paraId="00000241">
      <w:pPr>
        <w:spacing w:after="120" w:before="0" w:line="276" w:lineRule="auto"/>
        <w:ind w:left="283.4645669291339" w:right="5.669291338581388" w:firstLine="0"/>
        <w:jc w:val="both"/>
        <w:rPr/>
      </w:pPr>
      <w:r w:rsidDel="00000000" w:rsidR="00000000" w:rsidRPr="00000000">
        <w:rPr>
          <w:rtl w:val="0"/>
        </w:rPr>
        <w:t xml:space="preserve">Un presupuesto aceptado podrá dar origen como máximo a un comprobante.</w:t>
      </w:r>
    </w:p>
    <w:p w:rsidR="00000000" w:rsidDel="00000000" w:rsidP="00000000" w:rsidRDefault="00000000" w:rsidRPr="00000000" w14:paraId="00000242">
      <w:pPr>
        <w:spacing w:after="120" w:before="0" w:line="276" w:lineRule="auto"/>
        <w:ind w:left="283.4645669291339" w:right="5.669291338581388" w:firstLine="0"/>
        <w:jc w:val="both"/>
        <w:rPr/>
      </w:pPr>
      <w:r w:rsidDel="00000000" w:rsidR="00000000" w:rsidRPr="00000000">
        <w:rPr>
          <w:rtl w:val="0"/>
        </w:rPr>
        <w:t xml:space="preserve">RI-14. Información de pagos.</w:t>
      </w:r>
    </w:p>
    <w:p w:rsidR="00000000" w:rsidDel="00000000" w:rsidP="00000000" w:rsidRDefault="00000000" w:rsidRPr="00000000" w14:paraId="00000243">
      <w:pPr>
        <w:spacing w:after="120" w:before="0" w:line="276" w:lineRule="auto"/>
        <w:ind w:left="283.4645669291339" w:right="5.669291338581388" w:firstLine="0"/>
        <w:jc w:val="both"/>
        <w:rPr/>
      </w:pPr>
      <w:r w:rsidDel="00000000" w:rsidR="00000000" w:rsidRPr="00000000">
        <w:rPr>
          <w:rtl w:val="0"/>
        </w:rPr>
        <w:t xml:space="preserve">El sistema deberá conservar cada pago realizado sobre un comprobante, incluyendo su importe, fecha, medio de pago y usuario responsable de su registración.</w:t>
      </w:r>
    </w:p>
    <w:p w:rsidR="00000000" w:rsidDel="00000000" w:rsidP="00000000" w:rsidRDefault="00000000" w:rsidRPr="00000000" w14:paraId="00000244">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45">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46">
      <w:pPr>
        <w:spacing w:after="120" w:before="0" w:line="276" w:lineRule="auto"/>
        <w:ind w:left="283.4645669291339" w:right="5.669291338581388" w:firstLine="0"/>
        <w:jc w:val="both"/>
        <w:rPr/>
      </w:pPr>
      <w:r w:rsidDel="00000000" w:rsidR="00000000" w:rsidRPr="00000000">
        <w:rPr>
          <w:rtl w:val="0"/>
        </w:rPr>
        <w:t xml:space="preserve">RI-15. Pagos múltiples.</w:t>
      </w:r>
    </w:p>
    <w:p w:rsidR="00000000" w:rsidDel="00000000" w:rsidP="00000000" w:rsidRDefault="00000000" w:rsidRPr="00000000" w14:paraId="00000247">
      <w:pPr>
        <w:spacing w:after="120" w:before="0" w:line="276" w:lineRule="auto"/>
        <w:ind w:left="283.4645669291339" w:right="5.669291338581388" w:firstLine="0"/>
        <w:jc w:val="both"/>
        <w:rPr/>
      </w:pPr>
      <w:r w:rsidDel="00000000" w:rsidR="00000000" w:rsidRPr="00000000">
        <w:rPr>
          <w:rtl w:val="0"/>
        </w:rPr>
        <w:t xml:space="preserve">Un comprobante podrá tener asociados cero o más pagos hasta completar el importe total correspondiente.</w:t>
      </w:r>
    </w:p>
    <w:p w:rsidR="00000000" w:rsidDel="00000000" w:rsidP="00000000" w:rsidRDefault="00000000" w:rsidRPr="00000000" w14:paraId="00000248">
      <w:pPr>
        <w:spacing w:after="120" w:before="0" w:line="276" w:lineRule="auto"/>
        <w:ind w:left="283.4645669291339" w:right="5.669291338581388" w:firstLine="0"/>
        <w:jc w:val="both"/>
        <w:rPr/>
      </w:pPr>
      <w:r w:rsidDel="00000000" w:rsidR="00000000" w:rsidRPr="00000000">
        <w:rPr>
          <w:rtl w:val="0"/>
        </w:rPr>
        <w:t xml:space="preserve">RI-16. Información de medios de pago.</w:t>
      </w:r>
    </w:p>
    <w:p w:rsidR="00000000" w:rsidDel="00000000" w:rsidP="00000000" w:rsidRDefault="00000000" w:rsidRPr="00000000" w14:paraId="00000249">
      <w:pPr>
        <w:spacing w:after="120" w:before="0" w:line="276" w:lineRule="auto"/>
        <w:ind w:left="283.4645669291339" w:right="5.669291338581388" w:firstLine="0"/>
        <w:jc w:val="both"/>
        <w:rPr/>
      </w:pPr>
      <w:r w:rsidDel="00000000" w:rsidR="00000000" w:rsidRPr="00000000">
        <w:rPr>
          <w:rtl w:val="0"/>
        </w:rPr>
        <w:t xml:space="preserve">El sistema deberá mantener los medios de pago disponibles para ser utilizados en el registro de pagos.</w:t>
      </w:r>
    </w:p>
    <w:p w:rsidR="00000000" w:rsidDel="00000000" w:rsidP="00000000" w:rsidRDefault="00000000" w:rsidRPr="00000000" w14:paraId="0000024A">
      <w:pPr>
        <w:spacing w:after="120" w:before="0" w:line="276" w:lineRule="auto"/>
        <w:ind w:left="283.4645669291339" w:right="5.669291338581388" w:firstLine="0"/>
        <w:jc w:val="both"/>
        <w:rPr/>
      </w:pPr>
      <w:r w:rsidDel="00000000" w:rsidR="00000000" w:rsidRPr="00000000">
        <w:rPr>
          <w:rtl w:val="0"/>
        </w:rPr>
        <w:t xml:space="preserve">RI-17. Preservación de información histórica.</w:t>
      </w:r>
    </w:p>
    <w:p w:rsidR="00000000" w:rsidDel="00000000" w:rsidP="00000000" w:rsidRDefault="00000000" w:rsidRPr="00000000" w14:paraId="0000024B">
      <w:pPr>
        <w:spacing w:after="120" w:before="0" w:line="276" w:lineRule="auto"/>
        <w:ind w:left="283.4645669291339" w:right="5.669291338581388" w:firstLine="0"/>
        <w:jc w:val="both"/>
        <w:rPr/>
      </w:pPr>
      <w:r w:rsidDel="00000000" w:rsidR="00000000" w:rsidRPr="00000000">
        <w:rPr>
          <w:rtl w:val="0"/>
        </w:rPr>
        <w:t xml:space="preserve">La información correspondiente a diagnósticos confirmados, presupuestos decididos, comprobantes y pagos deberá conservarse de manera que permita reconstruir las operaciones realizadas y mantener la trazabilidad del proceso.</w:t>
      </w:r>
    </w:p>
    <w:p w:rsidR="00000000" w:rsidDel="00000000" w:rsidP="00000000" w:rsidRDefault="00000000" w:rsidRPr="00000000" w14:paraId="0000024C">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4D">
      <w:pPr>
        <w:pStyle w:val="Heading2"/>
        <w:spacing w:after="120" w:before="0" w:line="276" w:lineRule="auto"/>
        <w:ind w:left="283.4645669291339" w:right="5.669291338581388" w:firstLine="0"/>
        <w:jc w:val="both"/>
        <w:rPr>
          <w:b w:val="1"/>
          <w:bCs w:val="1"/>
          <w:color w:val="000000"/>
          <w:sz w:val="22"/>
          <w:szCs w:val="22"/>
        </w:rPr>
      </w:pPr>
      <w:bookmarkStart w:colFirst="0" w:colLast="0" w:name="_p6g2awi335tl" w:id="46"/>
      <w:bookmarkEnd w:id="46"/>
      <w:r w:rsidDel="00000000" w:rsidR="00000000" w:rsidRPr="00000000">
        <w:rPr>
          <w:b w:val="1"/>
          <w:bCs w:val="1"/>
          <w:sz w:val="24"/>
          <w:szCs w:val="24"/>
          <w:rtl w:val="0"/>
        </w:rPr>
        <w:t xml:space="preserve">3.7 Reglas de negocio</w:t>
      </w:r>
      <w:r w:rsidDel="00000000" w:rsidR="00000000" w:rsidRPr="00000000">
        <w:rPr>
          <w:rtl w:val="0"/>
        </w:rPr>
      </w:r>
    </w:p>
    <w:p w:rsidR="00000000" w:rsidDel="00000000" w:rsidP="00000000" w:rsidRDefault="00000000" w:rsidRPr="00000000" w14:paraId="0000024E">
      <w:pPr>
        <w:spacing w:after="120" w:before="0" w:line="276" w:lineRule="auto"/>
        <w:ind w:left="283.4645669291339" w:right="5.669291338581388" w:firstLine="0"/>
        <w:jc w:val="both"/>
        <w:rPr/>
      </w:pPr>
      <w:r w:rsidDel="00000000" w:rsidR="00000000" w:rsidRPr="00000000">
        <w:rPr>
          <w:rtl w:val="0"/>
        </w:rPr>
        <w:t xml:space="preserve">Reglas sobre usuarios y acceso</w:t>
      </w:r>
    </w:p>
    <w:p w:rsidR="00000000" w:rsidDel="00000000" w:rsidP="00000000" w:rsidRDefault="00000000" w:rsidRPr="00000000" w14:paraId="0000024F">
      <w:pPr>
        <w:spacing w:after="120" w:before="0" w:line="276" w:lineRule="auto"/>
        <w:ind w:left="283.4645669291339" w:right="5.669291338581388" w:firstLine="0"/>
        <w:jc w:val="both"/>
        <w:rPr/>
      </w:pPr>
      <w:r w:rsidDel="00000000" w:rsidR="00000000" w:rsidRPr="00000000">
        <w:rPr>
          <w:rtl w:val="0"/>
        </w:rPr>
        <w:t xml:space="preserve">RN-01. Usuario activo para acceder al sistema.</w:t>
      </w:r>
    </w:p>
    <w:p w:rsidR="00000000" w:rsidDel="00000000" w:rsidP="00000000" w:rsidRDefault="00000000" w:rsidRPr="00000000" w14:paraId="00000250">
      <w:pPr>
        <w:spacing w:after="120" w:before="0" w:line="276" w:lineRule="auto"/>
        <w:ind w:left="283.4645669291339" w:right="5.669291338581388" w:firstLine="0"/>
        <w:jc w:val="both"/>
        <w:rPr/>
      </w:pPr>
      <w:r w:rsidDel="00000000" w:rsidR="00000000" w:rsidRPr="00000000">
        <w:rPr>
          <w:rtl w:val="0"/>
        </w:rPr>
        <w:t xml:space="preserve">Solo los usuarios registrados, activos y con un rol válido podrán iniciar sesión en el SGTM.</w:t>
      </w:r>
    </w:p>
    <w:p w:rsidR="00000000" w:rsidDel="00000000" w:rsidP="00000000" w:rsidRDefault="00000000" w:rsidRPr="00000000" w14:paraId="00000251">
      <w:pPr>
        <w:spacing w:after="120" w:before="0" w:line="276" w:lineRule="auto"/>
        <w:ind w:left="283.4645669291339" w:right="5.669291338581388" w:firstLine="0"/>
        <w:jc w:val="both"/>
        <w:rPr/>
      </w:pPr>
      <w:r w:rsidDel="00000000" w:rsidR="00000000" w:rsidRPr="00000000">
        <w:rPr>
          <w:rtl w:val="0"/>
        </w:rPr>
        <w:t xml:space="preserve">RN-02. Un único rol por usuario.</w:t>
      </w:r>
    </w:p>
    <w:p w:rsidR="00000000" w:rsidDel="00000000" w:rsidP="00000000" w:rsidRDefault="00000000" w:rsidRPr="00000000" w14:paraId="00000252">
      <w:pPr>
        <w:spacing w:after="120" w:before="0" w:line="276" w:lineRule="auto"/>
        <w:ind w:left="283.4645669291339" w:right="5.669291338581388" w:firstLine="0"/>
        <w:jc w:val="both"/>
        <w:rPr/>
      </w:pPr>
      <w:r w:rsidDel="00000000" w:rsidR="00000000" w:rsidRPr="00000000">
        <w:rPr>
          <w:rtl w:val="0"/>
        </w:rPr>
        <w:t xml:space="preserve">Cada usuario deberá tener asignado un único rol activo entre los definidos por el sistema.</w:t>
      </w:r>
    </w:p>
    <w:p w:rsidR="00000000" w:rsidDel="00000000" w:rsidP="00000000" w:rsidRDefault="00000000" w:rsidRPr="00000000" w14:paraId="00000253">
      <w:pPr>
        <w:spacing w:after="120" w:before="0" w:line="276" w:lineRule="auto"/>
        <w:ind w:left="283.4645669291339" w:right="5.669291338581388" w:firstLine="0"/>
        <w:jc w:val="both"/>
        <w:rPr/>
      </w:pPr>
      <w:r w:rsidDel="00000000" w:rsidR="00000000" w:rsidRPr="00000000">
        <w:rPr>
          <w:rtl w:val="0"/>
        </w:rPr>
        <w:t xml:space="preserve">RN-03. Inhabilitación sin pérdida de antecedentes.</w:t>
      </w:r>
    </w:p>
    <w:p w:rsidR="00000000" w:rsidDel="00000000" w:rsidP="00000000" w:rsidRDefault="00000000" w:rsidRPr="00000000" w14:paraId="00000254">
      <w:pPr>
        <w:spacing w:after="120" w:before="0" w:line="276" w:lineRule="auto"/>
        <w:ind w:left="283.4645669291339" w:right="5.669291338581388" w:firstLine="0"/>
        <w:jc w:val="both"/>
        <w:rPr/>
      </w:pPr>
      <w:r w:rsidDel="00000000" w:rsidR="00000000" w:rsidRPr="00000000">
        <w:rPr>
          <w:rtl w:val="0"/>
        </w:rPr>
        <w:t xml:space="preserve">La inhabilitación de un usuario no deberá eliminar la información histórica asociada a las operaciones realizadas por dicho usuario.</w:t>
      </w:r>
    </w:p>
    <w:p w:rsidR="00000000" w:rsidDel="00000000" w:rsidP="00000000" w:rsidRDefault="00000000" w:rsidRPr="00000000" w14:paraId="00000255">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56">
      <w:pPr>
        <w:spacing w:after="120" w:before="0" w:line="276" w:lineRule="auto"/>
        <w:ind w:left="283.4645669291339" w:right="5.669291338581388" w:firstLine="0"/>
        <w:jc w:val="both"/>
        <w:rPr/>
      </w:pPr>
      <w:r w:rsidDel="00000000" w:rsidR="00000000" w:rsidRPr="00000000">
        <w:rPr>
          <w:rtl w:val="0"/>
        </w:rPr>
        <w:t xml:space="preserve">Reglas sobre clientes y vehículos</w:t>
      </w:r>
    </w:p>
    <w:p w:rsidR="00000000" w:rsidDel="00000000" w:rsidP="00000000" w:rsidRDefault="00000000" w:rsidRPr="00000000" w14:paraId="00000257">
      <w:pPr>
        <w:spacing w:after="120" w:before="0" w:line="276" w:lineRule="auto"/>
        <w:ind w:left="283.4645669291339" w:right="5.669291338581388" w:firstLine="0"/>
        <w:jc w:val="both"/>
        <w:rPr/>
      </w:pPr>
      <w:r w:rsidDel="00000000" w:rsidR="00000000" w:rsidRPr="00000000">
        <w:rPr>
          <w:rtl w:val="0"/>
        </w:rPr>
        <w:t xml:space="preserve">RN-04. Independencia entre cliente y vehículo.</w:t>
      </w:r>
    </w:p>
    <w:p w:rsidR="00000000" w:rsidDel="00000000" w:rsidP="00000000" w:rsidRDefault="00000000" w:rsidRPr="00000000" w14:paraId="00000258">
      <w:pPr>
        <w:spacing w:after="120" w:before="0" w:line="276" w:lineRule="auto"/>
        <w:ind w:left="283.4645669291339" w:right="5.669291338581388" w:firstLine="0"/>
        <w:jc w:val="both"/>
        <w:rPr/>
      </w:pPr>
      <w:r w:rsidDel="00000000" w:rsidR="00000000" w:rsidRPr="00000000">
        <w:rPr>
          <w:rtl w:val="0"/>
        </w:rPr>
        <w:t xml:space="preserve">Los clientes y vehículos deberán mantenerse como registros independientes. Su vinculación se establecerá exclusivamente mediante una atención.</w:t>
      </w:r>
    </w:p>
    <w:p w:rsidR="00000000" w:rsidDel="00000000" w:rsidP="00000000" w:rsidRDefault="00000000" w:rsidRPr="00000000" w14:paraId="00000259">
      <w:pPr>
        <w:spacing w:after="120" w:before="0" w:line="276" w:lineRule="auto"/>
        <w:ind w:left="283.4645669291339" w:right="5.669291338581388" w:firstLine="0"/>
        <w:jc w:val="both"/>
        <w:rPr/>
      </w:pPr>
      <w:r w:rsidDel="00000000" w:rsidR="00000000" w:rsidRPr="00000000">
        <w:rPr>
          <w:rtl w:val="0"/>
        </w:rPr>
        <w:t xml:space="preserve">RN-05. Unicidad de identificación del cliente.</w:t>
      </w:r>
    </w:p>
    <w:p w:rsidR="00000000" w:rsidDel="00000000" w:rsidP="00000000" w:rsidRDefault="00000000" w:rsidRPr="00000000" w14:paraId="0000025A">
      <w:pPr>
        <w:spacing w:after="120" w:before="0" w:line="276" w:lineRule="auto"/>
        <w:ind w:left="283.4645669291339" w:right="5.669291338581388" w:firstLine="0"/>
        <w:jc w:val="both"/>
        <w:rPr/>
      </w:pPr>
      <w:r w:rsidDel="00000000" w:rsidR="00000000" w:rsidRPr="00000000">
        <w:rPr>
          <w:rtl w:val="0"/>
        </w:rPr>
        <w:t xml:space="preserve">No deberán existir dos clientes activos con la misma combinación de tipo y número de documento.</w:t>
      </w:r>
    </w:p>
    <w:p w:rsidR="00000000" w:rsidDel="00000000" w:rsidP="00000000" w:rsidRDefault="00000000" w:rsidRPr="00000000" w14:paraId="0000025B">
      <w:pPr>
        <w:spacing w:after="120" w:before="0" w:line="276" w:lineRule="auto"/>
        <w:ind w:left="283.4645669291339" w:right="5.669291338581388" w:firstLine="0"/>
        <w:jc w:val="both"/>
        <w:rPr/>
      </w:pPr>
      <w:r w:rsidDel="00000000" w:rsidR="00000000" w:rsidRPr="00000000">
        <w:rPr>
          <w:rtl w:val="0"/>
        </w:rPr>
        <w:t xml:space="preserve">RN-06. Unicidad del dominio del vehículo.</w:t>
      </w:r>
    </w:p>
    <w:p w:rsidR="00000000" w:rsidDel="00000000" w:rsidP="00000000" w:rsidRDefault="00000000" w:rsidRPr="00000000" w14:paraId="0000025C">
      <w:pPr>
        <w:spacing w:after="120" w:before="0" w:line="276" w:lineRule="auto"/>
        <w:ind w:left="283.4645669291339" w:right="5.669291338581388" w:firstLine="0"/>
        <w:jc w:val="both"/>
        <w:rPr/>
      </w:pPr>
      <w:r w:rsidDel="00000000" w:rsidR="00000000" w:rsidRPr="00000000">
        <w:rPr>
          <w:rtl w:val="0"/>
        </w:rPr>
        <w:t xml:space="preserve">No deberán existir dos vehículos con el mismo dominio/patente registrado.</w:t>
      </w:r>
    </w:p>
    <w:p w:rsidR="00000000" w:rsidDel="00000000" w:rsidP="00000000" w:rsidRDefault="00000000" w:rsidRPr="00000000" w14:paraId="0000025D">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5E">
      <w:pPr>
        <w:spacing w:after="120" w:before="0" w:line="276" w:lineRule="auto"/>
        <w:ind w:left="283.4645669291339" w:right="5.669291338581388" w:firstLine="0"/>
        <w:jc w:val="both"/>
        <w:rPr/>
      </w:pPr>
      <w:r w:rsidDel="00000000" w:rsidR="00000000" w:rsidRPr="00000000">
        <w:rPr>
          <w:rtl w:val="0"/>
        </w:rPr>
        <w:t xml:space="preserve">Reglas sobre atención</w:t>
      </w:r>
    </w:p>
    <w:p w:rsidR="00000000" w:rsidDel="00000000" w:rsidP="00000000" w:rsidRDefault="00000000" w:rsidRPr="00000000" w14:paraId="0000025F">
      <w:pPr>
        <w:spacing w:after="120" w:before="0" w:line="276" w:lineRule="auto"/>
        <w:ind w:left="283.4645669291339" w:right="5.669291338581388" w:firstLine="0"/>
        <w:jc w:val="both"/>
        <w:rPr/>
      </w:pPr>
      <w:r w:rsidDel="00000000" w:rsidR="00000000" w:rsidRPr="00000000">
        <w:rPr>
          <w:rtl w:val="0"/>
        </w:rPr>
        <w:t xml:space="preserve">RN-07. Apertura de atención.</w:t>
      </w:r>
    </w:p>
    <w:p w:rsidR="00000000" w:rsidDel="00000000" w:rsidP="00000000" w:rsidRDefault="00000000" w:rsidRPr="00000000" w14:paraId="00000260">
      <w:pPr>
        <w:spacing w:after="120" w:before="0" w:line="276" w:lineRule="auto"/>
        <w:ind w:left="283.4645669291339" w:right="5.669291338581388" w:firstLine="0"/>
        <w:jc w:val="both"/>
        <w:rPr/>
      </w:pPr>
      <w:r w:rsidDel="00000000" w:rsidR="00000000" w:rsidRPr="00000000">
        <w:rPr>
          <w:rtl w:val="0"/>
        </w:rPr>
        <w:t xml:space="preserve">Una atención solo podrá abrirse utilizando un cliente y un vehículo habilitados.</w:t>
      </w:r>
    </w:p>
    <w:p w:rsidR="00000000" w:rsidDel="00000000" w:rsidP="00000000" w:rsidRDefault="00000000" w:rsidRPr="00000000" w14:paraId="00000261">
      <w:pPr>
        <w:spacing w:after="120" w:before="0" w:line="276" w:lineRule="auto"/>
        <w:ind w:left="283.4645669291339" w:right="5.669291338581388" w:firstLine="0"/>
        <w:jc w:val="both"/>
        <w:rPr/>
      </w:pPr>
      <w:r w:rsidDel="00000000" w:rsidR="00000000" w:rsidRPr="00000000">
        <w:rPr>
          <w:rtl w:val="0"/>
        </w:rPr>
        <w:t xml:space="preserve">RN-08. Asociación histórica.</w:t>
      </w:r>
    </w:p>
    <w:p w:rsidR="00000000" w:rsidDel="00000000" w:rsidP="00000000" w:rsidRDefault="00000000" w:rsidRPr="00000000" w14:paraId="00000262">
      <w:pPr>
        <w:spacing w:after="120" w:before="0" w:line="276" w:lineRule="auto"/>
        <w:ind w:left="283.4645669291339" w:right="5.669291338581388" w:firstLine="0"/>
        <w:jc w:val="both"/>
        <w:rPr/>
      </w:pPr>
      <w:r w:rsidDel="00000000" w:rsidR="00000000" w:rsidRPr="00000000">
        <w:rPr>
          <w:rtl w:val="0"/>
        </w:rPr>
        <w:t xml:space="preserve">La relación entre el cliente y el vehículo registrada en una atención deberá conservarse como antecedente de esa atención, aun cuando posteriormente cambien otros datos de los registros involucrados.</w:t>
        <w:tab/>
      </w:r>
    </w:p>
    <w:p w:rsidR="00000000" w:rsidDel="00000000" w:rsidP="00000000" w:rsidRDefault="00000000" w:rsidRPr="00000000" w14:paraId="00000263">
      <w:pPr>
        <w:spacing w:after="120" w:before="0" w:line="276" w:lineRule="auto"/>
        <w:ind w:left="283.4645669291339" w:right="5.669291338581388" w:firstLine="0"/>
        <w:jc w:val="both"/>
        <w:rPr/>
      </w:pPr>
      <w:r w:rsidDel="00000000" w:rsidR="00000000" w:rsidRPr="00000000">
        <w:rPr>
          <w:rtl w:val="0"/>
        </w:rPr>
        <w:t xml:space="preserve">RN-09. Estados válidos de la atención.</w:t>
      </w:r>
    </w:p>
    <w:p w:rsidR="00000000" w:rsidDel="00000000" w:rsidP="00000000" w:rsidRDefault="00000000" w:rsidRPr="00000000" w14:paraId="00000264">
      <w:pPr>
        <w:spacing w:after="120" w:before="0" w:line="276" w:lineRule="auto"/>
        <w:ind w:left="283.4645669291339" w:right="5.669291338581388" w:firstLine="0"/>
        <w:jc w:val="both"/>
        <w:rPr/>
      </w:pPr>
      <w:r w:rsidDel="00000000" w:rsidR="00000000" w:rsidRPr="00000000">
        <w:rPr>
          <w:rtl w:val="0"/>
        </w:rPr>
        <w:t xml:space="preserve">La atención deberá utilizar únicamente estados definidos por el sistema para representar el avance del proceso.</w:t>
      </w:r>
    </w:p>
    <w:p w:rsidR="00000000" w:rsidDel="00000000" w:rsidP="00000000" w:rsidRDefault="00000000" w:rsidRPr="00000000" w14:paraId="00000265">
      <w:pPr>
        <w:spacing w:after="120" w:before="0" w:line="276" w:lineRule="auto"/>
        <w:ind w:left="283.4645669291339" w:right="5.669291338581388" w:firstLine="0"/>
        <w:jc w:val="both"/>
        <w:rPr/>
      </w:pPr>
      <w:r w:rsidDel="00000000" w:rsidR="00000000" w:rsidRPr="00000000">
        <w:rPr>
          <w:rtl w:val="0"/>
        </w:rPr>
        <w:t xml:space="preserve">RN-10. Secuencia de estados de la atención.</w:t>
      </w:r>
    </w:p>
    <w:p w:rsidR="00000000" w:rsidDel="00000000" w:rsidP="00000000" w:rsidRDefault="00000000" w:rsidRPr="00000000" w14:paraId="00000266">
      <w:pPr>
        <w:spacing w:after="120" w:before="0" w:line="276" w:lineRule="auto"/>
        <w:ind w:left="283.4645669291339" w:right="5.669291338581388" w:firstLine="0"/>
        <w:jc w:val="both"/>
        <w:rPr/>
      </w:pPr>
      <w:r w:rsidDel="00000000" w:rsidR="00000000" w:rsidRPr="00000000">
        <w:rPr>
          <w:rtl w:val="0"/>
        </w:rPr>
        <w:t xml:space="preserve">Los cambios de estado deberán respetar la secuencia lógica del proceso y no podrán realizarse transiciones que omitan condiciones obligatorias.</w:t>
      </w:r>
    </w:p>
    <w:p w:rsidR="00000000" w:rsidDel="00000000" w:rsidP="00000000" w:rsidRDefault="00000000" w:rsidRPr="00000000" w14:paraId="00000267">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68">
      <w:pPr>
        <w:spacing w:after="120" w:before="0" w:line="276" w:lineRule="auto"/>
        <w:ind w:left="283.4645669291339" w:right="5.669291338581388" w:firstLine="0"/>
        <w:jc w:val="both"/>
        <w:rPr/>
      </w:pPr>
      <w:r w:rsidDel="00000000" w:rsidR="00000000" w:rsidRPr="00000000">
        <w:rPr>
          <w:rtl w:val="0"/>
        </w:rPr>
        <w:t xml:space="preserve">Reglas sobre diagnóstico</w:t>
      </w:r>
    </w:p>
    <w:p w:rsidR="00000000" w:rsidDel="00000000" w:rsidP="00000000" w:rsidRDefault="00000000" w:rsidRPr="00000000" w14:paraId="00000269">
      <w:pPr>
        <w:spacing w:after="120" w:before="0" w:line="276" w:lineRule="auto"/>
        <w:ind w:left="283.4645669291339" w:right="5.669291338581388" w:firstLine="0"/>
        <w:jc w:val="both"/>
        <w:rPr/>
      </w:pPr>
      <w:r w:rsidDel="00000000" w:rsidR="00000000" w:rsidRPr="00000000">
        <w:rPr>
          <w:rtl w:val="0"/>
        </w:rPr>
        <w:t xml:space="preserve">RN-11. Un diagnóstico formal por atención.</w:t>
      </w:r>
    </w:p>
    <w:p w:rsidR="00000000" w:rsidDel="00000000" w:rsidP="00000000" w:rsidRDefault="00000000" w:rsidRPr="00000000" w14:paraId="0000026A">
      <w:pPr>
        <w:spacing w:after="120" w:before="0" w:line="276" w:lineRule="auto"/>
        <w:ind w:left="283.4645669291339" w:right="5.669291338581388" w:firstLine="0"/>
        <w:jc w:val="both"/>
        <w:rPr/>
      </w:pPr>
      <w:r w:rsidDel="00000000" w:rsidR="00000000" w:rsidRPr="00000000">
        <w:rPr>
          <w:rtl w:val="0"/>
        </w:rPr>
        <w:t xml:space="preserve">Una atención podrá tener como máximo un diagnóstico formal asociado.</w:t>
      </w:r>
    </w:p>
    <w:p w:rsidR="00000000" w:rsidDel="00000000" w:rsidP="00000000" w:rsidRDefault="00000000" w:rsidRPr="00000000" w14:paraId="0000026B">
      <w:pPr>
        <w:spacing w:after="120" w:before="0" w:line="276" w:lineRule="auto"/>
        <w:ind w:left="283.4645669291339" w:right="5.669291338581388" w:firstLine="0"/>
        <w:jc w:val="both"/>
        <w:rPr/>
      </w:pPr>
      <w:r w:rsidDel="00000000" w:rsidR="00000000" w:rsidRPr="00000000">
        <w:rPr>
          <w:rtl w:val="0"/>
        </w:rPr>
        <w:t xml:space="preserve">RN-12. Confirmación del diagnóstico.</w:t>
      </w:r>
    </w:p>
    <w:p w:rsidR="00000000" w:rsidDel="00000000" w:rsidP="00000000" w:rsidRDefault="00000000" w:rsidRPr="00000000" w14:paraId="0000026C">
      <w:pPr>
        <w:spacing w:after="120" w:before="0" w:line="276" w:lineRule="auto"/>
        <w:ind w:left="283.4645669291339" w:right="5.669291338581388" w:firstLine="0"/>
        <w:jc w:val="both"/>
        <w:rPr/>
      </w:pPr>
      <w:r w:rsidDel="00000000" w:rsidR="00000000" w:rsidRPr="00000000">
        <w:rPr>
          <w:rtl w:val="0"/>
        </w:rPr>
        <w:t xml:space="preserve">Solo podrá confirmarse un diagnóstico cuando los datos técnicos obligatorios hayan sido registrados.</w:t>
      </w:r>
    </w:p>
    <w:p w:rsidR="00000000" w:rsidDel="00000000" w:rsidP="00000000" w:rsidRDefault="00000000" w:rsidRPr="00000000" w14:paraId="0000026D">
      <w:pPr>
        <w:spacing w:after="120" w:before="0" w:line="276" w:lineRule="auto"/>
        <w:ind w:left="283.4645669291339" w:right="5.669291338581388" w:firstLine="0"/>
        <w:jc w:val="both"/>
        <w:rPr/>
      </w:pPr>
      <w:r w:rsidDel="00000000" w:rsidR="00000000" w:rsidRPr="00000000">
        <w:rPr>
          <w:rtl w:val="0"/>
        </w:rPr>
        <w:t xml:space="preserve">RN-13. Inmutabilidad del diagnóstico confirmado.</w:t>
      </w:r>
    </w:p>
    <w:p w:rsidR="00000000" w:rsidDel="00000000" w:rsidP="00000000" w:rsidRDefault="00000000" w:rsidRPr="00000000" w14:paraId="0000026E">
      <w:pPr>
        <w:spacing w:after="120" w:before="0" w:line="276" w:lineRule="auto"/>
        <w:ind w:left="283.4645669291339" w:right="5.669291338581388" w:firstLine="0"/>
        <w:jc w:val="both"/>
        <w:rPr/>
      </w:pPr>
      <w:r w:rsidDel="00000000" w:rsidR="00000000" w:rsidRPr="00000000">
        <w:rPr>
          <w:rtl w:val="0"/>
        </w:rPr>
        <w:t xml:space="preserve">Una vez confirmado, el diagnóstico no deberá modificarse si ya ha servido de base para la elaboración de presupuestos.</w:t>
      </w:r>
    </w:p>
    <w:p w:rsidR="00000000" w:rsidDel="00000000" w:rsidP="00000000" w:rsidRDefault="00000000" w:rsidRPr="00000000" w14:paraId="0000026F">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70">
      <w:pPr>
        <w:spacing w:after="120" w:before="0" w:line="276" w:lineRule="auto"/>
        <w:ind w:left="283.4645669291339" w:right="5.669291338581388" w:firstLine="0"/>
        <w:jc w:val="both"/>
        <w:rPr/>
      </w:pPr>
      <w:r w:rsidDel="00000000" w:rsidR="00000000" w:rsidRPr="00000000">
        <w:rPr>
          <w:rtl w:val="0"/>
        </w:rPr>
        <w:t xml:space="preserve">Reglas sobre presupuestos</w:t>
      </w:r>
    </w:p>
    <w:p w:rsidR="00000000" w:rsidDel="00000000" w:rsidP="00000000" w:rsidRDefault="00000000" w:rsidRPr="00000000" w14:paraId="00000271">
      <w:pPr>
        <w:spacing w:after="120" w:before="0" w:line="276" w:lineRule="auto"/>
        <w:ind w:left="283.4645669291339" w:right="5.669291338581388" w:firstLine="0"/>
        <w:jc w:val="both"/>
        <w:rPr/>
      </w:pPr>
      <w:r w:rsidDel="00000000" w:rsidR="00000000" w:rsidRPr="00000000">
        <w:rPr>
          <w:rtl w:val="0"/>
        </w:rPr>
        <w:t xml:space="preserve">RN-14. Presupuesto basado en diagnóstico confirmado.</w:t>
      </w:r>
    </w:p>
    <w:p w:rsidR="00000000" w:rsidDel="00000000" w:rsidP="00000000" w:rsidRDefault="00000000" w:rsidRPr="00000000" w14:paraId="00000272">
      <w:pPr>
        <w:spacing w:after="120" w:before="0" w:line="276" w:lineRule="auto"/>
        <w:ind w:left="283.4645669291339" w:right="5.669291338581388" w:firstLine="0"/>
        <w:jc w:val="both"/>
        <w:rPr/>
      </w:pPr>
      <w:r w:rsidDel="00000000" w:rsidR="00000000" w:rsidRPr="00000000">
        <w:rPr>
          <w:rtl w:val="0"/>
        </w:rPr>
        <w:t xml:space="preserve">Solo podrán generarse presupuestos a partir de un diagnóstico confirmado.</w:t>
      </w:r>
    </w:p>
    <w:p w:rsidR="00000000" w:rsidDel="00000000" w:rsidP="00000000" w:rsidRDefault="00000000" w:rsidRPr="00000000" w14:paraId="00000273">
      <w:pPr>
        <w:spacing w:after="120" w:before="0" w:line="276" w:lineRule="auto"/>
        <w:ind w:left="283.4645669291339" w:right="5.669291338581388" w:firstLine="0"/>
        <w:jc w:val="both"/>
        <w:rPr/>
      </w:pPr>
      <w:r w:rsidDel="00000000" w:rsidR="00000000" w:rsidRPr="00000000">
        <w:rPr>
          <w:rtl w:val="0"/>
        </w:rPr>
        <w:t xml:space="preserve">RN-15. Múltiples alternativas.</w:t>
      </w:r>
    </w:p>
    <w:p w:rsidR="00000000" w:rsidDel="00000000" w:rsidP="00000000" w:rsidRDefault="00000000" w:rsidRPr="00000000" w14:paraId="00000274">
      <w:pPr>
        <w:spacing w:after="120" w:before="0" w:line="276" w:lineRule="auto"/>
        <w:ind w:left="283.4645669291339" w:right="5.669291338581388" w:firstLine="0"/>
        <w:jc w:val="both"/>
        <w:rPr/>
      </w:pPr>
      <w:r w:rsidDel="00000000" w:rsidR="00000000" w:rsidRPr="00000000">
        <w:rPr>
          <w:rtl w:val="0"/>
        </w:rPr>
        <w:t xml:space="preserve">Un diagnóstico podrá tener asociados uno o más presupuestos alternativos.</w:t>
      </w:r>
    </w:p>
    <w:p w:rsidR="00000000" w:rsidDel="00000000" w:rsidP="00000000" w:rsidRDefault="00000000" w:rsidRPr="00000000" w14:paraId="00000275">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76">
      <w:pPr>
        <w:spacing w:after="120" w:before="0" w:line="276" w:lineRule="auto"/>
        <w:ind w:left="283.4645669291339" w:right="5.669291338581388" w:firstLine="0"/>
        <w:jc w:val="both"/>
        <w:rPr/>
      </w:pPr>
      <w:r w:rsidDel="00000000" w:rsidR="00000000" w:rsidRPr="00000000">
        <w:rPr>
          <w:rtl w:val="0"/>
        </w:rPr>
        <w:t xml:space="preserve">RN-16. Estados válidos del presupuesto.</w:t>
      </w:r>
    </w:p>
    <w:p w:rsidR="00000000" w:rsidDel="00000000" w:rsidP="00000000" w:rsidRDefault="00000000" w:rsidRPr="00000000" w14:paraId="00000277">
      <w:pPr>
        <w:spacing w:after="120" w:before="0" w:line="276" w:lineRule="auto"/>
        <w:ind w:left="283.4645669291339" w:right="5.669291338581388" w:firstLine="0"/>
        <w:jc w:val="both"/>
        <w:rPr/>
      </w:pPr>
      <w:r w:rsidDel="00000000" w:rsidR="00000000" w:rsidRPr="00000000">
        <w:rPr>
          <w:rtl w:val="0"/>
        </w:rPr>
        <w:t xml:space="preserve">Un presupuesto deberá encontrarse en uno de los siguientes estados:</w:t>
      </w:r>
    </w:p>
    <w:p w:rsidR="00000000" w:rsidDel="00000000" w:rsidP="00000000" w:rsidRDefault="00000000" w:rsidRPr="00000000" w14:paraId="00000278">
      <w:pPr>
        <w:spacing w:after="120" w:before="0" w:line="276" w:lineRule="auto"/>
        <w:ind w:left="283.4645669291339" w:right="5.669291338581388" w:firstLine="0"/>
        <w:jc w:val="both"/>
        <w:rPr/>
      </w:pPr>
      <w:r w:rsidDel="00000000" w:rsidR="00000000" w:rsidRPr="00000000">
        <w:rPr>
          <w:rtl w:val="0"/>
        </w:rPr>
        <w:t xml:space="preserve">PENDIENTE,  ACEPTADO, RECHAZADO, NO_SELECCIONADO.</w:t>
      </w:r>
    </w:p>
    <w:p w:rsidR="00000000" w:rsidDel="00000000" w:rsidP="00000000" w:rsidRDefault="00000000" w:rsidRPr="00000000" w14:paraId="00000279">
      <w:pPr>
        <w:spacing w:after="120" w:before="0" w:line="276" w:lineRule="auto"/>
        <w:ind w:left="283.4645669291339" w:right="5.669291338581388" w:firstLine="0"/>
        <w:jc w:val="both"/>
        <w:rPr/>
      </w:pPr>
      <w:r w:rsidDel="00000000" w:rsidR="00000000" w:rsidRPr="00000000">
        <w:rPr>
          <w:rtl w:val="0"/>
        </w:rPr>
        <w:t xml:space="preserve">RN-17. Una única alternativa aceptada.</w:t>
      </w:r>
    </w:p>
    <w:p w:rsidR="00000000" w:rsidDel="00000000" w:rsidP="00000000" w:rsidRDefault="00000000" w:rsidRPr="00000000" w14:paraId="0000027A">
      <w:pPr>
        <w:spacing w:after="120" w:before="0" w:line="276" w:lineRule="auto"/>
        <w:ind w:left="283.4645669291339" w:right="5.669291338581388" w:firstLine="0"/>
        <w:jc w:val="both"/>
        <w:rPr/>
      </w:pPr>
      <w:r w:rsidDel="00000000" w:rsidR="00000000" w:rsidRPr="00000000">
        <w:rPr>
          <w:rtl w:val="0"/>
        </w:rPr>
        <w:t xml:space="preserve">Solo un presupuesto asociado al mismo diagnóstico podrá encontrarse en estado ACEPTADO.</w:t>
      </w:r>
    </w:p>
    <w:p w:rsidR="00000000" w:rsidDel="00000000" w:rsidP="00000000" w:rsidRDefault="00000000" w:rsidRPr="00000000" w14:paraId="0000027B">
      <w:pPr>
        <w:spacing w:after="120" w:before="0" w:line="276" w:lineRule="auto"/>
        <w:ind w:left="283.4645669291339" w:right="5.669291338581388" w:firstLine="0"/>
        <w:jc w:val="both"/>
        <w:rPr/>
      </w:pPr>
      <w:r w:rsidDel="00000000" w:rsidR="00000000" w:rsidRPr="00000000">
        <w:rPr>
          <w:rtl w:val="0"/>
        </w:rPr>
        <w:t xml:space="preserve">RN-18. Actualización de alternativas pendientes.</w:t>
      </w:r>
    </w:p>
    <w:p w:rsidR="00000000" w:rsidDel="00000000" w:rsidP="00000000" w:rsidRDefault="00000000" w:rsidRPr="00000000" w14:paraId="0000027C">
      <w:pPr>
        <w:spacing w:after="120" w:before="0" w:line="276" w:lineRule="auto"/>
        <w:ind w:left="283.4645669291339" w:right="5.669291338581388" w:firstLine="0"/>
        <w:jc w:val="both"/>
        <w:rPr/>
      </w:pPr>
      <w:r w:rsidDel="00000000" w:rsidR="00000000" w:rsidRPr="00000000">
        <w:rPr>
          <w:rtl w:val="0"/>
        </w:rPr>
        <w:t xml:space="preserve">Cuando un presupuesto sea aceptado, los demás presupuestos pendientes asociados al mismo diagnóstico deberán pasar a estado NO_SELECCIONADO.</w:t>
      </w:r>
    </w:p>
    <w:p w:rsidR="00000000" w:rsidDel="00000000" w:rsidP="00000000" w:rsidRDefault="00000000" w:rsidRPr="00000000" w14:paraId="0000027D">
      <w:pPr>
        <w:spacing w:after="120" w:before="0" w:line="276" w:lineRule="auto"/>
        <w:ind w:left="283.4645669291339" w:right="5.669291338581388" w:firstLine="0"/>
        <w:jc w:val="both"/>
        <w:rPr/>
      </w:pPr>
      <w:r w:rsidDel="00000000" w:rsidR="00000000" w:rsidRPr="00000000">
        <w:rPr>
          <w:rtl w:val="0"/>
        </w:rPr>
        <w:t xml:space="preserve">RN-19. Presupuesto decidido no modificable.</w:t>
      </w:r>
    </w:p>
    <w:p w:rsidR="00000000" w:rsidDel="00000000" w:rsidP="00000000" w:rsidRDefault="00000000" w:rsidRPr="00000000" w14:paraId="0000027E">
      <w:pPr>
        <w:spacing w:after="120" w:before="0" w:line="276" w:lineRule="auto"/>
        <w:ind w:left="283.4645669291339" w:right="5.669291338581388" w:firstLine="0"/>
        <w:jc w:val="both"/>
        <w:rPr/>
      </w:pPr>
      <w:r w:rsidDel="00000000" w:rsidR="00000000" w:rsidRPr="00000000">
        <w:rPr>
          <w:rtl w:val="0"/>
        </w:rPr>
        <w:t xml:space="preserve">Un presupuesto en estado ACEPTADO, RECHAZADO o NO_SELECCIONADO no deberá permitir modificaciones en sus detalles, cantidades, precios o total.</w:t>
      </w:r>
    </w:p>
    <w:p w:rsidR="00000000" w:rsidDel="00000000" w:rsidP="00000000" w:rsidRDefault="00000000" w:rsidRPr="00000000" w14:paraId="0000027F">
      <w:pPr>
        <w:spacing w:after="120" w:before="0" w:line="276" w:lineRule="auto"/>
        <w:ind w:left="283.4645669291339" w:right="5.669291338581388" w:firstLine="0"/>
        <w:jc w:val="both"/>
        <w:rPr/>
      </w:pPr>
      <w:r w:rsidDel="00000000" w:rsidR="00000000" w:rsidRPr="00000000">
        <w:rPr>
          <w:rtl w:val="0"/>
        </w:rPr>
        <w:t xml:space="preserve">RN-20. Integridad de importes del presupuesto.</w:t>
      </w:r>
    </w:p>
    <w:p w:rsidR="00000000" w:rsidDel="00000000" w:rsidP="00000000" w:rsidRDefault="00000000" w:rsidRPr="00000000" w14:paraId="00000280">
      <w:pPr>
        <w:spacing w:after="120" w:before="0" w:line="276" w:lineRule="auto"/>
        <w:ind w:left="283.4645669291339" w:right="5.669291338581388" w:firstLine="0"/>
        <w:jc w:val="both"/>
        <w:rPr/>
      </w:pPr>
      <w:r w:rsidDel="00000000" w:rsidR="00000000" w:rsidRPr="00000000">
        <w:rPr>
          <w:rtl w:val="0"/>
        </w:rPr>
        <w:t xml:space="preserve">El subtotal de cada detalle deberá obtenerse de la cantidad y el precio unitario registrados, y el total del presupuesto deberá corresponder a la suma de sus subtotales.</w:t>
      </w:r>
    </w:p>
    <w:p w:rsidR="00000000" w:rsidDel="00000000" w:rsidP="00000000" w:rsidRDefault="00000000" w:rsidRPr="00000000" w14:paraId="00000281">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82">
      <w:pPr>
        <w:spacing w:after="120" w:before="0" w:line="276" w:lineRule="auto"/>
        <w:ind w:left="283.4645669291339" w:right="5.669291338581388" w:firstLine="0"/>
        <w:jc w:val="both"/>
        <w:rPr/>
      </w:pPr>
      <w:r w:rsidDel="00000000" w:rsidR="00000000" w:rsidRPr="00000000">
        <w:rPr>
          <w:rtl w:val="0"/>
        </w:rPr>
        <w:t xml:space="preserve">Reglas sobre realización del trabajo</w:t>
      </w:r>
    </w:p>
    <w:p w:rsidR="00000000" w:rsidDel="00000000" w:rsidP="00000000" w:rsidRDefault="00000000" w:rsidRPr="00000000" w14:paraId="00000283">
      <w:pPr>
        <w:spacing w:after="120" w:before="0" w:line="276" w:lineRule="auto"/>
        <w:ind w:left="283.4645669291339" w:right="5.669291338581388" w:firstLine="0"/>
        <w:jc w:val="both"/>
        <w:rPr/>
      </w:pPr>
      <w:r w:rsidDel="00000000" w:rsidR="00000000" w:rsidRPr="00000000">
        <w:rPr>
          <w:rtl w:val="0"/>
        </w:rPr>
        <w:t xml:space="preserve">RN-21. Autorización previa del trabajo.</w:t>
      </w:r>
    </w:p>
    <w:p w:rsidR="00000000" w:rsidDel="00000000" w:rsidP="00000000" w:rsidRDefault="00000000" w:rsidRPr="00000000" w14:paraId="00000284">
      <w:pPr>
        <w:spacing w:after="120" w:before="0" w:line="276" w:lineRule="auto"/>
        <w:ind w:left="283.4645669291339" w:right="5.669291338581388" w:firstLine="0"/>
        <w:jc w:val="both"/>
        <w:rPr/>
      </w:pPr>
      <w:r w:rsidDel="00000000" w:rsidR="00000000" w:rsidRPr="00000000">
        <w:rPr>
          <w:rtl w:val="0"/>
        </w:rPr>
        <w:t xml:space="preserve">Los trabajos deberán considerarse autorizados únicamente cuando exista un presupuesto aceptado.</w:t>
      </w:r>
    </w:p>
    <w:p w:rsidR="00000000" w:rsidDel="00000000" w:rsidP="00000000" w:rsidRDefault="00000000" w:rsidRPr="00000000" w14:paraId="00000285">
      <w:pPr>
        <w:spacing w:after="120" w:before="0" w:line="276" w:lineRule="auto"/>
        <w:ind w:left="283.4645669291339" w:right="5.669291338581388" w:firstLine="0"/>
        <w:jc w:val="both"/>
        <w:rPr/>
      </w:pPr>
      <w:r w:rsidDel="00000000" w:rsidR="00000000" w:rsidRPr="00000000">
        <w:rPr>
          <w:rtl w:val="0"/>
        </w:rPr>
        <w:t xml:space="preserve">RN-22. Finalización técnica.</w:t>
      </w:r>
    </w:p>
    <w:p w:rsidR="00000000" w:rsidDel="00000000" w:rsidP="00000000" w:rsidRDefault="00000000" w:rsidRPr="00000000" w14:paraId="00000286">
      <w:pPr>
        <w:spacing w:after="120" w:before="0" w:line="276" w:lineRule="auto"/>
        <w:ind w:left="283.4645669291339" w:right="5.669291338581388" w:firstLine="0"/>
        <w:jc w:val="both"/>
        <w:rPr/>
      </w:pPr>
      <w:r w:rsidDel="00000000" w:rsidR="00000000" w:rsidRPr="00000000">
        <w:rPr>
          <w:rtl w:val="0"/>
        </w:rPr>
        <w:t xml:space="preserve">El trabajo deberá registrarse como finalizado antes de que pueda generarse el comprobante correspondiente.</w:t>
      </w:r>
    </w:p>
    <w:p w:rsidR="00000000" w:rsidDel="00000000" w:rsidP="00000000" w:rsidRDefault="00000000" w:rsidRPr="00000000" w14:paraId="00000287">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88">
      <w:pPr>
        <w:spacing w:after="120" w:before="0" w:line="276" w:lineRule="auto"/>
        <w:ind w:left="283.4645669291339" w:right="5.669291338581388" w:firstLine="0"/>
        <w:jc w:val="both"/>
        <w:rPr/>
      </w:pPr>
      <w:r w:rsidDel="00000000" w:rsidR="00000000" w:rsidRPr="00000000">
        <w:rPr>
          <w:rtl w:val="0"/>
        </w:rPr>
        <w:t xml:space="preserve">Reglas sobre comprobantes</w:t>
      </w:r>
    </w:p>
    <w:p w:rsidR="00000000" w:rsidDel="00000000" w:rsidP="00000000" w:rsidRDefault="00000000" w:rsidRPr="00000000" w14:paraId="00000289">
      <w:pPr>
        <w:spacing w:after="120" w:before="0" w:line="276" w:lineRule="auto"/>
        <w:ind w:left="283.4645669291339" w:right="5.669291338581388" w:firstLine="0"/>
        <w:jc w:val="both"/>
        <w:rPr/>
      </w:pPr>
      <w:r w:rsidDel="00000000" w:rsidR="00000000" w:rsidRPr="00000000">
        <w:rPr>
          <w:rtl w:val="0"/>
        </w:rPr>
        <w:t xml:space="preserve">RN-23. Presupuesto requerido para comprobante.</w:t>
      </w:r>
    </w:p>
    <w:p w:rsidR="00000000" w:rsidDel="00000000" w:rsidP="00000000" w:rsidRDefault="00000000" w:rsidRPr="00000000" w14:paraId="0000028A">
      <w:pPr>
        <w:spacing w:after="120" w:before="0" w:line="276" w:lineRule="auto"/>
        <w:ind w:left="283.4645669291339" w:right="5.669291338581388" w:firstLine="0"/>
        <w:jc w:val="both"/>
        <w:rPr/>
      </w:pPr>
      <w:r w:rsidDel="00000000" w:rsidR="00000000" w:rsidRPr="00000000">
        <w:rPr>
          <w:rtl w:val="0"/>
        </w:rPr>
        <w:t xml:space="preserve">Solo podrá emitirse un comprobante a partir de un presupuesto aceptado asociado a una atención cuyo trabajo haya sido registrado como finalizado.</w:t>
      </w:r>
    </w:p>
    <w:p w:rsidR="00000000" w:rsidDel="00000000" w:rsidP="00000000" w:rsidRDefault="00000000" w:rsidRPr="00000000" w14:paraId="0000028B">
      <w:pPr>
        <w:spacing w:after="120" w:before="0" w:line="276" w:lineRule="auto"/>
        <w:ind w:left="283.4645669291339" w:right="5.669291338581388" w:firstLine="0"/>
        <w:jc w:val="both"/>
        <w:rPr/>
      </w:pPr>
      <w:r w:rsidDel="00000000" w:rsidR="00000000" w:rsidRPr="00000000">
        <w:rPr>
          <w:rtl w:val="0"/>
        </w:rPr>
        <w:t xml:space="preserve">RN-24. Un comprobante por presupuesto aceptado.</w:t>
      </w:r>
    </w:p>
    <w:p w:rsidR="00000000" w:rsidDel="00000000" w:rsidP="00000000" w:rsidRDefault="00000000" w:rsidRPr="00000000" w14:paraId="0000028C">
      <w:pPr>
        <w:spacing w:after="120" w:before="0" w:line="276" w:lineRule="auto"/>
        <w:ind w:left="283.4645669291339" w:right="5.669291338581388" w:firstLine="0"/>
        <w:jc w:val="both"/>
        <w:rPr/>
      </w:pPr>
      <w:r w:rsidDel="00000000" w:rsidR="00000000" w:rsidRPr="00000000">
        <w:rPr>
          <w:rtl w:val="0"/>
        </w:rPr>
        <w:t xml:space="preserve">Un presupuesto aceptado podrá dar origen como máximo a un comprobante.</w:t>
      </w:r>
    </w:p>
    <w:p w:rsidR="00000000" w:rsidDel="00000000" w:rsidP="00000000" w:rsidRDefault="00000000" w:rsidRPr="00000000" w14:paraId="0000028D">
      <w:pPr>
        <w:spacing w:after="120" w:before="0" w:line="276" w:lineRule="auto"/>
        <w:ind w:left="283.4645669291339" w:right="5.669291338581388" w:firstLine="0"/>
        <w:jc w:val="both"/>
        <w:rPr/>
      </w:pPr>
      <w:r w:rsidDel="00000000" w:rsidR="00000000" w:rsidRPr="00000000">
        <w:rPr>
          <w:rtl w:val="0"/>
        </w:rPr>
        <w:t xml:space="preserve">RN-25. Importe total del comprobante.</w:t>
      </w:r>
    </w:p>
    <w:p w:rsidR="00000000" w:rsidDel="00000000" w:rsidP="00000000" w:rsidRDefault="00000000" w:rsidRPr="00000000" w14:paraId="0000028E">
      <w:pPr>
        <w:spacing w:after="120" w:before="0" w:line="276" w:lineRule="auto"/>
        <w:ind w:left="283.4645669291339" w:right="5.669291338581388" w:firstLine="0"/>
        <w:jc w:val="both"/>
        <w:rPr/>
      </w:pPr>
      <w:r w:rsidDel="00000000" w:rsidR="00000000" w:rsidRPr="00000000">
        <w:rPr>
          <w:rtl w:val="0"/>
        </w:rPr>
        <w:t xml:space="preserve">Al momento de su emisión, el importe total del comprobante deberá corresponder al total del presupuesto aceptado que le dio origen.</w:t>
      </w:r>
    </w:p>
    <w:p w:rsidR="00000000" w:rsidDel="00000000" w:rsidP="00000000" w:rsidRDefault="00000000" w:rsidRPr="00000000" w14:paraId="0000028F">
      <w:pPr>
        <w:spacing w:after="120" w:before="0" w:line="276" w:lineRule="auto"/>
        <w:ind w:left="283.4645669291339" w:right="5.669291338581388" w:firstLine="0"/>
        <w:jc w:val="both"/>
        <w:rPr/>
      </w:pPr>
      <w:r w:rsidDel="00000000" w:rsidR="00000000" w:rsidRPr="00000000">
        <w:rPr>
          <w:rtl w:val="0"/>
        </w:rPr>
        <w:t xml:space="preserve">RN-26. Preservación del presupuesto facturado.</w:t>
      </w:r>
    </w:p>
    <w:p w:rsidR="00000000" w:rsidDel="00000000" w:rsidP="00000000" w:rsidRDefault="00000000" w:rsidRPr="00000000" w14:paraId="00000290">
      <w:pPr>
        <w:spacing w:after="120" w:before="0" w:line="276" w:lineRule="auto"/>
        <w:ind w:left="283.4645669291339" w:right="5.669291338581388" w:firstLine="0"/>
        <w:jc w:val="both"/>
        <w:rPr/>
      </w:pPr>
      <w:r w:rsidDel="00000000" w:rsidR="00000000" w:rsidRPr="00000000">
        <w:rPr>
          <w:rtl w:val="0"/>
        </w:rPr>
        <w:t xml:space="preserve">Una vez generado un comprobante, el presupuesto asociado deberá conservarse sin modificaciones que alteren los conceptos o importes utilizados para su emisión.</w:t>
      </w:r>
    </w:p>
    <w:p w:rsidR="00000000" w:rsidDel="00000000" w:rsidP="00000000" w:rsidRDefault="00000000" w:rsidRPr="00000000" w14:paraId="00000291">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92">
      <w:pPr>
        <w:spacing w:after="120" w:before="0" w:line="276" w:lineRule="auto"/>
        <w:ind w:left="283.4645669291339" w:right="5.669291338581388" w:firstLine="0"/>
        <w:jc w:val="both"/>
        <w:rPr/>
      </w:pPr>
      <w:r w:rsidDel="00000000" w:rsidR="00000000" w:rsidRPr="00000000">
        <w:rPr>
          <w:rtl w:val="0"/>
        </w:rPr>
        <w:t xml:space="preserve">Reglas sobre pagos</w:t>
      </w:r>
    </w:p>
    <w:p w:rsidR="00000000" w:rsidDel="00000000" w:rsidP="00000000" w:rsidRDefault="00000000" w:rsidRPr="00000000" w14:paraId="00000293">
      <w:pPr>
        <w:spacing w:after="120" w:before="0" w:line="276" w:lineRule="auto"/>
        <w:ind w:left="283.4645669291339" w:right="5.669291338581388" w:firstLine="0"/>
        <w:jc w:val="both"/>
        <w:rPr/>
      </w:pPr>
      <w:r w:rsidDel="00000000" w:rsidR="00000000" w:rsidRPr="00000000">
        <w:rPr>
          <w:rtl w:val="0"/>
        </w:rPr>
        <w:t xml:space="preserve">RN-27. Pagos asociados a comprobante.</w:t>
      </w:r>
    </w:p>
    <w:p w:rsidR="00000000" w:rsidDel="00000000" w:rsidP="00000000" w:rsidRDefault="00000000" w:rsidRPr="00000000" w14:paraId="00000294">
      <w:pPr>
        <w:spacing w:after="120" w:before="0" w:line="276" w:lineRule="auto"/>
        <w:ind w:left="283.4645669291339" w:right="5.669291338581388" w:firstLine="0"/>
        <w:jc w:val="both"/>
        <w:rPr/>
      </w:pPr>
      <w:r w:rsidDel="00000000" w:rsidR="00000000" w:rsidRPr="00000000">
        <w:rPr>
          <w:rtl w:val="0"/>
        </w:rPr>
        <w:t xml:space="preserve">Todo pago deberá estar asociado a un comprobante existente.</w:t>
      </w:r>
    </w:p>
    <w:p w:rsidR="00000000" w:rsidDel="00000000" w:rsidP="00000000" w:rsidRDefault="00000000" w:rsidRPr="00000000" w14:paraId="00000295">
      <w:pPr>
        <w:spacing w:after="120" w:before="0" w:line="276" w:lineRule="auto"/>
        <w:ind w:left="283.4645669291339" w:right="5.669291338581388" w:firstLine="0"/>
        <w:jc w:val="both"/>
        <w:rPr/>
      </w:pPr>
      <w:r w:rsidDel="00000000" w:rsidR="00000000" w:rsidRPr="00000000">
        <w:rPr>
          <w:rtl w:val="0"/>
        </w:rPr>
        <w:t xml:space="preserve">RN-28. Importe positivo del pago.</w:t>
      </w:r>
    </w:p>
    <w:p w:rsidR="00000000" w:rsidDel="00000000" w:rsidP="00000000" w:rsidRDefault="00000000" w:rsidRPr="00000000" w14:paraId="00000296">
      <w:pPr>
        <w:spacing w:after="120" w:before="0" w:line="276" w:lineRule="auto"/>
        <w:ind w:left="283.4645669291339" w:right="5.669291338581388" w:firstLine="0"/>
        <w:jc w:val="both"/>
        <w:rPr/>
      </w:pPr>
      <w:r w:rsidDel="00000000" w:rsidR="00000000" w:rsidRPr="00000000">
        <w:rPr>
          <w:rtl w:val="0"/>
        </w:rPr>
        <w:t xml:space="preserve">El importe de un pago deberá ser mayor que cero.</w:t>
      </w:r>
    </w:p>
    <w:p w:rsidR="00000000" w:rsidDel="00000000" w:rsidP="00000000" w:rsidRDefault="00000000" w:rsidRPr="00000000" w14:paraId="00000297">
      <w:pPr>
        <w:spacing w:after="120" w:before="0" w:line="276" w:lineRule="auto"/>
        <w:ind w:left="283.4645669291339" w:right="5.669291338581388" w:firstLine="0"/>
        <w:jc w:val="both"/>
        <w:rPr/>
      </w:pPr>
      <w:r w:rsidDel="00000000" w:rsidR="00000000" w:rsidRPr="00000000">
        <w:rPr>
          <w:rtl w:val="0"/>
        </w:rPr>
        <w:t xml:space="preserve">RN-29. Límite de pagos acumulados.</w:t>
      </w:r>
    </w:p>
    <w:p w:rsidR="00000000" w:rsidDel="00000000" w:rsidP="00000000" w:rsidRDefault="00000000" w:rsidRPr="00000000" w14:paraId="00000298">
      <w:pPr>
        <w:spacing w:after="120" w:before="0" w:line="276" w:lineRule="auto"/>
        <w:ind w:left="283.4645669291339" w:right="5.669291338581388" w:firstLine="0"/>
        <w:jc w:val="both"/>
        <w:rPr/>
      </w:pPr>
      <w:r w:rsidDel="00000000" w:rsidR="00000000" w:rsidRPr="00000000">
        <w:rPr>
          <w:rtl w:val="0"/>
        </w:rPr>
        <w:t xml:space="preserve">La suma de los pagos registrados para un comprobante no podrá superar su importe total.</w:t>
      </w:r>
    </w:p>
    <w:p w:rsidR="00000000" w:rsidDel="00000000" w:rsidP="00000000" w:rsidRDefault="00000000" w:rsidRPr="00000000" w14:paraId="00000299">
      <w:pPr>
        <w:spacing w:after="120" w:before="0" w:line="276" w:lineRule="auto"/>
        <w:ind w:left="283.4645669291339" w:right="5.669291338581388" w:firstLine="0"/>
        <w:jc w:val="both"/>
        <w:rPr/>
      </w:pPr>
      <w:r w:rsidDel="00000000" w:rsidR="00000000" w:rsidRPr="00000000">
        <w:rPr>
          <w:rtl w:val="0"/>
        </w:rPr>
        <w:t xml:space="preserve">RN-30. Cálculo de saldo pendiente.</w:t>
      </w:r>
    </w:p>
    <w:p w:rsidR="00000000" w:rsidDel="00000000" w:rsidP="00000000" w:rsidRDefault="00000000" w:rsidRPr="00000000" w14:paraId="0000029A">
      <w:pPr>
        <w:spacing w:after="120" w:before="0" w:line="276" w:lineRule="auto"/>
        <w:ind w:left="283.4645669291339" w:right="5.669291338581388" w:firstLine="0"/>
        <w:jc w:val="both"/>
        <w:rPr/>
      </w:pPr>
      <w:r w:rsidDel="00000000" w:rsidR="00000000" w:rsidRPr="00000000">
        <w:rPr>
          <w:rtl w:val="0"/>
        </w:rPr>
        <w:t xml:space="preserve">El saldo pendiente deberá calcularse como:</w:t>
      </w:r>
    </w:p>
    <w:p w:rsidR="00000000" w:rsidDel="00000000" w:rsidP="00000000" w:rsidRDefault="00000000" w:rsidRPr="00000000" w14:paraId="0000029B">
      <w:pPr>
        <w:spacing w:after="120" w:before="0" w:line="276" w:lineRule="auto"/>
        <w:ind w:left="283.4645669291339" w:right="5.669291338581388" w:firstLine="0"/>
        <w:jc w:val="both"/>
        <w:rPr/>
      </w:pPr>
      <w:r w:rsidDel="00000000" w:rsidR="00000000" w:rsidRPr="00000000">
        <w:rPr>
          <w:rtl w:val="0"/>
        </w:rPr>
        <w:t xml:space="preserve">Saldo pendiente = Importe total del comprobante - Suma de pagos registrados</w:t>
      </w:r>
    </w:p>
    <w:p w:rsidR="00000000" w:rsidDel="00000000" w:rsidP="00000000" w:rsidRDefault="00000000" w:rsidRPr="00000000" w14:paraId="0000029C">
      <w:pPr>
        <w:spacing w:after="120" w:before="0" w:line="276" w:lineRule="auto"/>
        <w:ind w:left="283.4645669291339" w:right="5.669291338581388" w:firstLine="0"/>
        <w:jc w:val="both"/>
        <w:rPr/>
      </w:pPr>
      <w:r w:rsidDel="00000000" w:rsidR="00000000" w:rsidRPr="00000000">
        <w:rPr>
          <w:rtl w:val="0"/>
        </w:rPr>
        <w:t xml:space="preserve">RN-31. Medio de pago válido.</w:t>
      </w:r>
    </w:p>
    <w:p w:rsidR="00000000" w:rsidDel="00000000" w:rsidP="00000000" w:rsidRDefault="00000000" w:rsidRPr="00000000" w14:paraId="0000029D">
      <w:pPr>
        <w:spacing w:after="120" w:before="0" w:line="276" w:lineRule="auto"/>
        <w:ind w:left="283.4645669291339" w:right="5.669291338581388" w:firstLine="0"/>
        <w:jc w:val="both"/>
        <w:rPr/>
      </w:pPr>
      <w:r w:rsidDel="00000000" w:rsidR="00000000" w:rsidRPr="00000000">
        <w:rPr>
          <w:rtl w:val="0"/>
        </w:rPr>
        <w:t xml:space="preserve">Todo pago deberá utilizar un medio de pago habilitado.</w:t>
      </w:r>
    </w:p>
    <w:p w:rsidR="00000000" w:rsidDel="00000000" w:rsidP="00000000" w:rsidRDefault="00000000" w:rsidRPr="00000000" w14:paraId="0000029E">
      <w:pPr>
        <w:spacing w:after="120" w:before="0" w:line="276" w:lineRule="auto"/>
        <w:ind w:left="283.4645669291339" w:right="5.669291338581388" w:firstLine="0"/>
        <w:jc w:val="both"/>
        <w:rPr/>
      </w:pPr>
      <w:r w:rsidDel="00000000" w:rsidR="00000000" w:rsidRPr="00000000">
        <w:rPr>
          <w:rtl w:val="0"/>
        </w:rPr>
      </w:r>
    </w:p>
    <w:p w:rsidR="00000000" w:rsidDel="00000000" w:rsidP="00000000" w:rsidRDefault="00000000" w:rsidRPr="00000000" w14:paraId="0000029F">
      <w:pPr>
        <w:spacing w:after="120" w:before="0" w:line="276" w:lineRule="auto"/>
        <w:ind w:left="283.4645669291339" w:right="5.669291338581388" w:firstLine="0"/>
        <w:jc w:val="both"/>
        <w:rPr/>
      </w:pPr>
      <w:r w:rsidDel="00000000" w:rsidR="00000000" w:rsidRPr="00000000">
        <w:rPr>
          <w:rtl w:val="0"/>
        </w:rPr>
        <w:t xml:space="preserve">Reglas sobre cierre y entrega</w:t>
      </w:r>
    </w:p>
    <w:p w:rsidR="00000000" w:rsidDel="00000000" w:rsidP="00000000" w:rsidRDefault="00000000" w:rsidRPr="00000000" w14:paraId="000002A0">
      <w:pPr>
        <w:spacing w:after="120" w:before="0" w:line="276" w:lineRule="auto"/>
        <w:ind w:left="283.4645669291339" w:right="5.669291338581388" w:firstLine="0"/>
        <w:jc w:val="both"/>
        <w:rPr/>
      </w:pPr>
      <w:r w:rsidDel="00000000" w:rsidR="00000000" w:rsidRPr="00000000">
        <w:rPr>
          <w:rtl w:val="0"/>
        </w:rPr>
        <w:t xml:space="preserve">RN-32. Condición económica de cierre.</w:t>
      </w:r>
    </w:p>
    <w:p w:rsidR="00000000" w:rsidDel="00000000" w:rsidP="00000000" w:rsidRDefault="00000000" w:rsidRPr="00000000" w14:paraId="000002A1">
      <w:pPr>
        <w:spacing w:after="120" w:before="0" w:line="276" w:lineRule="auto"/>
        <w:ind w:left="283.4645669291339" w:right="5.669291338581388" w:firstLine="0"/>
        <w:jc w:val="both"/>
        <w:rPr/>
      </w:pPr>
      <w:r w:rsidDel="00000000" w:rsidR="00000000" w:rsidRPr="00000000">
        <w:rPr>
          <w:rtl w:val="0"/>
        </w:rPr>
        <w:t xml:space="preserve">Una atención solo podrá cerrarse y considerarse entregado el vehículo cuando los trabajos se encuentren finalizados, exista el comprobante correspondiente y su saldo pendiente sea igual a cero.</w:t>
      </w:r>
    </w:p>
    <w:p w:rsidR="00000000" w:rsidDel="00000000" w:rsidP="00000000" w:rsidRDefault="00000000" w:rsidRPr="00000000" w14:paraId="000002A2">
      <w:pPr>
        <w:spacing w:after="120" w:before="0" w:line="276" w:lineRule="auto"/>
        <w:ind w:left="1003.464566929134" w:right="5.669291338581388" w:firstLine="0"/>
        <w:jc w:val="both"/>
        <w:rPr/>
      </w:pPr>
      <w:r w:rsidDel="00000000" w:rsidR="00000000" w:rsidRPr="00000000">
        <w:rPr>
          <w:rtl w:val="0"/>
        </w:rPr>
      </w:r>
    </w:p>
    <w:p w:rsidR="00000000" w:rsidDel="00000000" w:rsidP="00000000" w:rsidRDefault="00000000" w:rsidRPr="00000000" w14:paraId="000002A3">
      <w:pPr>
        <w:pBdr>
          <w:top w:color="8c8c8c" w:space="8" w:sz="8" w:val="single"/>
          <w:left w:color="8c8c8c" w:space="8" w:sz="8" w:val="single"/>
          <w:bottom w:color="8c8c8c" w:space="8" w:sz="8" w:val="single"/>
          <w:right w:color="8c8c8c" w:space="8" w:sz="8" w:val="single"/>
        </w:pBdr>
        <w:spacing w:after="120" w:lineRule="auto"/>
        <w:ind w:left="283.4645669291339" w:right="5.669291338581388" w:firstLine="0"/>
        <w:jc w:val="center"/>
        <w:rPr>
          <w:b w:val="1"/>
          <w:bCs w:val="1"/>
        </w:rPr>
      </w:pPr>
      <w:r w:rsidDel="00000000" w:rsidR="00000000" w:rsidRPr="00000000">
        <w:rPr>
          <w:b w:val="1"/>
          <w:bCs w:val="1"/>
        </w:rPr>
        <w:drawing>
          <wp:inline distB="114300" distT="114300" distL="114300" distR="114300">
            <wp:extent cx="5502221" cy="6794688"/>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02221" cy="6794688"/>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120" w:before="0" w:line="276" w:lineRule="auto"/>
        <w:ind w:left="283.4645669291339" w:right="5.669291338581388" w:firstLine="0"/>
        <w:jc w:val="center"/>
        <w:rPr>
          <w:b w:val="1"/>
          <w:bCs w:val="1"/>
          <w:i w:val="1"/>
          <w:iCs w:val="1"/>
          <w:color w:val="434343"/>
          <w:sz w:val="18"/>
          <w:szCs w:val="18"/>
        </w:rPr>
      </w:pPr>
      <w:r w:rsidDel="00000000" w:rsidR="00000000" w:rsidRPr="00000000">
        <w:rPr>
          <w:b w:val="1"/>
          <w:bCs w:val="1"/>
          <w:i w:val="1"/>
          <w:iCs w:val="1"/>
          <w:color w:val="434343"/>
          <w:sz w:val="18"/>
          <w:szCs w:val="18"/>
          <w:rtl w:val="0"/>
        </w:rPr>
        <w:t xml:space="preserve">Figura 2. Diagrama Entidad-Relación del Sistema de Gestión de Taller Mecánico.</w:t>
      </w:r>
    </w:p>
    <w:p w:rsidR="00000000" w:rsidDel="00000000" w:rsidP="00000000" w:rsidRDefault="00000000" w:rsidRPr="00000000" w14:paraId="000002A5">
      <w:pPr>
        <w:pStyle w:val="Heading2"/>
        <w:spacing w:before="0" w:lineRule="auto"/>
        <w:ind w:left="283.4645669291339" w:right="5.669291338581388" w:firstLine="0"/>
        <w:jc w:val="both"/>
        <w:rPr>
          <w:b w:val="1"/>
          <w:bCs w:val="1"/>
          <w:color w:val="000000"/>
          <w:sz w:val="22"/>
          <w:szCs w:val="22"/>
        </w:rPr>
      </w:pPr>
      <w:bookmarkStart w:colFirst="0" w:colLast="0" w:name="_mtwvrfcrz80n" w:id="47"/>
      <w:bookmarkEnd w:id="47"/>
      <w:r w:rsidDel="00000000" w:rsidR="00000000" w:rsidRPr="00000000">
        <w:rPr>
          <w:b w:val="1"/>
          <w:bCs w:val="1"/>
          <w:sz w:val="24"/>
          <w:szCs w:val="24"/>
          <w:rtl w:val="0"/>
        </w:rPr>
        <w:t xml:space="preserve">3.8 Trazabilidad funcional</w:t>
      </w:r>
      <w:r w:rsidDel="00000000" w:rsidR="00000000" w:rsidRPr="00000000">
        <w:rPr>
          <w:rtl w:val="0"/>
        </w:rPr>
      </w:r>
    </w:p>
    <w:p w:rsidR="00000000" w:rsidDel="00000000" w:rsidP="00000000" w:rsidRDefault="00000000" w:rsidRPr="00000000" w14:paraId="000002A6">
      <w:pPr>
        <w:spacing w:after="120" w:before="0" w:line="276" w:lineRule="auto"/>
        <w:ind w:left="283.4645669291339" w:right="5.669291338581388" w:firstLine="0"/>
        <w:jc w:val="both"/>
        <w:rPr/>
      </w:pPr>
      <w:r w:rsidDel="00000000" w:rsidR="00000000" w:rsidRPr="00000000">
        <w:rPr>
          <w:rtl w:val="0"/>
        </w:rPr>
        <w:t xml:space="preserve">La siguiente matriz establece la correspondencia entre los casos de uso definidos para el SGTM, los requisitos funcionales que especifican su comportamiento, las principales reglas de negocio aplicables y las entidades del modelo de datos involucradas. Su finalidad es facilitar la verificación de la cobertura de los requisitos y mantener la consistencia entre la especificación funcional, los casos de uso y el modelo de datos.</w:t>
      </w:r>
      <w:r w:rsidDel="00000000" w:rsidR="00000000" w:rsidRPr="00000000">
        <w:rPr>
          <w:rtl w:val="0"/>
        </w:rPr>
      </w:r>
    </w:p>
    <w:tbl>
      <w:tblPr>
        <w:tblStyle w:val="Table10"/>
        <w:tblpPr w:leftFromText="180" w:rightFromText="180" w:topFromText="180" w:bottomFromText="180" w:vertAnchor="text" w:horzAnchor="text" w:tblpX="274.99999999999994"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310"/>
        <w:gridCol w:w="1875"/>
        <w:gridCol w:w="3015"/>
        <w:tblGridChange w:id="0">
          <w:tblGrid>
            <w:gridCol w:w="2160"/>
            <w:gridCol w:w="2310"/>
            <w:gridCol w:w="1875"/>
            <w:gridCol w:w="3015"/>
          </w:tblGrid>
        </w:tblGridChange>
      </w:tblGrid>
      <w:tr>
        <w:trPr>
          <w:cantSplit w:val="0"/>
          <w:tblHeader w:val="0"/>
        </w:trPr>
        <w:tc>
          <w:tcPr>
            <w:shd w:fill="9fc5e8" w:val="clear"/>
            <w:vAlign w:val="center"/>
          </w:tcPr>
          <w:p w:rsidR="00000000" w:rsidDel="00000000" w:rsidP="00000000" w:rsidRDefault="00000000" w:rsidRPr="00000000" w14:paraId="000002A7">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Caso de uso</w:t>
            </w:r>
          </w:p>
        </w:tc>
        <w:tc>
          <w:tcPr>
            <w:shd w:fill="9fc5e8" w:val="clear"/>
            <w:vAlign w:val="center"/>
          </w:tcPr>
          <w:p w:rsidR="00000000" w:rsidDel="00000000" w:rsidP="00000000" w:rsidRDefault="00000000" w:rsidRPr="00000000" w14:paraId="000002A8">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RF relacionados</w:t>
            </w:r>
          </w:p>
        </w:tc>
        <w:tc>
          <w:tcPr>
            <w:shd w:fill="9fc5e8" w:val="clear"/>
            <w:vAlign w:val="center"/>
          </w:tcPr>
          <w:p w:rsidR="00000000" w:rsidDel="00000000" w:rsidP="00000000" w:rsidRDefault="00000000" w:rsidRPr="00000000" w14:paraId="000002A9">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Reglas de negocio principales</w:t>
            </w:r>
          </w:p>
        </w:tc>
        <w:tc>
          <w:tcPr>
            <w:shd w:fill="9fc5e8" w:val="clear"/>
            <w:vAlign w:val="center"/>
          </w:tcPr>
          <w:p w:rsidR="00000000" w:rsidDel="00000000" w:rsidP="00000000" w:rsidRDefault="00000000" w:rsidRPr="00000000" w14:paraId="000002AA">
            <w:pPr>
              <w:widowControl w:val="0"/>
              <w:spacing w:after="120" w:lineRule="auto"/>
              <w:ind w:left="0" w:right="5.669291338581388" w:firstLine="0"/>
              <w:jc w:val="both"/>
              <w:rPr>
                <w:b w:val="1"/>
                <w:bCs w:val="1"/>
                <w:sz w:val="18"/>
                <w:szCs w:val="18"/>
              </w:rPr>
            </w:pPr>
            <w:r w:rsidDel="00000000" w:rsidR="00000000" w:rsidRPr="00000000">
              <w:rPr>
                <w:b w:val="1"/>
                <w:bCs w:val="1"/>
                <w:sz w:val="18"/>
                <w:szCs w:val="18"/>
                <w:rtl w:val="0"/>
              </w:rPr>
              <w:t xml:space="preserve">Entidades principales</w:t>
            </w:r>
          </w:p>
        </w:tc>
      </w:tr>
      <w:tr>
        <w:trPr>
          <w:cantSplit w:val="0"/>
          <w:tblHeader w:val="0"/>
        </w:trPr>
        <w:tc>
          <w:tcPr/>
          <w:p w:rsidR="00000000" w:rsidDel="00000000" w:rsidP="00000000" w:rsidRDefault="00000000" w:rsidRPr="00000000" w14:paraId="000002AB">
            <w:pPr>
              <w:widowControl w:val="0"/>
              <w:spacing w:after="120" w:lineRule="auto"/>
              <w:ind w:left="0" w:right="5.669291338581388" w:firstLine="0"/>
              <w:jc w:val="left"/>
              <w:rPr>
                <w:sz w:val="18"/>
                <w:szCs w:val="18"/>
              </w:rPr>
            </w:pPr>
            <w:r w:rsidDel="00000000" w:rsidR="00000000" w:rsidRPr="00000000">
              <w:rPr>
                <w:sz w:val="18"/>
                <w:szCs w:val="18"/>
                <w:rtl w:val="0"/>
              </w:rPr>
              <w:t xml:space="preserve">CU01 – Iniciar sesión </w:t>
            </w:r>
          </w:p>
        </w:tc>
        <w:tc>
          <w:tcPr/>
          <w:p w:rsidR="00000000" w:rsidDel="00000000" w:rsidP="00000000" w:rsidRDefault="00000000" w:rsidRPr="00000000" w14:paraId="000002AC">
            <w:pPr>
              <w:widowControl w:val="0"/>
              <w:spacing w:after="120" w:lineRule="auto"/>
              <w:ind w:left="0" w:right="5.669291338581388" w:firstLine="0"/>
              <w:jc w:val="left"/>
              <w:rPr>
                <w:sz w:val="18"/>
                <w:szCs w:val="18"/>
              </w:rPr>
            </w:pPr>
            <w:r w:rsidDel="00000000" w:rsidR="00000000" w:rsidRPr="00000000">
              <w:rPr>
                <w:sz w:val="18"/>
                <w:szCs w:val="18"/>
                <w:rtl w:val="0"/>
              </w:rPr>
              <w:t xml:space="preserve">RF-01 a RF-05 </w:t>
            </w:r>
          </w:p>
        </w:tc>
        <w:tc>
          <w:tcPr/>
          <w:p w:rsidR="00000000" w:rsidDel="00000000" w:rsidP="00000000" w:rsidRDefault="00000000" w:rsidRPr="00000000" w14:paraId="000002AD">
            <w:pPr>
              <w:widowControl w:val="0"/>
              <w:spacing w:after="120" w:lineRule="auto"/>
              <w:ind w:left="0" w:right="5.669291338581388" w:firstLine="0"/>
              <w:jc w:val="left"/>
              <w:rPr>
                <w:sz w:val="18"/>
                <w:szCs w:val="18"/>
              </w:rPr>
            </w:pPr>
            <w:r w:rsidDel="00000000" w:rsidR="00000000" w:rsidRPr="00000000">
              <w:rPr>
                <w:sz w:val="18"/>
                <w:szCs w:val="18"/>
                <w:rtl w:val="0"/>
              </w:rPr>
              <w:t xml:space="preserve">RN-01 a RN-03</w:t>
            </w:r>
          </w:p>
        </w:tc>
        <w:tc>
          <w:tcPr/>
          <w:p w:rsidR="00000000" w:rsidDel="00000000" w:rsidP="00000000" w:rsidRDefault="00000000" w:rsidRPr="00000000" w14:paraId="000002AE">
            <w:pPr>
              <w:widowControl w:val="0"/>
              <w:spacing w:after="120" w:lineRule="auto"/>
              <w:ind w:left="0" w:right="5.669291338581388" w:firstLine="0"/>
              <w:jc w:val="left"/>
              <w:rPr>
                <w:sz w:val="18"/>
                <w:szCs w:val="18"/>
              </w:rPr>
            </w:pPr>
            <w:r w:rsidDel="00000000" w:rsidR="00000000" w:rsidRPr="00000000">
              <w:rPr>
                <w:sz w:val="18"/>
                <w:szCs w:val="18"/>
                <w:rtl w:val="0"/>
              </w:rPr>
              <w:t xml:space="preserve">Usuario, Rol</w:t>
            </w:r>
          </w:p>
        </w:tc>
      </w:tr>
      <w:tr>
        <w:trPr>
          <w:cantSplit w:val="0"/>
          <w:tblHeader w:val="0"/>
        </w:trPr>
        <w:tc>
          <w:tcPr/>
          <w:p w:rsidR="00000000" w:rsidDel="00000000" w:rsidP="00000000" w:rsidRDefault="00000000" w:rsidRPr="00000000" w14:paraId="000002AF">
            <w:pPr>
              <w:widowControl w:val="0"/>
              <w:spacing w:after="120" w:lineRule="auto"/>
              <w:ind w:left="0" w:right="5.669291338581388" w:firstLine="0"/>
              <w:jc w:val="left"/>
              <w:rPr>
                <w:sz w:val="18"/>
                <w:szCs w:val="18"/>
              </w:rPr>
            </w:pPr>
            <w:r w:rsidDel="00000000" w:rsidR="00000000" w:rsidRPr="00000000">
              <w:rPr>
                <w:sz w:val="18"/>
                <w:szCs w:val="18"/>
                <w:rtl w:val="0"/>
              </w:rPr>
              <w:t xml:space="preserve">CU02 – Gestionar usuarios</w:t>
            </w:r>
          </w:p>
        </w:tc>
        <w:tc>
          <w:tcPr/>
          <w:p w:rsidR="00000000" w:rsidDel="00000000" w:rsidP="00000000" w:rsidRDefault="00000000" w:rsidRPr="00000000" w14:paraId="000002B0">
            <w:pPr>
              <w:widowControl w:val="0"/>
              <w:spacing w:after="120" w:lineRule="auto"/>
              <w:ind w:left="0" w:right="5.669291338581388" w:firstLine="0"/>
              <w:jc w:val="left"/>
              <w:rPr>
                <w:sz w:val="18"/>
                <w:szCs w:val="18"/>
              </w:rPr>
            </w:pPr>
            <w:r w:rsidDel="00000000" w:rsidR="00000000" w:rsidRPr="00000000">
              <w:rPr>
                <w:sz w:val="18"/>
                <w:szCs w:val="18"/>
                <w:rtl w:val="0"/>
              </w:rPr>
              <w:t xml:space="preserve">RF-06 a RF-11 </w:t>
            </w:r>
          </w:p>
        </w:tc>
        <w:tc>
          <w:tcPr/>
          <w:p w:rsidR="00000000" w:rsidDel="00000000" w:rsidP="00000000" w:rsidRDefault="00000000" w:rsidRPr="00000000" w14:paraId="000002B1">
            <w:pPr>
              <w:widowControl w:val="0"/>
              <w:spacing w:after="120" w:lineRule="auto"/>
              <w:ind w:left="0" w:right="5.669291338581388" w:firstLine="0"/>
              <w:jc w:val="left"/>
              <w:rPr>
                <w:sz w:val="18"/>
                <w:szCs w:val="18"/>
              </w:rPr>
            </w:pPr>
            <w:r w:rsidDel="00000000" w:rsidR="00000000" w:rsidRPr="00000000">
              <w:rPr>
                <w:sz w:val="18"/>
                <w:szCs w:val="18"/>
                <w:rtl w:val="0"/>
              </w:rPr>
              <w:t xml:space="preserve">RN-02, RN-03</w:t>
            </w:r>
          </w:p>
        </w:tc>
        <w:tc>
          <w:tcPr/>
          <w:p w:rsidR="00000000" w:rsidDel="00000000" w:rsidP="00000000" w:rsidRDefault="00000000" w:rsidRPr="00000000" w14:paraId="000002B2">
            <w:pPr>
              <w:widowControl w:val="0"/>
              <w:spacing w:after="120" w:lineRule="auto"/>
              <w:ind w:left="0" w:right="5.669291338581388" w:firstLine="0"/>
              <w:jc w:val="left"/>
              <w:rPr>
                <w:sz w:val="18"/>
                <w:szCs w:val="18"/>
              </w:rPr>
            </w:pPr>
            <w:r w:rsidDel="00000000" w:rsidR="00000000" w:rsidRPr="00000000">
              <w:rPr>
                <w:sz w:val="18"/>
                <w:szCs w:val="18"/>
                <w:rtl w:val="0"/>
              </w:rPr>
              <w:t xml:space="preserve">Usuario, Rol</w:t>
            </w:r>
          </w:p>
        </w:tc>
      </w:tr>
      <w:tr>
        <w:trPr>
          <w:cantSplit w:val="0"/>
          <w:tblHeader w:val="0"/>
        </w:trPr>
        <w:tc>
          <w:tcPr/>
          <w:p w:rsidR="00000000" w:rsidDel="00000000" w:rsidP="00000000" w:rsidRDefault="00000000" w:rsidRPr="00000000" w14:paraId="000002B3">
            <w:pPr>
              <w:widowControl w:val="0"/>
              <w:spacing w:after="120" w:lineRule="auto"/>
              <w:ind w:left="0" w:right="5.669291338581388" w:firstLine="0"/>
              <w:jc w:val="left"/>
              <w:rPr>
                <w:sz w:val="18"/>
                <w:szCs w:val="18"/>
              </w:rPr>
            </w:pPr>
            <w:r w:rsidDel="00000000" w:rsidR="00000000" w:rsidRPr="00000000">
              <w:rPr>
                <w:sz w:val="18"/>
                <w:szCs w:val="18"/>
                <w:rtl w:val="0"/>
              </w:rPr>
              <w:t xml:space="preserve">CU03 – Gestionar clientes y vehículos </w:t>
            </w:r>
          </w:p>
        </w:tc>
        <w:tc>
          <w:tcPr/>
          <w:p w:rsidR="00000000" w:rsidDel="00000000" w:rsidP="00000000" w:rsidRDefault="00000000" w:rsidRPr="00000000" w14:paraId="000002B4">
            <w:pPr>
              <w:widowControl w:val="0"/>
              <w:spacing w:after="120" w:lineRule="auto"/>
              <w:ind w:left="0" w:right="5.669291338581388" w:firstLine="0"/>
              <w:jc w:val="left"/>
              <w:rPr>
                <w:sz w:val="18"/>
                <w:szCs w:val="18"/>
              </w:rPr>
            </w:pPr>
            <w:r w:rsidDel="00000000" w:rsidR="00000000" w:rsidRPr="00000000">
              <w:rPr>
                <w:sz w:val="18"/>
                <w:szCs w:val="18"/>
                <w:rtl w:val="0"/>
              </w:rPr>
              <w:t xml:space="preserve">RF-12 a RF-20</w:t>
            </w:r>
          </w:p>
        </w:tc>
        <w:tc>
          <w:tcPr/>
          <w:p w:rsidR="00000000" w:rsidDel="00000000" w:rsidP="00000000" w:rsidRDefault="00000000" w:rsidRPr="00000000" w14:paraId="000002B5">
            <w:pPr>
              <w:widowControl w:val="0"/>
              <w:spacing w:after="120" w:lineRule="auto"/>
              <w:ind w:left="0" w:right="5.669291338581388" w:firstLine="0"/>
              <w:jc w:val="left"/>
              <w:rPr>
                <w:sz w:val="18"/>
                <w:szCs w:val="18"/>
              </w:rPr>
            </w:pPr>
            <w:r w:rsidDel="00000000" w:rsidR="00000000" w:rsidRPr="00000000">
              <w:rPr>
                <w:sz w:val="18"/>
                <w:szCs w:val="18"/>
                <w:rtl w:val="0"/>
              </w:rPr>
              <w:t xml:space="preserve">RN-04 a RN-06</w:t>
            </w:r>
          </w:p>
        </w:tc>
        <w:tc>
          <w:tcPr/>
          <w:p w:rsidR="00000000" w:rsidDel="00000000" w:rsidP="00000000" w:rsidRDefault="00000000" w:rsidRPr="00000000" w14:paraId="000002B6">
            <w:pPr>
              <w:widowControl w:val="0"/>
              <w:spacing w:after="120" w:lineRule="auto"/>
              <w:ind w:left="0" w:right="5.669291338581388" w:firstLine="0"/>
              <w:jc w:val="left"/>
              <w:rPr>
                <w:sz w:val="18"/>
                <w:szCs w:val="18"/>
              </w:rPr>
            </w:pPr>
            <w:r w:rsidDel="00000000" w:rsidR="00000000" w:rsidRPr="00000000">
              <w:rPr>
                <w:sz w:val="18"/>
                <w:szCs w:val="18"/>
                <w:rtl w:val="0"/>
              </w:rPr>
              <w:t xml:space="preserve">Cliente, Vehículo, Marca, Modelo</w:t>
            </w:r>
          </w:p>
        </w:tc>
      </w:tr>
      <w:tr>
        <w:trPr>
          <w:cantSplit w:val="0"/>
          <w:tblHeader w:val="0"/>
        </w:trPr>
        <w:tc>
          <w:tcPr/>
          <w:p w:rsidR="00000000" w:rsidDel="00000000" w:rsidP="00000000" w:rsidRDefault="00000000" w:rsidRPr="00000000" w14:paraId="000002B7">
            <w:pPr>
              <w:widowControl w:val="0"/>
              <w:spacing w:after="120" w:lineRule="auto"/>
              <w:ind w:left="0" w:right="5.669291338581388" w:firstLine="0"/>
              <w:jc w:val="left"/>
              <w:rPr>
                <w:sz w:val="18"/>
                <w:szCs w:val="18"/>
              </w:rPr>
            </w:pPr>
            <w:r w:rsidDel="00000000" w:rsidR="00000000" w:rsidRPr="00000000">
              <w:rPr>
                <w:sz w:val="18"/>
                <w:szCs w:val="18"/>
                <w:rtl w:val="0"/>
              </w:rPr>
              <w:t xml:space="preserve">CU04 – Gestionar atención </w:t>
            </w:r>
          </w:p>
        </w:tc>
        <w:tc>
          <w:tcPr/>
          <w:p w:rsidR="00000000" w:rsidDel="00000000" w:rsidP="00000000" w:rsidRDefault="00000000" w:rsidRPr="00000000" w14:paraId="000002B8">
            <w:pPr>
              <w:widowControl w:val="0"/>
              <w:spacing w:after="120" w:lineRule="auto"/>
              <w:ind w:left="0" w:right="5.669291338581388" w:firstLine="0"/>
              <w:jc w:val="left"/>
              <w:rPr>
                <w:sz w:val="18"/>
                <w:szCs w:val="18"/>
              </w:rPr>
            </w:pPr>
            <w:r w:rsidDel="00000000" w:rsidR="00000000" w:rsidRPr="00000000">
              <w:rPr>
                <w:sz w:val="18"/>
                <w:szCs w:val="18"/>
                <w:rtl w:val="0"/>
              </w:rPr>
              <w:t xml:space="preserve">RF-21 a RF-27</w:t>
            </w:r>
          </w:p>
        </w:tc>
        <w:tc>
          <w:tcPr/>
          <w:p w:rsidR="00000000" w:rsidDel="00000000" w:rsidP="00000000" w:rsidRDefault="00000000" w:rsidRPr="00000000" w14:paraId="000002B9">
            <w:pPr>
              <w:widowControl w:val="0"/>
              <w:spacing w:after="120" w:lineRule="auto"/>
              <w:ind w:left="0" w:right="5.669291338581388" w:firstLine="0"/>
              <w:jc w:val="left"/>
              <w:rPr>
                <w:sz w:val="18"/>
                <w:szCs w:val="18"/>
              </w:rPr>
            </w:pPr>
            <w:r w:rsidDel="00000000" w:rsidR="00000000" w:rsidRPr="00000000">
              <w:rPr>
                <w:sz w:val="18"/>
                <w:szCs w:val="18"/>
                <w:rtl w:val="0"/>
              </w:rPr>
              <w:t xml:space="preserve">RN-04, RN-07 a RN-10, RN-21, RN-22, RN-32</w:t>
            </w:r>
          </w:p>
        </w:tc>
        <w:tc>
          <w:tcPr/>
          <w:p w:rsidR="00000000" w:rsidDel="00000000" w:rsidP="00000000" w:rsidRDefault="00000000" w:rsidRPr="00000000" w14:paraId="000002BA">
            <w:pPr>
              <w:widowControl w:val="0"/>
              <w:spacing w:after="120" w:lineRule="auto"/>
              <w:ind w:left="0" w:right="5.669291338581388" w:firstLine="0"/>
              <w:jc w:val="left"/>
              <w:rPr>
                <w:sz w:val="18"/>
                <w:szCs w:val="18"/>
              </w:rPr>
            </w:pPr>
            <w:r w:rsidDel="00000000" w:rsidR="00000000" w:rsidRPr="00000000">
              <w:rPr>
                <w:sz w:val="18"/>
                <w:szCs w:val="18"/>
                <w:rtl w:val="0"/>
              </w:rPr>
              <w:t xml:space="preserve">Atención, Cliente, Vehículo, Usuario</w:t>
            </w:r>
          </w:p>
        </w:tc>
      </w:tr>
      <w:tr>
        <w:trPr>
          <w:cantSplit w:val="0"/>
          <w:tblHeader w:val="0"/>
        </w:trPr>
        <w:tc>
          <w:tcPr/>
          <w:p w:rsidR="00000000" w:rsidDel="00000000" w:rsidP="00000000" w:rsidRDefault="00000000" w:rsidRPr="00000000" w14:paraId="000002BB">
            <w:pPr>
              <w:widowControl w:val="0"/>
              <w:spacing w:after="120" w:lineRule="auto"/>
              <w:ind w:left="0" w:right="5.669291338581388" w:firstLine="0"/>
              <w:jc w:val="left"/>
              <w:rPr>
                <w:sz w:val="18"/>
                <w:szCs w:val="18"/>
              </w:rPr>
            </w:pPr>
            <w:r w:rsidDel="00000000" w:rsidR="00000000" w:rsidRPr="00000000">
              <w:rPr>
                <w:sz w:val="18"/>
                <w:szCs w:val="18"/>
                <w:rtl w:val="0"/>
              </w:rPr>
              <w:t xml:space="preserve">CU05 – Registrar diagnóstico técnico </w:t>
            </w:r>
          </w:p>
        </w:tc>
        <w:tc>
          <w:tcPr/>
          <w:p w:rsidR="00000000" w:rsidDel="00000000" w:rsidP="00000000" w:rsidRDefault="00000000" w:rsidRPr="00000000" w14:paraId="000002BC">
            <w:pPr>
              <w:widowControl w:val="0"/>
              <w:spacing w:after="120" w:lineRule="auto"/>
              <w:ind w:left="0" w:right="5.669291338581388" w:firstLine="0"/>
              <w:jc w:val="left"/>
              <w:rPr>
                <w:sz w:val="18"/>
                <w:szCs w:val="18"/>
              </w:rPr>
            </w:pPr>
            <w:r w:rsidDel="00000000" w:rsidR="00000000" w:rsidRPr="00000000">
              <w:rPr>
                <w:sz w:val="18"/>
                <w:szCs w:val="18"/>
                <w:rtl w:val="0"/>
              </w:rPr>
              <w:t xml:space="preserve">RF-28 a RF-32</w:t>
            </w:r>
          </w:p>
        </w:tc>
        <w:tc>
          <w:tcPr/>
          <w:p w:rsidR="00000000" w:rsidDel="00000000" w:rsidP="00000000" w:rsidRDefault="00000000" w:rsidRPr="00000000" w14:paraId="000002BD">
            <w:pPr>
              <w:widowControl w:val="0"/>
              <w:spacing w:after="120" w:lineRule="auto"/>
              <w:ind w:left="0" w:right="5.669291338581388" w:firstLine="0"/>
              <w:jc w:val="left"/>
              <w:rPr>
                <w:sz w:val="18"/>
                <w:szCs w:val="18"/>
              </w:rPr>
            </w:pPr>
            <w:r w:rsidDel="00000000" w:rsidR="00000000" w:rsidRPr="00000000">
              <w:rPr>
                <w:sz w:val="18"/>
                <w:szCs w:val="18"/>
                <w:rtl w:val="0"/>
              </w:rPr>
              <w:t xml:space="preserve">RN-11 a RN-14</w:t>
            </w:r>
          </w:p>
        </w:tc>
        <w:tc>
          <w:tcPr/>
          <w:p w:rsidR="00000000" w:rsidDel="00000000" w:rsidP="00000000" w:rsidRDefault="00000000" w:rsidRPr="00000000" w14:paraId="000002BE">
            <w:pPr>
              <w:widowControl w:val="0"/>
              <w:spacing w:after="120" w:lineRule="auto"/>
              <w:ind w:left="0" w:right="5.669291338581388" w:firstLine="0"/>
              <w:jc w:val="left"/>
              <w:rPr>
                <w:sz w:val="18"/>
                <w:szCs w:val="18"/>
              </w:rPr>
            </w:pPr>
            <w:r w:rsidDel="00000000" w:rsidR="00000000" w:rsidRPr="00000000">
              <w:rPr>
                <w:sz w:val="18"/>
                <w:szCs w:val="18"/>
                <w:rtl w:val="0"/>
              </w:rPr>
              <w:t xml:space="preserve">Diagnostico, Atencion, Usuario, Vehiculo</w:t>
            </w:r>
          </w:p>
        </w:tc>
      </w:tr>
      <w:tr>
        <w:trPr>
          <w:cantSplit w:val="0"/>
          <w:tblHeader w:val="0"/>
        </w:trPr>
        <w:tc>
          <w:tcPr/>
          <w:p w:rsidR="00000000" w:rsidDel="00000000" w:rsidP="00000000" w:rsidRDefault="00000000" w:rsidRPr="00000000" w14:paraId="000002BF">
            <w:pPr>
              <w:widowControl w:val="0"/>
              <w:spacing w:after="120" w:lineRule="auto"/>
              <w:ind w:left="0" w:right="5.669291338581388" w:firstLine="0"/>
              <w:jc w:val="left"/>
              <w:rPr>
                <w:sz w:val="18"/>
                <w:szCs w:val="18"/>
              </w:rPr>
            </w:pPr>
            <w:r w:rsidDel="00000000" w:rsidR="00000000" w:rsidRPr="00000000">
              <w:rPr>
                <w:sz w:val="18"/>
                <w:szCs w:val="18"/>
                <w:rtl w:val="0"/>
              </w:rPr>
              <w:t xml:space="preserve">CU06 – Gestionar presupuesto </w:t>
            </w:r>
          </w:p>
        </w:tc>
        <w:tc>
          <w:tcPr/>
          <w:p w:rsidR="00000000" w:rsidDel="00000000" w:rsidP="00000000" w:rsidRDefault="00000000" w:rsidRPr="00000000" w14:paraId="000002C0">
            <w:pPr>
              <w:widowControl w:val="0"/>
              <w:spacing w:after="120" w:lineRule="auto"/>
              <w:ind w:left="0" w:right="5.669291338581388" w:firstLine="0"/>
              <w:jc w:val="left"/>
              <w:rPr>
                <w:sz w:val="18"/>
                <w:szCs w:val="18"/>
              </w:rPr>
            </w:pPr>
            <w:r w:rsidDel="00000000" w:rsidR="00000000" w:rsidRPr="00000000">
              <w:rPr>
                <w:sz w:val="18"/>
                <w:szCs w:val="18"/>
                <w:rtl w:val="0"/>
              </w:rPr>
              <w:t xml:space="preserve">RF-33 a RF-42</w:t>
            </w:r>
          </w:p>
        </w:tc>
        <w:tc>
          <w:tcPr/>
          <w:p w:rsidR="00000000" w:rsidDel="00000000" w:rsidP="00000000" w:rsidRDefault="00000000" w:rsidRPr="00000000" w14:paraId="000002C1">
            <w:pPr>
              <w:widowControl w:val="0"/>
              <w:spacing w:after="120" w:lineRule="auto"/>
              <w:ind w:left="0" w:right="5.669291338581388" w:firstLine="0"/>
              <w:jc w:val="left"/>
              <w:rPr>
                <w:sz w:val="18"/>
                <w:szCs w:val="18"/>
              </w:rPr>
            </w:pPr>
            <w:r w:rsidDel="00000000" w:rsidR="00000000" w:rsidRPr="00000000">
              <w:rPr>
                <w:sz w:val="18"/>
                <w:szCs w:val="18"/>
                <w:rtl w:val="0"/>
              </w:rPr>
              <w:t xml:space="preserve">RN-14 a RN-21</w:t>
            </w:r>
          </w:p>
        </w:tc>
        <w:tc>
          <w:tcPr/>
          <w:p w:rsidR="00000000" w:rsidDel="00000000" w:rsidP="00000000" w:rsidRDefault="00000000" w:rsidRPr="00000000" w14:paraId="000002C2">
            <w:pPr>
              <w:widowControl w:val="0"/>
              <w:spacing w:after="120" w:lineRule="auto"/>
              <w:ind w:left="0" w:right="5.669291338581388" w:firstLine="0"/>
              <w:jc w:val="left"/>
              <w:rPr>
                <w:sz w:val="18"/>
                <w:szCs w:val="18"/>
              </w:rPr>
            </w:pPr>
            <w:r w:rsidDel="00000000" w:rsidR="00000000" w:rsidRPr="00000000">
              <w:rPr>
                <w:sz w:val="18"/>
                <w:szCs w:val="18"/>
                <w:rtl w:val="0"/>
              </w:rPr>
              <w:t xml:space="preserve">Presupuesto, PresupuestoDetalle, Diagnostico, Concepto, Categoria</w:t>
            </w:r>
          </w:p>
        </w:tc>
      </w:tr>
      <w:tr>
        <w:trPr>
          <w:cantSplit w:val="0"/>
          <w:tblHeader w:val="0"/>
        </w:trPr>
        <w:tc>
          <w:tcPr/>
          <w:p w:rsidR="00000000" w:rsidDel="00000000" w:rsidP="00000000" w:rsidRDefault="00000000" w:rsidRPr="00000000" w14:paraId="000002C3">
            <w:pPr>
              <w:widowControl w:val="0"/>
              <w:spacing w:after="120" w:lineRule="auto"/>
              <w:ind w:left="0" w:right="5.669291338581388" w:firstLine="0"/>
              <w:jc w:val="left"/>
              <w:rPr>
                <w:sz w:val="18"/>
                <w:szCs w:val="18"/>
              </w:rPr>
            </w:pPr>
            <w:r w:rsidDel="00000000" w:rsidR="00000000" w:rsidRPr="00000000">
              <w:rPr>
                <w:sz w:val="18"/>
                <w:szCs w:val="18"/>
                <w:rtl w:val="0"/>
              </w:rPr>
              <w:t xml:space="preserve">CU08 – Gestionar comprobantes y pagos</w:t>
            </w:r>
          </w:p>
        </w:tc>
        <w:tc>
          <w:tcPr/>
          <w:p w:rsidR="00000000" w:rsidDel="00000000" w:rsidP="00000000" w:rsidRDefault="00000000" w:rsidRPr="00000000" w14:paraId="000002C4">
            <w:pPr>
              <w:widowControl w:val="0"/>
              <w:spacing w:after="120" w:lineRule="auto"/>
              <w:ind w:right="5.669291338581388"/>
              <w:jc w:val="left"/>
              <w:rPr>
                <w:sz w:val="18"/>
                <w:szCs w:val="18"/>
              </w:rPr>
            </w:pPr>
            <w:r w:rsidDel="00000000" w:rsidR="00000000" w:rsidRPr="00000000">
              <w:rPr>
                <w:sz w:val="18"/>
                <w:szCs w:val="18"/>
                <w:rtl w:val="0"/>
              </w:rPr>
              <w:t xml:space="preserve">RF-43 a RF-51</w:t>
            </w:r>
          </w:p>
        </w:tc>
        <w:tc>
          <w:tcPr/>
          <w:p w:rsidR="00000000" w:rsidDel="00000000" w:rsidP="00000000" w:rsidRDefault="00000000" w:rsidRPr="00000000" w14:paraId="000002C5">
            <w:pPr>
              <w:widowControl w:val="0"/>
              <w:spacing w:after="120" w:lineRule="auto"/>
              <w:ind w:left="0" w:right="5.669291338581388" w:firstLine="0"/>
              <w:jc w:val="left"/>
              <w:rPr>
                <w:sz w:val="18"/>
                <w:szCs w:val="18"/>
              </w:rPr>
            </w:pPr>
            <w:r w:rsidDel="00000000" w:rsidR="00000000" w:rsidRPr="00000000">
              <w:rPr>
                <w:sz w:val="18"/>
                <w:szCs w:val="18"/>
                <w:rtl w:val="0"/>
              </w:rPr>
              <w:t xml:space="preserve">RN-22 a RN-32</w:t>
            </w:r>
          </w:p>
        </w:tc>
        <w:tc>
          <w:tcPr/>
          <w:p w:rsidR="00000000" w:rsidDel="00000000" w:rsidP="00000000" w:rsidRDefault="00000000" w:rsidRPr="00000000" w14:paraId="000002C6">
            <w:pPr>
              <w:widowControl w:val="0"/>
              <w:spacing w:after="120" w:lineRule="auto"/>
              <w:ind w:left="0" w:right="5.669291338581388" w:firstLine="0"/>
              <w:jc w:val="left"/>
              <w:rPr>
                <w:sz w:val="18"/>
                <w:szCs w:val="18"/>
              </w:rPr>
            </w:pPr>
            <w:r w:rsidDel="00000000" w:rsidR="00000000" w:rsidRPr="00000000">
              <w:rPr>
                <w:sz w:val="18"/>
                <w:szCs w:val="18"/>
                <w:rtl w:val="0"/>
              </w:rPr>
              <w:t xml:space="preserve">Comprobante, Pago, MedioPago, Presupuesto, PresupuestoDetalle, Atencion, Usuario</w:t>
            </w:r>
          </w:p>
        </w:tc>
      </w:tr>
      <w:tr>
        <w:trPr>
          <w:cantSplit w:val="0"/>
          <w:tblHeader w:val="0"/>
        </w:trPr>
        <w:tc>
          <w:tcPr/>
          <w:p w:rsidR="00000000" w:rsidDel="00000000" w:rsidP="00000000" w:rsidRDefault="00000000" w:rsidRPr="00000000" w14:paraId="000002C7">
            <w:pPr>
              <w:widowControl w:val="0"/>
              <w:spacing w:after="120" w:lineRule="auto"/>
              <w:ind w:left="0" w:right="5.669291338581388" w:firstLine="0"/>
              <w:jc w:val="left"/>
              <w:rPr>
                <w:sz w:val="18"/>
                <w:szCs w:val="18"/>
              </w:rPr>
            </w:pPr>
            <w:r w:rsidDel="00000000" w:rsidR="00000000" w:rsidRPr="00000000">
              <w:rPr>
                <w:sz w:val="18"/>
                <w:szCs w:val="18"/>
                <w:rtl w:val="0"/>
              </w:rPr>
              <w:t xml:space="preserve">CU09</w:t>
            </w:r>
            <w:r w:rsidDel="00000000" w:rsidR="00000000" w:rsidRPr="00000000">
              <w:rPr>
                <w:sz w:val="18"/>
                <w:szCs w:val="18"/>
                <w:rtl w:val="0"/>
              </w:rPr>
              <w:t xml:space="preserve"> – Generar reportes </w:t>
            </w:r>
          </w:p>
        </w:tc>
        <w:tc>
          <w:tcPr/>
          <w:p w:rsidR="00000000" w:rsidDel="00000000" w:rsidP="00000000" w:rsidRDefault="00000000" w:rsidRPr="00000000" w14:paraId="000002C8">
            <w:pPr>
              <w:widowControl w:val="0"/>
              <w:spacing w:after="120" w:lineRule="auto"/>
              <w:ind w:left="0" w:right="5.669291338581388" w:firstLine="0"/>
              <w:jc w:val="left"/>
              <w:rPr>
                <w:sz w:val="18"/>
                <w:szCs w:val="18"/>
              </w:rPr>
            </w:pPr>
            <w:r w:rsidDel="00000000" w:rsidR="00000000" w:rsidRPr="00000000">
              <w:rPr>
                <w:sz w:val="18"/>
                <w:szCs w:val="18"/>
                <w:rtl w:val="0"/>
              </w:rPr>
              <w:t xml:space="preserve">RF-52 a RF-57</w:t>
            </w:r>
          </w:p>
        </w:tc>
        <w:tc>
          <w:tcPr/>
          <w:p w:rsidR="00000000" w:rsidDel="00000000" w:rsidP="00000000" w:rsidRDefault="00000000" w:rsidRPr="00000000" w14:paraId="000002C9">
            <w:pPr>
              <w:widowControl w:val="0"/>
              <w:spacing w:after="120" w:lineRule="auto"/>
              <w:ind w:left="0" w:right="5.669291338581388" w:firstLine="0"/>
              <w:jc w:val="left"/>
              <w:rPr>
                <w:sz w:val="18"/>
                <w:szCs w:val="18"/>
              </w:rPr>
            </w:pPr>
            <w:r w:rsidDel="00000000" w:rsidR="00000000" w:rsidRPr="00000000">
              <w:rPr>
                <w:sz w:val="18"/>
                <w:szCs w:val="18"/>
                <w:rtl w:val="0"/>
              </w:rPr>
              <w:t xml:space="preserve">Según la información y operaciones incluidas en cada reporte</w:t>
            </w:r>
          </w:p>
        </w:tc>
        <w:tc>
          <w:tcPr/>
          <w:p w:rsidR="00000000" w:rsidDel="00000000" w:rsidP="00000000" w:rsidRDefault="00000000" w:rsidRPr="00000000" w14:paraId="000002CA">
            <w:pPr>
              <w:widowControl w:val="0"/>
              <w:spacing w:after="120" w:lineRule="auto"/>
              <w:ind w:left="0" w:right="5.669291338581388" w:firstLine="0"/>
              <w:jc w:val="left"/>
              <w:rPr>
                <w:sz w:val="18"/>
                <w:szCs w:val="18"/>
              </w:rPr>
            </w:pPr>
            <w:r w:rsidDel="00000000" w:rsidR="00000000" w:rsidRPr="00000000">
              <w:rPr>
                <w:sz w:val="18"/>
                <w:szCs w:val="18"/>
                <w:rtl w:val="0"/>
              </w:rPr>
              <w:t xml:space="preserve">Atencion, Cliente, Vehiculo, Diagnostico, Presupuesto, PresupuestoDetalle, Concepto, Categoria, Comprobante, Pago, MedioPago</w:t>
            </w:r>
          </w:p>
        </w:tc>
      </w:tr>
      <w:tr>
        <w:trPr>
          <w:cantSplit w:val="0"/>
          <w:tblHeader w:val="0"/>
        </w:trPr>
        <w:tc>
          <w:tcPr/>
          <w:p w:rsidR="00000000" w:rsidDel="00000000" w:rsidP="00000000" w:rsidRDefault="00000000" w:rsidRPr="00000000" w14:paraId="000002CB">
            <w:pPr>
              <w:widowControl w:val="0"/>
              <w:spacing w:after="120" w:lineRule="auto"/>
              <w:ind w:left="0" w:right="5.669291338581388" w:firstLine="0"/>
              <w:jc w:val="left"/>
              <w:rPr>
                <w:sz w:val="18"/>
                <w:szCs w:val="18"/>
              </w:rPr>
            </w:pPr>
            <w:r w:rsidDel="00000000" w:rsidR="00000000" w:rsidRPr="00000000">
              <w:rPr>
                <w:sz w:val="18"/>
                <w:szCs w:val="18"/>
                <w:rtl w:val="0"/>
              </w:rPr>
              <w:t xml:space="preserve">CU10 – Gestionar respaldo </w:t>
            </w:r>
          </w:p>
        </w:tc>
        <w:tc>
          <w:tcPr/>
          <w:p w:rsidR="00000000" w:rsidDel="00000000" w:rsidP="00000000" w:rsidRDefault="00000000" w:rsidRPr="00000000" w14:paraId="000002CC">
            <w:pPr>
              <w:widowControl w:val="0"/>
              <w:spacing w:after="120" w:lineRule="auto"/>
              <w:ind w:left="0" w:right="5.669291338581388" w:firstLine="0"/>
              <w:jc w:val="left"/>
              <w:rPr>
                <w:sz w:val="18"/>
                <w:szCs w:val="18"/>
              </w:rPr>
            </w:pPr>
            <w:r w:rsidDel="00000000" w:rsidR="00000000" w:rsidRPr="00000000">
              <w:rPr>
                <w:sz w:val="18"/>
                <w:szCs w:val="18"/>
                <w:rtl w:val="0"/>
              </w:rPr>
              <w:t xml:space="preserve">RF-58 a RF-64</w:t>
            </w:r>
          </w:p>
        </w:tc>
        <w:tc>
          <w:tcPr/>
          <w:p w:rsidR="00000000" w:rsidDel="00000000" w:rsidP="00000000" w:rsidRDefault="00000000" w:rsidRPr="00000000" w14:paraId="000002CD">
            <w:pPr>
              <w:widowControl w:val="0"/>
              <w:spacing w:after="120" w:lineRule="auto"/>
              <w:ind w:left="0" w:right="5.669291338581388" w:firstLine="0"/>
              <w:jc w:val="left"/>
              <w:rPr>
                <w:sz w:val="18"/>
                <w:szCs w:val="18"/>
              </w:rPr>
            </w:pPr>
            <w:r w:rsidDel="00000000" w:rsidR="00000000" w:rsidRPr="00000000">
              <w:rPr>
                <w:rtl w:val="0"/>
              </w:rPr>
            </w:r>
          </w:p>
        </w:tc>
        <w:tc>
          <w:tcPr/>
          <w:p w:rsidR="00000000" w:rsidDel="00000000" w:rsidP="00000000" w:rsidRDefault="00000000" w:rsidRPr="00000000" w14:paraId="000002CE">
            <w:pPr>
              <w:widowControl w:val="0"/>
              <w:spacing w:after="120" w:lineRule="auto"/>
              <w:ind w:left="0" w:right="5.669291338581388" w:firstLine="0"/>
              <w:jc w:val="left"/>
              <w:rPr>
                <w:sz w:val="18"/>
                <w:szCs w:val="18"/>
              </w:rPr>
            </w:pPr>
            <w:r w:rsidDel="00000000" w:rsidR="00000000" w:rsidRPr="00000000">
              <w:rPr>
                <w:sz w:val="18"/>
                <w:szCs w:val="18"/>
                <w:rtl w:val="0"/>
              </w:rPr>
              <w:t xml:space="preserve">Base de datos del SGTM</w:t>
            </w:r>
          </w:p>
        </w:tc>
      </w:tr>
    </w:tbl>
    <w:p w:rsidR="00000000" w:rsidDel="00000000" w:rsidP="00000000" w:rsidRDefault="00000000" w:rsidRPr="00000000" w14:paraId="000002CF">
      <w:pPr>
        <w:pStyle w:val="Heading1"/>
        <w:spacing w:after="120" w:before="0" w:line="276" w:lineRule="auto"/>
        <w:ind w:left="283.4645669291339" w:right="5.669291338581388" w:firstLine="0"/>
        <w:jc w:val="both"/>
        <w:rPr>
          <w:b w:val="1"/>
          <w:bCs w:val="1"/>
          <w:sz w:val="28"/>
          <w:szCs w:val="28"/>
        </w:rPr>
      </w:pPr>
      <w:bookmarkStart w:colFirst="0" w:colLast="0" w:name="_rkmpudsl20jm" w:id="48"/>
      <w:bookmarkEnd w:id="48"/>
      <w:r w:rsidDel="00000000" w:rsidR="00000000" w:rsidRPr="00000000">
        <w:rPr>
          <w:b w:val="1"/>
          <w:bCs w:val="1"/>
          <w:sz w:val="28"/>
          <w:szCs w:val="28"/>
          <w:rtl w:val="0"/>
        </w:rPr>
        <w:t xml:space="preserve">4. APÉNDICES</w:t>
      </w:r>
    </w:p>
    <w:p w:rsidR="00000000" w:rsidDel="00000000" w:rsidP="00000000" w:rsidRDefault="00000000" w:rsidRPr="00000000" w14:paraId="000002D0">
      <w:pPr>
        <w:keepNext w:val="0"/>
        <w:keepLines w:val="0"/>
        <w:spacing w:before="0" w:lineRule="auto"/>
        <w:ind w:left="283.4645669291339" w:right="5.669291338581388" w:firstLine="0"/>
        <w:jc w:val="both"/>
        <w:rPr/>
      </w:pPr>
      <w:r w:rsidDel="00000000" w:rsidR="00000000" w:rsidRPr="00000000">
        <w:rPr>
          <w:rtl w:val="0"/>
        </w:rPr>
        <w:t xml:space="preserve">Los siguientes apéndices reúnen y referencian los artefactos complementarios utilizados para ampliar y respaldar los requisitos definidos en la presente ERS. La documentación referenciada deberá mantenerse consistente con el alcance, los requisitos, las reglas de negocio y el modelo de datos vigente del SGTM.</w:t>
      </w:r>
    </w:p>
    <w:p w:rsidR="00000000" w:rsidDel="00000000" w:rsidP="00000000" w:rsidRDefault="00000000" w:rsidRPr="00000000" w14:paraId="000002D1">
      <w:pPr>
        <w:pStyle w:val="Heading2"/>
        <w:keepNext w:val="0"/>
        <w:keepLines w:val="0"/>
        <w:spacing w:before="0" w:lineRule="auto"/>
        <w:ind w:left="283.4645669291339" w:right="5.669291338581388" w:firstLine="0"/>
        <w:jc w:val="both"/>
        <w:rPr>
          <w:b w:val="1"/>
          <w:bCs w:val="1"/>
          <w:i w:val="1"/>
          <w:iCs w:val="1"/>
          <w:sz w:val="24"/>
          <w:szCs w:val="24"/>
        </w:rPr>
      </w:pPr>
      <w:bookmarkStart w:colFirst="0" w:colLast="0" w:name="_1r5xe3qxv7nw" w:id="49"/>
      <w:bookmarkEnd w:id="49"/>
      <w:r w:rsidDel="00000000" w:rsidR="00000000" w:rsidRPr="00000000">
        <w:rPr>
          <w:rtl w:val="0"/>
        </w:rPr>
      </w:r>
    </w:p>
    <w:p w:rsidR="00000000" w:rsidDel="00000000" w:rsidP="00000000" w:rsidRDefault="00000000" w:rsidRPr="00000000" w14:paraId="000002D2">
      <w:pPr>
        <w:pStyle w:val="Heading2"/>
        <w:keepNext w:val="0"/>
        <w:keepLines w:val="0"/>
        <w:spacing w:before="0" w:lineRule="auto"/>
        <w:ind w:left="283.4645669291339" w:right="5.669291338581388" w:firstLine="0"/>
        <w:jc w:val="both"/>
        <w:rPr>
          <w:b w:val="1"/>
          <w:bCs w:val="1"/>
          <w:i w:val="1"/>
          <w:iCs w:val="1"/>
          <w:sz w:val="24"/>
          <w:szCs w:val="24"/>
        </w:rPr>
      </w:pPr>
      <w:bookmarkStart w:colFirst="0" w:colLast="0" w:name="_8re11teqiqng" w:id="50"/>
      <w:bookmarkEnd w:id="50"/>
      <w:r w:rsidDel="00000000" w:rsidR="00000000" w:rsidRPr="00000000">
        <w:rPr>
          <w:b w:val="1"/>
          <w:bCs w:val="1"/>
          <w:i w:val="1"/>
          <w:iCs w:val="1"/>
          <w:sz w:val="24"/>
          <w:szCs w:val="24"/>
          <w:rtl w:val="0"/>
        </w:rPr>
        <w:t xml:space="preserve">Apéndice A — Especificación de Casos de Uso</w:t>
      </w:r>
    </w:p>
    <w:p w:rsidR="00000000" w:rsidDel="00000000" w:rsidP="00000000" w:rsidRDefault="00000000" w:rsidRPr="00000000" w14:paraId="000002D3">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La Especificación de Casos de Uso del SGTM constituye un documento complementario de la presente ERS. En él se describen los actores, precondiciones, postcondiciones, flujos principales, flujos alternativos y demás condiciones asociadas a los casos de uso definidos para el sistema.</w:t>
      </w:r>
    </w:p>
    <w:p w:rsidR="00000000" w:rsidDel="00000000" w:rsidP="00000000" w:rsidRDefault="00000000" w:rsidRPr="00000000" w14:paraId="000002D4">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Documento de referencia: Especificación de Casos de Uso — Sistema de Gestión de Taller Mecánico (SGTM).</w:t>
      </w:r>
    </w:p>
    <w:p w:rsidR="00000000" w:rsidDel="00000000" w:rsidP="00000000" w:rsidRDefault="00000000" w:rsidRPr="00000000" w14:paraId="000002D5">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Ubicación: </w:t>
      </w:r>
      <w:hyperlink r:id="rId14">
        <w:r w:rsidDel="00000000" w:rsidR="00000000" w:rsidRPr="00000000">
          <w:rPr>
            <w:i w:val="1"/>
            <w:iCs w:val="1"/>
            <w:color w:val="0000ee"/>
            <w:u w:val="single"/>
            <w:rtl w:val="0"/>
          </w:rPr>
          <w:t xml:space="preserve">Apéndice A — Especificación de Casos de Uso</w:t>
        </w:r>
      </w:hyperlink>
      <w:r w:rsidDel="00000000" w:rsidR="00000000" w:rsidRPr="00000000">
        <w:rPr>
          <w:rtl w:val="0"/>
        </w:rPr>
      </w:r>
    </w:p>
    <w:p w:rsidR="00000000" w:rsidDel="00000000" w:rsidP="00000000" w:rsidRDefault="00000000" w:rsidRPr="00000000" w14:paraId="000002D6">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Este documento deberá mantenerse consistente con los requisitos funcionales definidos en la Sección 3.2 y con la matriz de trazabilidad funcional establecida en la Sección 3.6.3.</w:t>
      </w:r>
    </w:p>
    <w:p w:rsidR="00000000" w:rsidDel="00000000" w:rsidP="00000000" w:rsidRDefault="00000000" w:rsidRPr="00000000" w14:paraId="000002D7">
      <w:pPr>
        <w:spacing w:after="120" w:before="0" w:line="276" w:lineRule="auto"/>
        <w:ind w:left="283.4645669291339" w:right="5.669291338581388" w:firstLine="0"/>
        <w:jc w:val="both"/>
        <w:rPr>
          <w:i w:val="1"/>
          <w:iCs w:val="1"/>
          <w:color w:val="434343"/>
        </w:rPr>
      </w:pPr>
      <w:r w:rsidDel="00000000" w:rsidR="00000000" w:rsidRPr="00000000">
        <w:rPr>
          <w:rtl w:val="0"/>
        </w:rPr>
      </w:r>
    </w:p>
    <w:p w:rsidR="00000000" w:rsidDel="00000000" w:rsidP="00000000" w:rsidRDefault="00000000" w:rsidRPr="00000000" w14:paraId="000002D8">
      <w:pPr>
        <w:pStyle w:val="Heading2"/>
        <w:keepNext w:val="0"/>
        <w:keepLines w:val="0"/>
        <w:spacing w:after="120" w:before="0" w:line="276" w:lineRule="auto"/>
        <w:ind w:left="283.4645669291339" w:right="5.669291338581388" w:firstLine="0"/>
        <w:jc w:val="both"/>
        <w:rPr>
          <w:b w:val="1"/>
          <w:bCs w:val="1"/>
          <w:i w:val="1"/>
          <w:iCs w:val="1"/>
          <w:sz w:val="24"/>
          <w:szCs w:val="24"/>
        </w:rPr>
      </w:pPr>
      <w:bookmarkStart w:colFirst="0" w:colLast="0" w:name="_5yhuh5ohd6v6" w:id="51"/>
      <w:bookmarkEnd w:id="51"/>
      <w:r w:rsidDel="00000000" w:rsidR="00000000" w:rsidRPr="00000000">
        <w:rPr>
          <w:b w:val="1"/>
          <w:bCs w:val="1"/>
          <w:i w:val="1"/>
          <w:iCs w:val="1"/>
          <w:sz w:val="24"/>
          <w:szCs w:val="24"/>
          <w:rtl w:val="0"/>
        </w:rPr>
        <w:t xml:space="preserve">Apéndice B — Diagrama Entidad–Relación </w:t>
      </w:r>
    </w:p>
    <w:p w:rsidR="00000000" w:rsidDel="00000000" w:rsidP="00000000" w:rsidRDefault="00000000" w:rsidRPr="00000000" w14:paraId="000002D9">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El Diagrama Entidad–Relación (DER) representa la estructura lógica de los datos persistentes del SGTM, incluyendo sus entidades, relaciones y cardinalidades principales.</w:t>
      </w:r>
    </w:p>
    <w:p w:rsidR="00000000" w:rsidDel="00000000" w:rsidP="00000000" w:rsidRDefault="00000000" w:rsidRPr="00000000" w14:paraId="000002DA">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El modelo deberá mantenerse consistente con las reglas de negocio definidas en la Sección 3.6.1 y con los requisitos de información y modelo de datos establecidos en la Sección 3.6.2.</w:t>
      </w:r>
    </w:p>
    <w:p w:rsidR="00000000" w:rsidDel="00000000" w:rsidP="00000000" w:rsidRDefault="00000000" w:rsidRPr="00000000" w14:paraId="000002DB">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El DER vigente contempla las entidades necesarias para representar usuarios y roles, clientes, vehículos, atenciones, diagnósticos, presupuestos, órdenes de trabajo, conceptos, comprobantes y pagos, además de las entidades de detalle y catálogos auxiliares requeridos por dichas operaciones.</w:t>
      </w:r>
    </w:p>
    <w:p w:rsidR="00000000" w:rsidDel="00000000" w:rsidP="00000000" w:rsidRDefault="00000000" w:rsidRPr="00000000" w14:paraId="000002DC">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Archivo de referencia: Diagrama Entidad–Relación — Sistema de Gestión de Taller Mecánico (SGTM).</w:t>
      </w:r>
    </w:p>
    <w:p w:rsidR="00000000" w:rsidDel="00000000" w:rsidP="00000000" w:rsidRDefault="00000000" w:rsidRPr="00000000" w14:paraId="000002DD">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Ubicación: </w:t>
      </w:r>
      <w:hyperlink r:id="rId15">
        <w:r w:rsidDel="00000000" w:rsidR="00000000" w:rsidRPr="00000000">
          <w:rPr>
            <w:i w:val="1"/>
            <w:iCs w:val="1"/>
            <w:color w:val="0000ee"/>
            <w:u w:val="single"/>
            <w:rtl w:val="0"/>
          </w:rPr>
          <w:t xml:space="preserve">SGTM - DER - v1.0.png</w:t>
        </w:r>
      </w:hyperlink>
      <w:r w:rsidDel="00000000" w:rsidR="00000000" w:rsidRPr="00000000">
        <w:rPr>
          <w:rtl w:val="0"/>
        </w:rPr>
      </w:r>
    </w:p>
    <w:p w:rsidR="00000000" w:rsidDel="00000000" w:rsidP="00000000" w:rsidRDefault="00000000" w:rsidRPr="00000000" w14:paraId="000002DE">
      <w:pPr>
        <w:spacing w:after="120" w:before="0" w:line="276" w:lineRule="auto"/>
        <w:ind w:left="283.4645669291339" w:right="5.669291338581388" w:firstLine="0"/>
        <w:jc w:val="both"/>
        <w:rPr>
          <w:i w:val="1"/>
          <w:iCs w:val="1"/>
          <w:color w:val="434343"/>
        </w:rPr>
      </w:pPr>
      <w:r w:rsidDel="00000000" w:rsidR="00000000" w:rsidRPr="00000000">
        <w:rPr>
          <w:rtl w:val="0"/>
        </w:rPr>
      </w:r>
    </w:p>
    <w:p w:rsidR="00000000" w:rsidDel="00000000" w:rsidP="00000000" w:rsidRDefault="00000000" w:rsidRPr="00000000" w14:paraId="000002DF">
      <w:pPr>
        <w:pStyle w:val="Heading2"/>
        <w:keepNext w:val="0"/>
        <w:keepLines w:val="0"/>
        <w:spacing w:after="120" w:before="0" w:line="276" w:lineRule="auto"/>
        <w:ind w:left="283.4645669291339" w:right="5.669291338581388" w:firstLine="0"/>
        <w:jc w:val="both"/>
        <w:rPr>
          <w:b w:val="1"/>
          <w:bCs w:val="1"/>
          <w:i w:val="1"/>
          <w:iCs w:val="1"/>
          <w:sz w:val="24"/>
          <w:szCs w:val="24"/>
        </w:rPr>
      </w:pPr>
      <w:bookmarkStart w:colFirst="0" w:colLast="0" w:name="_cf60k3u2dxwv" w:id="52"/>
      <w:bookmarkEnd w:id="52"/>
      <w:r w:rsidDel="00000000" w:rsidR="00000000" w:rsidRPr="00000000">
        <w:rPr>
          <w:b w:val="1"/>
          <w:bCs w:val="1"/>
          <w:i w:val="1"/>
          <w:iCs w:val="1"/>
          <w:sz w:val="24"/>
          <w:szCs w:val="24"/>
          <w:rtl w:val="0"/>
        </w:rPr>
        <w:t xml:space="preserve">Apéndice C — Diccionario de Datos </w:t>
      </w:r>
    </w:p>
    <w:p w:rsidR="00000000" w:rsidDel="00000000" w:rsidP="00000000" w:rsidRDefault="00000000" w:rsidRPr="00000000" w14:paraId="000002E0">
      <w:pPr>
        <w:keepNext w:val="0"/>
        <w:keepLines w:val="0"/>
        <w:spacing w:after="120" w:before="0" w:lineRule="auto"/>
        <w:ind w:left="283.4645669291339" w:right="5.669291338581388" w:firstLine="0"/>
        <w:jc w:val="both"/>
        <w:rPr>
          <w:i w:val="1"/>
          <w:iCs w:val="1"/>
          <w:color w:val="434343"/>
        </w:rPr>
      </w:pPr>
      <w:r w:rsidDel="00000000" w:rsidR="00000000" w:rsidRPr="00000000">
        <w:rPr>
          <w:i w:val="1"/>
          <w:iCs w:val="1"/>
          <w:color w:val="434343"/>
          <w:rtl w:val="0"/>
        </w:rPr>
        <w:t xml:space="preserve">El Diccionario de Datos constituye un documento complementario del modelo de datos del SGTM y amplía la información representada en el Diagrama Entidad–Relación mediante la descripción de las entidades, atributos, tipos de datos, claves primarias, claves foráneas, restricciones y demás características relevantes para la persistencia de la información.</w:t>
      </w:r>
    </w:p>
    <w:p w:rsidR="00000000" w:rsidDel="00000000" w:rsidP="00000000" w:rsidRDefault="00000000" w:rsidRPr="00000000" w14:paraId="000002E1">
      <w:pPr>
        <w:keepNext w:val="0"/>
        <w:keepLines w:val="0"/>
        <w:spacing w:after="120" w:before="0" w:lineRule="auto"/>
        <w:ind w:left="283.4645669291339" w:right="5.669291338581388" w:firstLine="0"/>
        <w:jc w:val="both"/>
        <w:rPr>
          <w:i w:val="1"/>
          <w:iCs w:val="1"/>
          <w:color w:val="434343"/>
        </w:rPr>
      </w:pPr>
      <w:r w:rsidDel="00000000" w:rsidR="00000000" w:rsidRPr="00000000">
        <w:rPr>
          <w:i w:val="1"/>
          <w:iCs w:val="1"/>
          <w:color w:val="434343"/>
          <w:rtl w:val="0"/>
        </w:rPr>
        <w:t xml:space="preserve">Su contenido deberá mantenerse consistente con el DER vigente y con los requisitos de información y modelo de datos establecidos en la Sección 3.6.2.</w:t>
      </w:r>
    </w:p>
    <w:p w:rsidR="00000000" w:rsidDel="00000000" w:rsidP="00000000" w:rsidRDefault="00000000" w:rsidRPr="00000000" w14:paraId="000002E2">
      <w:pPr>
        <w:keepNext w:val="0"/>
        <w:keepLines w:val="0"/>
        <w:spacing w:after="120" w:before="0" w:lineRule="auto"/>
        <w:ind w:left="283.4645669291339" w:right="5.669291338581388" w:firstLine="0"/>
        <w:jc w:val="both"/>
        <w:rPr>
          <w:i w:val="1"/>
          <w:iCs w:val="1"/>
          <w:color w:val="434343"/>
        </w:rPr>
      </w:pPr>
      <w:r w:rsidDel="00000000" w:rsidR="00000000" w:rsidRPr="00000000">
        <w:rPr>
          <w:i w:val="1"/>
          <w:iCs w:val="1"/>
          <w:color w:val="434343"/>
          <w:rtl w:val="0"/>
        </w:rPr>
        <w:t xml:space="preserve">Documento de referencia: Diccionario de Datos — Sistema de Gestión de Taller Mecánico (SGTM).</w:t>
      </w:r>
    </w:p>
    <w:p w:rsidR="00000000" w:rsidDel="00000000" w:rsidP="00000000" w:rsidRDefault="00000000" w:rsidRPr="00000000" w14:paraId="000002E3">
      <w:pPr>
        <w:keepNext w:val="0"/>
        <w:keepLines w:val="0"/>
        <w:spacing w:after="120" w:before="0" w:lineRule="auto"/>
        <w:ind w:left="283.4645669291339" w:right="5.669291338581388" w:firstLine="0"/>
        <w:jc w:val="both"/>
        <w:rPr>
          <w:i w:val="1"/>
          <w:iCs w:val="1"/>
          <w:color w:val="434343"/>
        </w:rPr>
      </w:pPr>
      <w:r w:rsidDel="00000000" w:rsidR="00000000" w:rsidRPr="00000000">
        <w:rPr>
          <w:i w:val="1"/>
          <w:iCs w:val="1"/>
          <w:color w:val="434343"/>
          <w:rtl w:val="0"/>
        </w:rPr>
        <w:t xml:space="preserve">Ubicación: </w:t>
      </w:r>
      <w:hyperlink r:id="rId16">
        <w:r w:rsidDel="00000000" w:rsidR="00000000" w:rsidRPr="00000000">
          <w:rPr>
            <w:i w:val="1"/>
            <w:iCs w:val="1"/>
            <w:color w:val="0000ee"/>
            <w:u w:val="single"/>
            <w:rtl w:val="0"/>
          </w:rPr>
          <w:t xml:space="preserve">Apéndice C — Diccionario de Datos del SGTM</w:t>
        </w:r>
      </w:hyperlink>
      <w:r w:rsidDel="00000000" w:rsidR="00000000" w:rsidRPr="00000000">
        <w:rPr>
          <w:rtl w:val="0"/>
        </w:rPr>
      </w:r>
    </w:p>
    <w:p w:rsidR="00000000" w:rsidDel="00000000" w:rsidP="00000000" w:rsidRDefault="00000000" w:rsidRPr="00000000" w14:paraId="000002E4">
      <w:pPr>
        <w:pStyle w:val="Heading3"/>
        <w:keepNext w:val="0"/>
        <w:keepLines w:val="0"/>
        <w:spacing w:after="120" w:before="0" w:line="276" w:lineRule="auto"/>
        <w:ind w:left="283.4645669291339" w:right="5.669291338581388" w:firstLine="0"/>
        <w:jc w:val="both"/>
        <w:rPr>
          <w:b w:val="1"/>
          <w:bCs w:val="1"/>
          <w:i w:val="1"/>
          <w:iCs w:val="1"/>
          <w:sz w:val="22"/>
          <w:szCs w:val="22"/>
        </w:rPr>
      </w:pPr>
      <w:bookmarkStart w:colFirst="0" w:colLast="0" w:name="_yqtb2xkuxijc" w:id="53"/>
      <w:bookmarkEnd w:id="53"/>
      <w:r w:rsidDel="00000000" w:rsidR="00000000" w:rsidRPr="00000000">
        <w:rPr>
          <w:rtl w:val="0"/>
        </w:rPr>
      </w:r>
    </w:p>
    <w:p w:rsidR="00000000" w:rsidDel="00000000" w:rsidP="00000000" w:rsidRDefault="00000000" w:rsidRPr="00000000" w14:paraId="000002E5">
      <w:pPr>
        <w:pStyle w:val="Heading2"/>
        <w:keepNext w:val="0"/>
        <w:keepLines w:val="0"/>
        <w:spacing w:before="0" w:lineRule="auto"/>
        <w:ind w:left="283.4645669291339" w:right="5.669291338581388" w:firstLine="0"/>
        <w:jc w:val="both"/>
        <w:rPr/>
      </w:pPr>
      <w:bookmarkStart w:colFirst="0" w:colLast="0" w:name="_iktygzy481nh" w:id="54"/>
      <w:bookmarkEnd w:id="54"/>
      <w:r w:rsidDel="00000000" w:rsidR="00000000" w:rsidRPr="00000000">
        <w:rPr>
          <w:b w:val="1"/>
          <w:bCs w:val="1"/>
          <w:i w:val="1"/>
          <w:iCs w:val="1"/>
          <w:sz w:val="24"/>
          <w:szCs w:val="24"/>
          <w:rtl w:val="0"/>
        </w:rPr>
        <w:t xml:space="preserve">Apéndice D — Diagramas complementarios </w:t>
      </w:r>
      <w:r w:rsidDel="00000000" w:rsidR="00000000" w:rsidRPr="00000000">
        <w:rPr>
          <w:rtl w:val="0"/>
        </w:rPr>
      </w:r>
    </w:p>
    <w:p w:rsidR="00000000" w:rsidDel="00000000" w:rsidP="00000000" w:rsidRDefault="00000000" w:rsidRPr="00000000" w14:paraId="000002E6">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Los diagramas complementarios del SGTM constituyen artefactos de apoyo utilizados para representar aspectos del comportamiento, flujo y estructura del sistema que requieren una representación gráfica adicional a la proporcionada por los casos de uso y el modelo de datos.</w:t>
      </w:r>
    </w:p>
    <w:p w:rsidR="00000000" w:rsidDel="00000000" w:rsidP="00000000" w:rsidRDefault="00000000" w:rsidRPr="00000000" w14:paraId="000002E7">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Estos artefactos podrán comprender diagramas de actividad, clases u otros modelos elaborados durante el análisis y diseño del sistema, siempre que resulten necesarios para complementar la documentación del proyecto.</w:t>
      </w:r>
    </w:p>
    <w:p w:rsidR="00000000" w:rsidDel="00000000" w:rsidP="00000000" w:rsidRDefault="00000000" w:rsidRPr="00000000" w14:paraId="000002E8">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Los diagramas deberán utilizar la misma terminología, actores, entidades, estados y procesos establecidos en la presente ERS, la Especificación de Casos de Uso y el modelo de datos vigente.</w:t>
      </w:r>
    </w:p>
    <w:p w:rsidR="00000000" w:rsidDel="00000000" w:rsidP="00000000" w:rsidRDefault="00000000" w:rsidRPr="00000000" w14:paraId="000002E9">
      <w:pPr>
        <w:spacing w:after="120" w:before="0" w:line="276" w:lineRule="auto"/>
        <w:ind w:left="283.4645669291339" w:right="5.669291338581388" w:firstLine="0"/>
        <w:jc w:val="both"/>
        <w:rPr>
          <w:i w:val="1"/>
          <w:iCs w:val="1"/>
          <w:color w:val="434343"/>
        </w:rPr>
      </w:pPr>
      <w:r w:rsidDel="00000000" w:rsidR="00000000" w:rsidRPr="00000000">
        <w:rPr>
          <w:i w:val="1"/>
          <w:iCs w:val="1"/>
          <w:color w:val="434343"/>
          <w:rtl w:val="0"/>
        </w:rPr>
        <w:t xml:space="preserve">Ubicación de los diagramas complementarios: </w:t>
      </w:r>
      <w:hyperlink r:id="rId17">
        <w:r w:rsidDel="00000000" w:rsidR="00000000" w:rsidRPr="00000000">
          <w:rPr>
            <w:i w:val="1"/>
            <w:iCs w:val="1"/>
            <w:color w:val="0000ee"/>
            <w:u w:val="single"/>
            <w:rtl w:val="0"/>
          </w:rPr>
          <w:t xml:space="preserve">Diagramas</w:t>
        </w:r>
      </w:hyperlink>
      <w:r w:rsidDel="00000000" w:rsidR="00000000" w:rsidRPr="00000000">
        <w:rPr>
          <w:rtl w:val="0"/>
        </w:rPr>
      </w:r>
    </w:p>
    <w:sectPr>
      <w:footerReference r:id="rId18" w:type="default"/>
      <w:type w:val="nextPage"/>
      <w:pgSz w:h="15840" w:w="12240" w:orient="portrait"/>
      <w:pgMar w:bottom="1440" w:top="1440" w:left="1440" w:right="1440" w:header="1417.3228346456694" w:footer="1417.32283464566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ind w:left="283.46456692913375" w:firstLine="0"/>
      <w:jc w:val="left"/>
      <w:rPr>
        <w:b w:val="1"/>
        <w:bCs w:val="1"/>
        <w:color w:val="351c75"/>
        <w:sz w:val="18"/>
        <w:szCs w:val="18"/>
      </w:rPr>
    </w:pPr>
    <w:r w:rsidDel="00000000" w:rsidR="00000000" w:rsidRPr="00000000">
      <w:rPr>
        <w:b w:val="1"/>
        <w:bCs w:val="1"/>
        <w:color w:val="231a60"/>
        <w:sz w:val="18"/>
        <w:szCs w:val="18"/>
        <w:rtl w:val="0"/>
      </w:rPr>
      <w:t xml:space="preserve">ERS - </w:t>
    </w:r>
    <w:r w:rsidDel="00000000" w:rsidR="00000000" w:rsidRPr="00000000">
      <w:rPr>
        <w:b w:val="1"/>
        <w:bCs w:val="1"/>
        <w:color w:val="351c75"/>
        <w:sz w:val="18"/>
        <w:szCs w:val="18"/>
        <w:rtl w:val="0"/>
      </w:rPr>
      <w:t xml:space="preserve">Sistema de Gestión de Taller Mecánico (SGTM)</w:t>
    </w:r>
    <w:r w:rsidDel="00000000" w:rsidR="00000000" w:rsidRPr="00000000">
      <w:drawing>
        <wp:anchor allowOverlap="1" behindDoc="0" distB="114300" distT="114300" distL="114300" distR="114300" hidden="0" layoutInCell="1" locked="0" relativeHeight="0" simplePos="0">
          <wp:simplePos x="0" y="0"/>
          <wp:positionH relativeFrom="column">
            <wp:posOffset>279400</wp:posOffset>
          </wp:positionH>
          <wp:positionV relativeFrom="paragraph">
            <wp:posOffset>-609599</wp:posOffset>
          </wp:positionV>
          <wp:extent cx="496775" cy="496775"/>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496775" cy="496775"/>
                  </a:xfrm>
                  <a:prstGeom prst="rect"/>
                  <a:ln/>
                </pic:spPr>
              </pic:pic>
            </a:graphicData>
          </a:graphic>
        </wp:anchor>
      </w:drawing>
    </w:r>
  </w:p>
  <w:p w:rsidR="00000000" w:rsidDel="00000000" w:rsidP="00000000" w:rsidRDefault="00000000" w:rsidRPr="00000000" w14:paraId="000002EB">
    <w:pPr>
      <w:pStyle w:val="Heading1"/>
      <w:spacing w:before="0" w:lineRule="auto"/>
      <w:ind w:left="283.4645669291339" w:right="5.669291338581388" w:firstLine="0"/>
      <w:jc w:val="both"/>
      <w:rPr>
        <w:sz w:val="22"/>
        <w:szCs w:val="22"/>
      </w:rPr>
    </w:pPr>
    <w:bookmarkStart w:colFirst="0" w:colLast="0" w:name="_4trn0c96tepe" w:id="55"/>
    <w:bookmarkEnd w:id="55"/>
    <w:r w:rsidDel="00000000" w:rsidR="00000000" w:rsidRPr="00000000">
      <w:rPr>
        <w:rtl w:val="0"/>
      </w:rPr>
    </w:r>
  </w:p>
  <w:p w:rsidR="00000000" w:rsidDel="00000000" w:rsidP="00000000" w:rsidRDefault="00000000" w:rsidRPr="00000000" w14:paraId="000002EC">
    <w:pPr>
      <w:ind w:left="283.46456692913375"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drive.google.com/file/d/1yNpro_pObI3pyoMyM0r4Og9KFraGldBX/view?usp=sharing" TargetMode="External"/><Relationship Id="rId14" Type="http://schemas.openxmlformats.org/officeDocument/2006/relationships/hyperlink" Target="https://docs.google.com/document/d/1qm1K_wZ0RzAmLllH9buGJPtqpdjTYXds0Cd77u8ul6w/edit?usp=sharing" TargetMode="External"/><Relationship Id="rId17" Type="http://schemas.openxmlformats.org/officeDocument/2006/relationships/hyperlink" Target="https://drive.google.com/drive/folders/1w0E0EHfbO364G8FHiXscBNTLNKFWMf2u?usp=sharing" TargetMode="External"/><Relationship Id="rId16" Type="http://schemas.openxmlformats.org/officeDocument/2006/relationships/hyperlink" Target="https://docs.google.com/document/d/1v6tWfAwZr75dqXzwTksbgJ0_0FhHAWt2tTNwAU3yfhQ/edit?usp=sharing"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3.xml"/><Relationship Id="rId7" Type="http://schemas.openxmlformats.org/officeDocument/2006/relationships/image" Target="media/image5.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