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D4DC7" w14:textId="5DBCDBBC" w:rsidR="00503A14" w:rsidRDefault="00E8215D" w:rsidP="006719FE">
      <w:pPr>
        <w:pStyle w:val="Title"/>
        <w:rPr>
          <w:lang w:val="en-US"/>
        </w:rPr>
      </w:pPr>
      <w:r>
        <w:rPr>
          <w:lang w:val="en-US"/>
        </w:rPr>
        <w:t>Lab 03 – Number Systems</w:t>
      </w:r>
    </w:p>
    <w:p w14:paraId="7E58146A" w14:textId="3109F60B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Enrique Saracho Felix</w:t>
      </w:r>
    </w:p>
    <w:p w14:paraId="7A81DA82" w14:textId="3A4009C1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100406980</w:t>
      </w:r>
    </w:p>
    <w:p w14:paraId="65D00C96" w14:textId="405E74BA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CPSC 1150</w:t>
      </w:r>
    </w:p>
    <w:p w14:paraId="52E93C52" w14:textId="430E049A" w:rsidR="00E8215D" w:rsidRDefault="00E8215D" w:rsidP="006719FE">
      <w:pPr>
        <w:spacing w:after="0"/>
        <w:rPr>
          <w:lang w:val="en-US"/>
        </w:rPr>
      </w:pPr>
      <w:r>
        <w:rPr>
          <w:lang w:val="en-US"/>
        </w:rPr>
        <w:t>28/05/2023</w:t>
      </w:r>
    </w:p>
    <w:p w14:paraId="62E4DAF2" w14:textId="77777777" w:rsidR="00C81A32" w:rsidRDefault="00C81A32">
      <w:pPr>
        <w:rPr>
          <w:lang w:val="en-US"/>
        </w:rPr>
      </w:pPr>
    </w:p>
    <w:p w14:paraId="0A0F8CD6" w14:textId="6DFCF97E" w:rsidR="00C81A32" w:rsidRDefault="00C81A32">
      <w:pPr>
        <w:rPr>
          <w:lang w:val="en-US"/>
        </w:rPr>
      </w:pPr>
      <w:r>
        <w:rPr>
          <w:lang w:val="en-US"/>
        </w:rPr>
        <w:t xml:space="preserve">Using </w:t>
      </w:r>
      <w:hyperlink r:id="rId5" w:history="1">
        <w:r w:rsidRPr="007E6DB9">
          <w:rPr>
            <w:rStyle w:val="Hyperlink"/>
            <w:lang w:val="en-US"/>
          </w:rPr>
          <w:t>http://www.cleavebooks.co.uk/scol/calnumba.htm</w:t>
        </w:r>
      </w:hyperlink>
      <w:r>
        <w:rPr>
          <w:lang w:val="en-US"/>
        </w:rPr>
        <w:t xml:space="preserve"> number systems calculator.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417"/>
      </w:tblGrid>
      <w:tr w:rsidR="00C81A32" w14:paraId="2CC0B0A2" w14:textId="77777777" w:rsidTr="00C81A32">
        <w:tc>
          <w:tcPr>
            <w:tcW w:w="1417" w:type="dxa"/>
          </w:tcPr>
          <w:p w14:paraId="0F734211" w14:textId="7E8F785A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Base 10</w:t>
            </w:r>
          </w:p>
        </w:tc>
        <w:tc>
          <w:tcPr>
            <w:tcW w:w="1417" w:type="dxa"/>
          </w:tcPr>
          <w:p w14:paraId="53BA4A49" w14:textId="329756AA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Base 2</w:t>
            </w:r>
          </w:p>
        </w:tc>
      </w:tr>
      <w:tr w:rsidR="00C81A32" w14:paraId="586A551A" w14:textId="77777777" w:rsidTr="00C81A32">
        <w:tc>
          <w:tcPr>
            <w:tcW w:w="1417" w:type="dxa"/>
          </w:tcPr>
          <w:p w14:paraId="7744EFB8" w14:textId="444B27EC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1417" w:type="dxa"/>
          </w:tcPr>
          <w:p w14:paraId="2AAD60E1" w14:textId="050F1E13" w:rsidR="00C81A32" w:rsidRDefault="00C81A32" w:rsidP="00C81A32">
            <w:pPr>
              <w:rPr>
                <w:lang w:val="en-US"/>
              </w:rPr>
            </w:pPr>
            <w:r>
              <w:rPr>
                <w:lang w:val="en-US"/>
              </w:rPr>
              <w:t>11010</w:t>
            </w:r>
          </w:p>
        </w:tc>
      </w:tr>
    </w:tbl>
    <w:p w14:paraId="13D31256" w14:textId="77777777" w:rsidR="00C81A32" w:rsidRDefault="00C81A32">
      <w:pPr>
        <w:rPr>
          <w:lang w:val="en-US"/>
        </w:rPr>
      </w:pPr>
    </w:p>
    <w:p w14:paraId="7E22BE02" w14:textId="28555403" w:rsidR="00BB76DB" w:rsidRDefault="00E8215D" w:rsidP="006719FE">
      <w:pPr>
        <w:pStyle w:val="Heading1"/>
        <w:rPr>
          <w:lang w:val="en-US"/>
        </w:rPr>
      </w:pPr>
      <w:r>
        <w:rPr>
          <w:lang w:val="en-US"/>
        </w:rPr>
        <w:t>Q1</w:t>
      </w:r>
      <w:r w:rsidR="006719FE">
        <w:rPr>
          <w:lang w:val="en-US"/>
        </w:rPr>
        <w:t>- Number Systems Calculator</w:t>
      </w:r>
    </w:p>
    <w:p w14:paraId="7E670E07" w14:textId="7DFB23CB" w:rsidR="00BB76DB" w:rsidRDefault="00BB76DB">
      <w:pPr>
        <w:rPr>
          <w:vertAlign w:val="subscript"/>
          <w:lang w:val="en-US"/>
        </w:rPr>
      </w:pPr>
      <w:r>
        <w:rPr>
          <w:lang w:val="en-US"/>
        </w:rPr>
        <w:t>(7777)</w:t>
      </w:r>
      <w:r>
        <w:rPr>
          <w:vertAlign w:val="subscript"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7"/>
        <w:gridCol w:w="1685"/>
        <w:gridCol w:w="1417"/>
        <w:gridCol w:w="1417"/>
      </w:tblGrid>
      <w:tr w:rsidR="00BB76DB" w14:paraId="6B6C1E5F" w14:textId="77777777" w:rsidTr="00BB76DB">
        <w:tc>
          <w:tcPr>
            <w:tcW w:w="1417" w:type="dxa"/>
          </w:tcPr>
          <w:p w14:paraId="7AFCABD4" w14:textId="30360CBA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8</w:t>
            </w:r>
          </w:p>
        </w:tc>
        <w:tc>
          <w:tcPr>
            <w:tcW w:w="1417" w:type="dxa"/>
          </w:tcPr>
          <w:p w14:paraId="4A58DC0D" w14:textId="79728D11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2</w:t>
            </w:r>
          </w:p>
        </w:tc>
        <w:tc>
          <w:tcPr>
            <w:tcW w:w="1417" w:type="dxa"/>
          </w:tcPr>
          <w:p w14:paraId="4DFEB843" w14:textId="577D30D1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10</w:t>
            </w:r>
          </w:p>
        </w:tc>
        <w:tc>
          <w:tcPr>
            <w:tcW w:w="1417" w:type="dxa"/>
          </w:tcPr>
          <w:p w14:paraId="3FEFBE81" w14:textId="75CC4A92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Base 16</w:t>
            </w:r>
          </w:p>
        </w:tc>
      </w:tr>
      <w:tr w:rsidR="00BB76DB" w14:paraId="068B0D88" w14:textId="77777777" w:rsidTr="00BB76DB">
        <w:tc>
          <w:tcPr>
            <w:tcW w:w="1417" w:type="dxa"/>
          </w:tcPr>
          <w:p w14:paraId="2DD6159A" w14:textId="427346E2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7777</w:t>
            </w:r>
          </w:p>
        </w:tc>
        <w:tc>
          <w:tcPr>
            <w:tcW w:w="1417" w:type="dxa"/>
          </w:tcPr>
          <w:p w14:paraId="09078ECA" w14:textId="271F0E96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111111111111</w:t>
            </w:r>
          </w:p>
        </w:tc>
        <w:tc>
          <w:tcPr>
            <w:tcW w:w="1417" w:type="dxa"/>
          </w:tcPr>
          <w:p w14:paraId="01FD86B2" w14:textId="45298140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4095</w:t>
            </w:r>
          </w:p>
        </w:tc>
        <w:tc>
          <w:tcPr>
            <w:tcW w:w="1417" w:type="dxa"/>
          </w:tcPr>
          <w:p w14:paraId="76250DB0" w14:textId="73198D6F" w:rsidR="00BB76DB" w:rsidRDefault="00BB76DB">
            <w:pPr>
              <w:rPr>
                <w:lang w:val="en-US"/>
              </w:rPr>
            </w:pPr>
            <w:r>
              <w:rPr>
                <w:lang w:val="en-US"/>
              </w:rPr>
              <w:t>FFF</w:t>
            </w:r>
          </w:p>
        </w:tc>
      </w:tr>
    </w:tbl>
    <w:p w14:paraId="5CB62C66" w14:textId="77777777" w:rsidR="00BB76DB" w:rsidRPr="00BB76DB" w:rsidRDefault="00BB76DB">
      <w:pPr>
        <w:rPr>
          <w:lang w:val="en-US"/>
        </w:rPr>
      </w:pPr>
    </w:p>
    <w:p w14:paraId="160BFDB0" w14:textId="6089AFAD" w:rsidR="00E8215D" w:rsidRDefault="00E8215D" w:rsidP="00E82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happens if you type 7777 into box for base 2? Or base 5? Or even base 7?</w:t>
      </w:r>
    </w:p>
    <w:p w14:paraId="3C9E0A3B" w14:textId="448242F8" w:rsidR="00E8215D" w:rsidRDefault="00E8215D" w:rsidP="00E8215D">
      <w:pPr>
        <w:pStyle w:val="ListParagraph"/>
        <w:rPr>
          <w:lang w:val="en-US"/>
        </w:rPr>
      </w:pPr>
      <w:r>
        <w:rPr>
          <w:lang w:val="en-US"/>
        </w:rPr>
        <w:t>The calculator displays a message of invalid input.</w:t>
      </w:r>
    </w:p>
    <w:p w14:paraId="18DB3D2C" w14:textId="77777777" w:rsidR="006719FE" w:rsidRDefault="006719FE" w:rsidP="00E8215D">
      <w:pPr>
        <w:pStyle w:val="ListParagraph"/>
        <w:rPr>
          <w:lang w:val="en-US"/>
        </w:rPr>
      </w:pPr>
    </w:p>
    <w:p w14:paraId="1A5D9C0D" w14:textId="10BC4B73" w:rsidR="00E8215D" w:rsidRDefault="00E8215D" w:rsidP="00E821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why.</w:t>
      </w:r>
    </w:p>
    <w:p w14:paraId="03F69628" w14:textId="08202B40" w:rsidR="00E8215D" w:rsidRDefault="00E8215D" w:rsidP="00BB76DB">
      <w:pPr>
        <w:pStyle w:val="ListParagraph"/>
        <w:rPr>
          <w:lang w:val="en-US"/>
        </w:rPr>
      </w:pPr>
      <w:r>
        <w:rPr>
          <w:lang w:val="en-US"/>
        </w:rPr>
        <w:t>Because the digit 7 is not part of any of those base systems.</w:t>
      </w:r>
    </w:p>
    <w:p w14:paraId="0F708F3F" w14:textId="5D872875" w:rsidR="00BB76DB" w:rsidRDefault="00BB76DB" w:rsidP="00BB76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 2 system goes from 0 – 1.</w:t>
      </w:r>
    </w:p>
    <w:p w14:paraId="07058744" w14:textId="6EF66F54" w:rsidR="00BB76DB" w:rsidRDefault="00BB76DB" w:rsidP="00BB76DB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 5 system goes from 0 – 4.</w:t>
      </w:r>
    </w:p>
    <w:p w14:paraId="095D374C" w14:textId="59FB3929" w:rsidR="006719FE" w:rsidRDefault="00BB76DB" w:rsidP="006719FE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Base 7 system goes from 0 – 6.</w:t>
      </w:r>
    </w:p>
    <w:p w14:paraId="6ACCF14F" w14:textId="77777777" w:rsidR="006719FE" w:rsidRPr="006719FE" w:rsidRDefault="006719FE" w:rsidP="006719FE">
      <w:pPr>
        <w:pStyle w:val="ListParagraph"/>
        <w:ind w:left="1440"/>
        <w:rPr>
          <w:lang w:val="en-US"/>
        </w:rPr>
      </w:pPr>
    </w:p>
    <w:p w14:paraId="7C12F0AE" w14:textId="0376643E" w:rsidR="00BB76DB" w:rsidRDefault="00BB76DB" w:rsidP="00BB76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examples of valid and invalid values: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76"/>
        <w:gridCol w:w="4759"/>
        <w:gridCol w:w="2895"/>
      </w:tblGrid>
      <w:tr w:rsidR="00BB76DB" w14:paraId="54578960" w14:textId="77777777" w:rsidTr="00BB76DB">
        <w:tc>
          <w:tcPr>
            <w:tcW w:w="976" w:type="dxa"/>
          </w:tcPr>
          <w:p w14:paraId="722BA38F" w14:textId="0C38C17A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Base</w:t>
            </w:r>
          </w:p>
        </w:tc>
        <w:tc>
          <w:tcPr>
            <w:tcW w:w="4759" w:type="dxa"/>
          </w:tcPr>
          <w:p w14:paraId="0F2E920C" w14:textId="1A7199B8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Valid Examples</w:t>
            </w:r>
          </w:p>
        </w:tc>
        <w:tc>
          <w:tcPr>
            <w:tcW w:w="2895" w:type="dxa"/>
          </w:tcPr>
          <w:p w14:paraId="08A59BD2" w14:textId="2078D204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Invalid Examples</w:t>
            </w:r>
          </w:p>
        </w:tc>
      </w:tr>
      <w:tr w:rsidR="00BB76DB" w14:paraId="552871AB" w14:textId="77777777" w:rsidTr="00BB76DB">
        <w:tc>
          <w:tcPr>
            <w:tcW w:w="976" w:type="dxa"/>
          </w:tcPr>
          <w:p w14:paraId="3D3E09A8" w14:textId="561D94AE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759" w:type="dxa"/>
          </w:tcPr>
          <w:p w14:paraId="10054D72" w14:textId="6D468AF8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1001101</w:t>
            </w:r>
          </w:p>
        </w:tc>
        <w:tc>
          <w:tcPr>
            <w:tcW w:w="2895" w:type="dxa"/>
          </w:tcPr>
          <w:p w14:paraId="2DC50FD3" w14:textId="77777777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102</w:t>
            </w:r>
          </w:p>
          <w:p w14:paraId="3678D8F8" w14:textId="4C292E58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10010.5</w:t>
            </w:r>
          </w:p>
        </w:tc>
      </w:tr>
      <w:tr w:rsidR="00BB76DB" w14:paraId="418B6444" w14:textId="77777777" w:rsidTr="00BB76DB">
        <w:tc>
          <w:tcPr>
            <w:tcW w:w="976" w:type="dxa"/>
          </w:tcPr>
          <w:p w14:paraId="0B9D8338" w14:textId="47DDBE03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4759" w:type="dxa"/>
          </w:tcPr>
          <w:p w14:paraId="34BFA382" w14:textId="541907B2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115</w:t>
            </w:r>
          </w:p>
        </w:tc>
        <w:tc>
          <w:tcPr>
            <w:tcW w:w="2895" w:type="dxa"/>
          </w:tcPr>
          <w:p w14:paraId="7ECCA0F6" w14:textId="77777777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  <w:p w14:paraId="36F0737D" w14:textId="62538D2B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79</w:t>
            </w:r>
          </w:p>
        </w:tc>
      </w:tr>
      <w:tr w:rsidR="00BB76DB" w14:paraId="2272636F" w14:textId="77777777" w:rsidTr="00BB76DB">
        <w:tc>
          <w:tcPr>
            <w:tcW w:w="976" w:type="dxa"/>
          </w:tcPr>
          <w:p w14:paraId="1B926716" w14:textId="4DE3B82A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759" w:type="dxa"/>
          </w:tcPr>
          <w:p w14:paraId="5A897D6C" w14:textId="12E63FE1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77</w:t>
            </w:r>
          </w:p>
        </w:tc>
        <w:tc>
          <w:tcPr>
            <w:tcW w:w="2895" w:type="dxa"/>
          </w:tcPr>
          <w:p w14:paraId="6A87A4CC" w14:textId="77777777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  <w:p w14:paraId="679D8E8B" w14:textId="70CA16B9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BB76DB" w14:paraId="3D99D50B" w14:textId="77777777" w:rsidTr="00BB76DB">
        <w:tc>
          <w:tcPr>
            <w:tcW w:w="976" w:type="dxa"/>
          </w:tcPr>
          <w:p w14:paraId="195D533F" w14:textId="595FA025" w:rsidR="00BB76DB" w:rsidRDefault="00BB76DB" w:rsidP="00BB76DB">
            <w:pPr>
              <w:pStyle w:val="ListParagraph"/>
              <w:ind w:left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4759" w:type="dxa"/>
          </w:tcPr>
          <w:p w14:paraId="2C4F5B06" w14:textId="36E9F9F1" w:rsidR="00BB76DB" w:rsidRDefault="00BB76DB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AD</w:t>
            </w:r>
          </w:p>
        </w:tc>
        <w:tc>
          <w:tcPr>
            <w:tcW w:w="2895" w:type="dxa"/>
          </w:tcPr>
          <w:p w14:paraId="5F057365" w14:textId="77777777" w:rsidR="00BB76DB" w:rsidRDefault="006719FE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T54</w:t>
            </w:r>
          </w:p>
          <w:p w14:paraId="7B63C56D" w14:textId="10124791" w:rsidR="006719FE" w:rsidRDefault="006719FE" w:rsidP="00BB76DB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1H3</w:t>
            </w:r>
          </w:p>
        </w:tc>
      </w:tr>
    </w:tbl>
    <w:p w14:paraId="71FC765E" w14:textId="26FF5428" w:rsidR="006719FE" w:rsidRDefault="006719FE" w:rsidP="00BB76DB">
      <w:pPr>
        <w:pStyle w:val="ListParagraph"/>
        <w:rPr>
          <w:lang w:val="en-US"/>
        </w:rPr>
      </w:pPr>
      <w:r>
        <w:rPr>
          <w:lang w:val="en-US"/>
        </w:rPr>
        <w:br w:type="page"/>
      </w:r>
    </w:p>
    <w:p w14:paraId="2C4C3D5A" w14:textId="77777777" w:rsidR="00BB76DB" w:rsidRPr="00BB76DB" w:rsidRDefault="00BB76DB" w:rsidP="00BB76DB">
      <w:pPr>
        <w:pStyle w:val="ListParagraph"/>
        <w:rPr>
          <w:lang w:val="en-US"/>
        </w:rPr>
      </w:pPr>
    </w:p>
    <w:p w14:paraId="7C247929" w14:textId="2BC3A3CA" w:rsidR="006719FE" w:rsidRDefault="006719FE" w:rsidP="006719FE">
      <w:pPr>
        <w:pStyle w:val="Heading1"/>
        <w:rPr>
          <w:lang w:val="en-US"/>
        </w:rPr>
      </w:pPr>
      <w:r>
        <w:rPr>
          <w:lang w:val="en-US"/>
        </w:rPr>
        <w:t xml:space="preserve">Q2 – Converting to </w:t>
      </w:r>
      <w:r w:rsidR="00876778">
        <w:rPr>
          <w:lang w:val="en-US"/>
        </w:rPr>
        <w:t>decimal.</w:t>
      </w:r>
    </w:p>
    <w:p w14:paraId="156E29BF" w14:textId="685E4614" w:rsidR="006719FE" w:rsidRPr="006719FE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(10101010)</w:t>
      </w:r>
      <w:r>
        <w:rPr>
          <w:vertAlign w:val="subscript"/>
          <w:lang w:val="en-US"/>
        </w:rPr>
        <w:t>2</w:t>
      </w:r>
    </w:p>
    <w:p w14:paraId="4618F3D8" w14:textId="20B9D499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0</w:t>
      </w:r>
    </w:p>
    <w:p w14:paraId="516035F7" w14:textId="4600B768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2</w:t>
      </w:r>
    </w:p>
    <w:p w14:paraId="33F9A34C" w14:textId="21F2F8CB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0</w:t>
      </w:r>
    </w:p>
    <w:p w14:paraId="2B5909E5" w14:textId="59E11494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3</w:t>
      </w:r>
      <w:r>
        <w:rPr>
          <w:lang w:val="en-US"/>
        </w:rPr>
        <w:t xml:space="preserve"> = 8</w:t>
      </w:r>
    </w:p>
    <w:p w14:paraId="55867268" w14:textId="01348421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4</w:t>
      </w:r>
      <w:r>
        <w:rPr>
          <w:lang w:val="en-US"/>
        </w:rPr>
        <w:t xml:space="preserve"> = 0</w:t>
      </w:r>
    </w:p>
    <w:p w14:paraId="4125ADE1" w14:textId="3AEA58A0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5</w:t>
      </w:r>
      <w:r>
        <w:rPr>
          <w:lang w:val="en-US"/>
        </w:rPr>
        <w:t xml:space="preserve"> = 32</w:t>
      </w:r>
    </w:p>
    <w:p w14:paraId="5D6282D0" w14:textId="7A608012" w:rsidR="006719FE" w:rsidRDefault="006719FE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0 * 2</w:t>
      </w:r>
      <w:r>
        <w:rPr>
          <w:vertAlign w:val="superscript"/>
          <w:lang w:val="en-US"/>
        </w:rPr>
        <w:t>6</w:t>
      </w:r>
      <w:r>
        <w:rPr>
          <w:lang w:val="en-US"/>
        </w:rPr>
        <w:t xml:space="preserve"> = </w:t>
      </w:r>
      <w:r w:rsidR="0030072A">
        <w:rPr>
          <w:lang w:val="en-US"/>
        </w:rPr>
        <w:t>0</w:t>
      </w:r>
    </w:p>
    <w:p w14:paraId="192B8DBC" w14:textId="7D2668EA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2</w:t>
      </w:r>
      <w:r>
        <w:rPr>
          <w:vertAlign w:val="superscript"/>
          <w:lang w:val="en-US"/>
        </w:rPr>
        <w:t>7</w:t>
      </w:r>
      <w:r>
        <w:rPr>
          <w:lang w:val="en-US"/>
        </w:rPr>
        <w:t xml:space="preserve"> = 128</w:t>
      </w:r>
    </w:p>
    <w:p w14:paraId="55794D7F" w14:textId="415848C4" w:rsidR="0030072A" w:rsidRPr="00C93A51" w:rsidRDefault="00C93A51" w:rsidP="0030072A">
      <w:pPr>
        <w:pStyle w:val="ListParagraph"/>
        <w:ind w:left="1440"/>
        <w:rPr>
          <w:b/>
          <w:bCs/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170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524650A1" w14:textId="77777777" w:rsidR="0030072A" w:rsidRDefault="0030072A" w:rsidP="0030072A">
      <w:pPr>
        <w:pStyle w:val="ListParagraph"/>
        <w:ind w:left="1440"/>
        <w:rPr>
          <w:lang w:val="en-US"/>
        </w:rPr>
      </w:pPr>
    </w:p>
    <w:p w14:paraId="143974C1" w14:textId="11DAF2C1" w:rsidR="006719FE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(136)</w:t>
      </w:r>
      <w:r>
        <w:rPr>
          <w:vertAlign w:val="subscript"/>
          <w:lang w:val="en-US"/>
        </w:rPr>
        <w:t>8</w:t>
      </w:r>
    </w:p>
    <w:p w14:paraId="4D192799" w14:textId="0C845E1A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6 * 8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6</w:t>
      </w:r>
    </w:p>
    <w:p w14:paraId="18F274B1" w14:textId="0AABECDE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3 * 8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24</w:t>
      </w:r>
    </w:p>
    <w:p w14:paraId="2DBC1918" w14:textId="571D224E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8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64</w:t>
      </w:r>
    </w:p>
    <w:p w14:paraId="2ECD8E95" w14:textId="444C58B1" w:rsidR="00C93A51" w:rsidRPr="00C93A51" w:rsidRDefault="00C93A51" w:rsidP="0030072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94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29E2C7EB" w14:textId="7F2F95F8" w:rsidR="0030072A" w:rsidRPr="0030072A" w:rsidRDefault="0030072A" w:rsidP="0030072A">
      <w:pPr>
        <w:pStyle w:val="ListParagraph"/>
        <w:ind w:left="1440"/>
        <w:rPr>
          <w:lang w:val="en-US"/>
        </w:rPr>
      </w:pPr>
    </w:p>
    <w:p w14:paraId="625C4A43" w14:textId="564531D5" w:rsidR="006719FE" w:rsidRPr="0030072A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(1AF)</w:t>
      </w:r>
      <w:r>
        <w:rPr>
          <w:vertAlign w:val="subscript"/>
          <w:lang w:val="en-US"/>
        </w:rPr>
        <w:t>16</w:t>
      </w:r>
    </w:p>
    <w:p w14:paraId="5E94392B" w14:textId="22023DA0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15 * 16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15</w:t>
      </w:r>
    </w:p>
    <w:p w14:paraId="05055D24" w14:textId="4A575DFF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10 * 16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160</w:t>
      </w:r>
    </w:p>
    <w:p w14:paraId="384FAB00" w14:textId="04641665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16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 256</w:t>
      </w:r>
    </w:p>
    <w:p w14:paraId="758EEE7D" w14:textId="7217A190" w:rsidR="00C93A51" w:rsidRPr="00C93A51" w:rsidRDefault="00C93A51" w:rsidP="0030072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431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42941C1F" w14:textId="77777777" w:rsidR="0030072A" w:rsidRPr="0030072A" w:rsidRDefault="0030072A" w:rsidP="0030072A">
      <w:pPr>
        <w:pStyle w:val="ListParagraph"/>
        <w:ind w:left="1440"/>
        <w:rPr>
          <w:lang w:val="en-US"/>
        </w:rPr>
      </w:pPr>
    </w:p>
    <w:p w14:paraId="7FEF01D3" w14:textId="49E73563" w:rsidR="006719FE" w:rsidRPr="0030072A" w:rsidRDefault="006719FE" w:rsidP="006719F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(1C7)</w:t>
      </w:r>
      <w:r>
        <w:rPr>
          <w:vertAlign w:val="subscript"/>
          <w:lang w:val="en-US"/>
        </w:rPr>
        <w:t>13</w:t>
      </w:r>
    </w:p>
    <w:p w14:paraId="0DAEA570" w14:textId="1E9DB639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7 * 13</w:t>
      </w:r>
      <w:r>
        <w:rPr>
          <w:vertAlign w:val="superscript"/>
          <w:lang w:val="en-US"/>
        </w:rPr>
        <w:t>0</w:t>
      </w:r>
      <w:r>
        <w:rPr>
          <w:lang w:val="en-US"/>
        </w:rPr>
        <w:t xml:space="preserve"> = 7</w:t>
      </w:r>
    </w:p>
    <w:p w14:paraId="5E8A0DB7" w14:textId="1F1173A3" w:rsidR="0030072A" w:rsidRDefault="0030072A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12 * 13</w:t>
      </w:r>
      <w:r>
        <w:rPr>
          <w:vertAlign w:val="superscript"/>
          <w:lang w:val="en-US"/>
        </w:rPr>
        <w:t>1</w:t>
      </w:r>
      <w:r>
        <w:rPr>
          <w:lang w:val="en-US"/>
        </w:rPr>
        <w:t xml:space="preserve"> = </w:t>
      </w:r>
      <w:r w:rsidR="00C93A51">
        <w:rPr>
          <w:lang w:val="en-US"/>
        </w:rPr>
        <w:t>156</w:t>
      </w:r>
    </w:p>
    <w:p w14:paraId="12C6CBE2" w14:textId="56B2D678" w:rsidR="00C93A51" w:rsidRDefault="00C93A51" w:rsidP="0030072A">
      <w:pPr>
        <w:pStyle w:val="ListParagraph"/>
        <w:ind w:left="1440"/>
        <w:rPr>
          <w:lang w:val="en-US"/>
        </w:rPr>
      </w:pPr>
      <w:r>
        <w:rPr>
          <w:lang w:val="en-US"/>
        </w:rPr>
        <w:t>1 * 13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= 169</w:t>
      </w:r>
    </w:p>
    <w:p w14:paraId="3EF2FC9D" w14:textId="697CD997" w:rsidR="00C93A51" w:rsidRPr="00C93A51" w:rsidRDefault="00C93A51" w:rsidP="0030072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C93A51">
        <w:rPr>
          <w:b/>
          <w:bCs/>
          <w:lang w:val="en-US"/>
        </w:rPr>
        <w:t>332</w:t>
      </w:r>
      <w:r>
        <w:rPr>
          <w:lang w:val="en-US"/>
        </w:rPr>
        <w:t>)</w:t>
      </w:r>
      <w:r>
        <w:rPr>
          <w:vertAlign w:val="subscript"/>
          <w:lang w:val="en-US"/>
        </w:rPr>
        <w:t>10</w:t>
      </w:r>
    </w:p>
    <w:p w14:paraId="25B639DB" w14:textId="108972B3" w:rsidR="00C93A51" w:rsidRDefault="00C93A51" w:rsidP="00876778">
      <w:pPr>
        <w:pStyle w:val="Heading1"/>
        <w:rPr>
          <w:lang w:val="en-US"/>
        </w:rPr>
      </w:pPr>
      <w:r>
        <w:rPr>
          <w:lang w:val="en-US"/>
        </w:rPr>
        <w:t xml:space="preserve">Q3 – Converting from </w:t>
      </w:r>
      <w:r w:rsidR="00876778">
        <w:rPr>
          <w:lang w:val="en-US"/>
        </w:rPr>
        <w:t>decimal.</w:t>
      </w:r>
    </w:p>
    <w:p w14:paraId="41C20393" w14:textId="1CBB0202" w:rsidR="00C93A51" w:rsidRPr="00C93A51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2</w:t>
      </w:r>
    </w:p>
    <w:p w14:paraId="24015BD6" w14:textId="1CF02D2E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483 / 2 = 241 remaining 1</w:t>
      </w:r>
    </w:p>
    <w:p w14:paraId="7A3D65B0" w14:textId="4664DC66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241 / 2 = 120 remaining 1</w:t>
      </w:r>
    </w:p>
    <w:p w14:paraId="02328BCE" w14:textId="3FAC291A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120 / 2 = 60 remaining 0</w:t>
      </w:r>
    </w:p>
    <w:p w14:paraId="1DC161A2" w14:textId="2FA508AF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60 / 2 = 30 remaining 0</w:t>
      </w:r>
    </w:p>
    <w:p w14:paraId="79490975" w14:textId="5FDFB249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30 / 2 = 15 remaining 0</w:t>
      </w:r>
    </w:p>
    <w:p w14:paraId="35F89CE5" w14:textId="081EE7C9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15 / 2 = 7 remaining 1</w:t>
      </w:r>
    </w:p>
    <w:p w14:paraId="5C8C321D" w14:textId="3A833827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7 / 2 = 3 remaining 1</w:t>
      </w:r>
    </w:p>
    <w:p w14:paraId="4FB70B01" w14:textId="4434EB99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3 / 2 = 1 remaining 1</w:t>
      </w:r>
    </w:p>
    <w:p w14:paraId="3AA08FAF" w14:textId="35BCF50E" w:rsidR="00C93A51" w:rsidRDefault="00C93A51" w:rsidP="00C93A51">
      <w:pPr>
        <w:pStyle w:val="ListParagraph"/>
        <w:ind w:left="1440"/>
        <w:rPr>
          <w:lang w:val="en-US"/>
        </w:rPr>
      </w:pPr>
      <w:r>
        <w:rPr>
          <w:lang w:val="en-US"/>
        </w:rPr>
        <w:t>1 / 2 = 0 remaining 1</w:t>
      </w:r>
    </w:p>
    <w:p w14:paraId="255FF5EB" w14:textId="69945E79" w:rsidR="00C93A51" w:rsidRPr="009159AA" w:rsidRDefault="00C93A51" w:rsidP="00C93A51">
      <w:pPr>
        <w:pStyle w:val="ListParagraph"/>
        <w:ind w:left="1440"/>
        <w:rPr>
          <w:lang w:val="en-US"/>
        </w:rPr>
      </w:pPr>
      <w:r w:rsidRPr="009159AA">
        <w:rPr>
          <w:lang w:val="en-US"/>
        </w:rPr>
        <w:t>(</w:t>
      </w:r>
      <w:r w:rsidRPr="009159AA">
        <w:rPr>
          <w:b/>
          <w:bCs/>
          <w:lang w:val="en-US"/>
        </w:rPr>
        <w:t>111100011</w:t>
      </w:r>
      <w:r w:rsidRPr="009159AA">
        <w:rPr>
          <w:lang w:val="en-US"/>
        </w:rPr>
        <w:t>)</w:t>
      </w:r>
      <w:r w:rsidRPr="009159AA">
        <w:rPr>
          <w:vertAlign w:val="subscript"/>
          <w:lang w:val="en-US"/>
        </w:rPr>
        <w:t>2</w:t>
      </w:r>
    </w:p>
    <w:p w14:paraId="21FF86B4" w14:textId="734921FD" w:rsidR="00C93A51" w:rsidRPr="00876778" w:rsidRDefault="00876778" w:rsidP="00876778">
      <w:pPr>
        <w:pStyle w:val="ListParagraph"/>
        <w:ind w:left="1440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3C2DB551" w14:textId="557B8115" w:rsidR="00C93A51" w:rsidRPr="00876778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8</w:t>
      </w:r>
    </w:p>
    <w:p w14:paraId="2A81A764" w14:textId="25EAFB55" w:rsidR="00876778" w:rsidRDefault="00876778" w:rsidP="00876778">
      <w:pPr>
        <w:pStyle w:val="ListParagraph"/>
        <w:ind w:left="1440"/>
        <w:rPr>
          <w:lang w:val="en-US"/>
        </w:rPr>
      </w:pPr>
      <w:r>
        <w:rPr>
          <w:lang w:val="en-US"/>
        </w:rPr>
        <w:t>483 / 8 = 60 remaining 3</w:t>
      </w:r>
    </w:p>
    <w:p w14:paraId="43C86990" w14:textId="1852EA21" w:rsidR="00876778" w:rsidRDefault="00876778" w:rsidP="00876778">
      <w:pPr>
        <w:pStyle w:val="ListParagraph"/>
        <w:ind w:left="1440"/>
        <w:rPr>
          <w:lang w:val="en-US"/>
        </w:rPr>
      </w:pPr>
      <w:r>
        <w:rPr>
          <w:lang w:val="en-US"/>
        </w:rPr>
        <w:t>60 / 8 = 7 remaining 4</w:t>
      </w:r>
    </w:p>
    <w:p w14:paraId="7725F7C7" w14:textId="2AC8B6A4" w:rsidR="00876778" w:rsidRDefault="00876778" w:rsidP="00876778">
      <w:pPr>
        <w:pStyle w:val="ListParagraph"/>
        <w:ind w:left="1440"/>
        <w:rPr>
          <w:lang w:val="en-US"/>
        </w:rPr>
      </w:pPr>
      <w:r>
        <w:rPr>
          <w:lang w:val="en-US"/>
        </w:rPr>
        <w:t>7 / 8 = 0 remaining 7</w:t>
      </w:r>
    </w:p>
    <w:p w14:paraId="1628D5ED" w14:textId="4D74C096" w:rsidR="00876778" w:rsidRDefault="00876778" w:rsidP="00876778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>
        <w:rPr>
          <w:b/>
          <w:bCs/>
          <w:lang w:val="en-US"/>
        </w:rPr>
        <w:t>743</w:t>
      </w:r>
      <w:r>
        <w:rPr>
          <w:lang w:val="en-US"/>
        </w:rPr>
        <w:t>)</w:t>
      </w:r>
      <w:r>
        <w:rPr>
          <w:vertAlign w:val="subscript"/>
          <w:lang w:val="en-US"/>
        </w:rPr>
        <w:t>8</w:t>
      </w:r>
    </w:p>
    <w:p w14:paraId="777B966D" w14:textId="77777777" w:rsidR="00876778" w:rsidRPr="00876778" w:rsidRDefault="00876778" w:rsidP="00876778">
      <w:pPr>
        <w:pStyle w:val="ListParagraph"/>
        <w:ind w:left="1440"/>
        <w:rPr>
          <w:lang w:val="en-US"/>
        </w:rPr>
      </w:pPr>
    </w:p>
    <w:p w14:paraId="4091B7AC" w14:textId="224A47AB" w:rsidR="00C93A51" w:rsidRPr="009159AA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16</w:t>
      </w:r>
    </w:p>
    <w:p w14:paraId="210C1350" w14:textId="6DCCE0BB" w:rsidR="009159AA" w:rsidRDefault="009159AA" w:rsidP="009159AA">
      <w:pPr>
        <w:pStyle w:val="ListParagraph"/>
        <w:ind w:left="1440"/>
        <w:rPr>
          <w:lang w:val="en-US"/>
        </w:rPr>
      </w:pPr>
      <w:r>
        <w:rPr>
          <w:lang w:val="en-US"/>
        </w:rPr>
        <w:t>483 / 16 = 30 remaining 3</w:t>
      </w:r>
    </w:p>
    <w:p w14:paraId="278C194A" w14:textId="1795E1E0" w:rsidR="009159AA" w:rsidRDefault="009159AA" w:rsidP="009159AA">
      <w:pPr>
        <w:pStyle w:val="ListParagraph"/>
        <w:ind w:left="1440"/>
        <w:rPr>
          <w:lang w:val="en-US"/>
        </w:rPr>
      </w:pPr>
      <w:r>
        <w:rPr>
          <w:lang w:val="en-US"/>
        </w:rPr>
        <w:t>30 / 16 = 1 remaining 14</w:t>
      </w:r>
    </w:p>
    <w:p w14:paraId="0CFC3954" w14:textId="58683B42" w:rsidR="009159AA" w:rsidRDefault="009159AA" w:rsidP="009159AA">
      <w:pPr>
        <w:pStyle w:val="ListParagraph"/>
        <w:ind w:left="1440"/>
        <w:rPr>
          <w:lang w:val="en-US"/>
        </w:rPr>
      </w:pPr>
      <w:r>
        <w:rPr>
          <w:lang w:val="en-US"/>
        </w:rPr>
        <w:t>1 / 16 = 0 remaining 1</w:t>
      </w:r>
    </w:p>
    <w:p w14:paraId="3906CFE1" w14:textId="68FD8743" w:rsidR="009159AA" w:rsidRDefault="009159AA" w:rsidP="009159AA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9159AA">
        <w:rPr>
          <w:b/>
          <w:bCs/>
          <w:lang w:val="en-US"/>
        </w:rPr>
        <w:t>1E3</w:t>
      </w:r>
      <w:r>
        <w:rPr>
          <w:lang w:val="en-US"/>
        </w:rPr>
        <w:t>)</w:t>
      </w:r>
      <w:r>
        <w:rPr>
          <w:vertAlign w:val="subscript"/>
          <w:lang w:val="en-US"/>
        </w:rPr>
        <w:t>16</w:t>
      </w:r>
    </w:p>
    <w:p w14:paraId="31015AD4" w14:textId="77777777" w:rsidR="009159AA" w:rsidRPr="009159AA" w:rsidRDefault="009159AA" w:rsidP="009159AA">
      <w:pPr>
        <w:pStyle w:val="ListParagraph"/>
        <w:ind w:left="1440"/>
        <w:rPr>
          <w:lang w:val="en-US"/>
        </w:rPr>
      </w:pPr>
    </w:p>
    <w:p w14:paraId="314013C2" w14:textId="66BC671E" w:rsidR="00C93A51" w:rsidRPr="00D010F6" w:rsidRDefault="00C93A51" w:rsidP="00C93A5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(483)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to (?)</w:t>
      </w:r>
      <w:r>
        <w:rPr>
          <w:vertAlign w:val="subscript"/>
          <w:lang w:val="en-US"/>
        </w:rPr>
        <w:t>7</w:t>
      </w:r>
    </w:p>
    <w:p w14:paraId="73058A97" w14:textId="3CD1BFDA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483 / 7 = 69 remaining 0</w:t>
      </w:r>
    </w:p>
    <w:p w14:paraId="54613CF9" w14:textId="31D7805F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69 / 7 = 9 remaining 6</w:t>
      </w:r>
    </w:p>
    <w:p w14:paraId="30A75D62" w14:textId="298C28B5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9 / 7 = 1 remaining 2</w:t>
      </w:r>
    </w:p>
    <w:p w14:paraId="54C89D34" w14:textId="17B86966" w:rsidR="00D010F6" w:rsidRDefault="00D010F6" w:rsidP="00D010F6">
      <w:pPr>
        <w:pStyle w:val="ListParagraph"/>
        <w:ind w:left="1440"/>
        <w:rPr>
          <w:lang w:val="en-US"/>
        </w:rPr>
      </w:pPr>
      <w:r>
        <w:rPr>
          <w:lang w:val="en-US"/>
        </w:rPr>
        <w:t>1 / 7 = 0 remaining 1</w:t>
      </w:r>
    </w:p>
    <w:p w14:paraId="39F479B5" w14:textId="2ECABD5A" w:rsidR="00D010F6" w:rsidRPr="00D010F6" w:rsidRDefault="00D010F6" w:rsidP="00D010F6">
      <w:pPr>
        <w:pStyle w:val="ListParagraph"/>
        <w:ind w:left="1440"/>
        <w:rPr>
          <w:vertAlign w:val="subscript"/>
          <w:lang w:val="en-US"/>
        </w:rPr>
      </w:pPr>
      <w:r>
        <w:rPr>
          <w:lang w:val="en-US"/>
        </w:rPr>
        <w:t>(</w:t>
      </w:r>
      <w:r w:rsidRPr="00D010F6">
        <w:rPr>
          <w:b/>
          <w:bCs/>
          <w:lang w:val="en-US"/>
        </w:rPr>
        <w:t>1260</w:t>
      </w:r>
      <w:r>
        <w:rPr>
          <w:lang w:val="en-US"/>
        </w:rPr>
        <w:t>)</w:t>
      </w:r>
      <w:r>
        <w:rPr>
          <w:vertAlign w:val="subscript"/>
          <w:lang w:val="en-US"/>
        </w:rPr>
        <w:t>7</w:t>
      </w:r>
    </w:p>
    <w:p w14:paraId="79F6D03E" w14:textId="1D6E99DD" w:rsidR="00C93A51" w:rsidRDefault="00503728" w:rsidP="00377F73">
      <w:pPr>
        <w:pStyle w:val="Heading1"/>
        <w:rPr>
          <w:lang w:val="en-US"/>
        </w:rPr>
      </w:pPr>
      <w:r>
        <w:rPr>
          <w:lang w:val="en-US"/>
        </w:rPr>
        <w:t>Q4</w:t>
      </w:r>
      <w:r w:rsidR="00377F73">
        <w:rPr>
          <w:lang w:val="en-US"/>
        </w:rPr>
        <w:t xml:space="preserve"> – Bits for one hundred things</w:t>
      </w:r>
    </w:p>
    <w:p w14:paraId="19B10C97" w14:textId="5C296E32" w:rsidR="00503728" w:rsidRDefault="00503728" w:rsidP="00377F73">
      <w:pPr>
        <w:rPr>
          <w:lang w:val="en-US"/>
        </w:rPr>
      </w:pPr>
      <w:r>
        <w:rPr>
          <w:lang w:val="en-US"/>
        </w:rPr>
        <w:t xml:space="preserve">To represent 100 different things, we need a total of </w:t>
      </w:r>
      <w:r w:rsidRPr="00377F73">
        <w:rPr>
          <w:b/>
          <w:bCs/>
          <w:lang w:val="en-US"/>
        </w:rPr>
        <w:t>7</w:t>
      </w:r>
      <w:r>
        <w:rPr>
          <w:lang w:val="en-US"/>
        </w:rPr>
        <w:t xml:space="preserve"> bits. With one bit we can represent two different things (2</w:t>
      </w:r>
      <w:r w:rsidR="00377F73">
        <w:rPr>
          <w:vertAlign w:val="superscript"/>
          <w:lang w:val="en-US"/>
        </w:rPr>
        <w:t>1</w:t>
      </w:r>
      <w:r w:rsidR="00377F73">
        <w:rPr>
          <w:vertAlign w:val="subscript"/>
          <w:lang w:val="en-US"/>
        </w:rPr>
        <w:t xml:space="preserve"> </w:t>
      </w:r>
      <w:r w:rsidR="00377F73">
        <w:rPr>
          <w:lang w:val="en-US"/>
        </w:rPr>
        <w:t>= 2), 1 and 0.</w:t>
      </w:r>
      <w:r>
        <w:rPr>
          <w:lang w:val="en-US"/>
        </w:rPr>
        <w:t xml:space="preserve"> with two</w:t>
      </w:r>
      <w:r w:rsidR="00377F73">
        <w:rPr>
          <w:lang w:val="en-US"/>
        </w:rPr>
        <w:t>,</w:t>
      </w:r>
      <w:r>
        <w:rPr>
          <w:lang w:val="en-US"/>
        </w:rPr>
        <w:t xml:space="preserve"> four</w:t>
      </w:r>
      <w:r w:rsidR="00377F73">
        <w:rPr>
          <w:lang w:val="en-US"/>
        </w:rPr>
        <w:t xml:space="preserve"> (2</w:t>
      </w:r>
      <w:r w:rsidR="00377F73">
        <w:rPr>
          <w:vertAlign w:val="superscript"/>
          <w:lang w:val="en-US"/>
        </w:rPr>
        <w:t>2</w:t>
      </w:r>
      <w:r w:rsidR="00377F73">
        <w:rPr>
          <w:lang w:val="en-US"/>
        </w:rPr>
        <w:t xml:space="preserve"> = 4)</w:t>
      </w:r>
      <w:r>
        <w:rPr>
          <w:lang w:val="en-US"/>
        </w:rPr>
        <w:t>.</w:t>
      </w:r>
      <w:r w:rsidR="00377F73">
        <w:rPr>
          <w:lang w:val="en-US"/>
        </w:rPr>
        <w:t xml:space="preserve"> With 6 we can only represent 64 (2</w:t>
      </w:r>
      <w:r w:rsidR="00377F73">
        <w:rPr>
          <w:vertAlign w:val="superscript"/>
          <w:lang w:val="en-US"/>
        </w:rPr>
        <w:t>6</w:t>
      </w:r>
      <w:r w:rsidR="00377F73">
        <w:rPr>
          <w:lang w:val="en-US"/>
        </w:rPr>
        <w:t xml:space="preserve"> = 64), but with 7 we can represent up to 128 different things (2</w:t>
      </w:r>
      <w:r w:rsidR="00377F73">
        <w:rPr>
          <w:vertAlign w:val="superscript"/>
          <w:lang w:val="en-US"/>
        </w:rPr>
        <w:t>7</w:t>
      </w:r>
      <w:r w:rsidR="00377F73">
        <w:rPr>
          <w:lang w:val="en-US"/>
        </w:rPr>
        <w:t xml:space="preserve"> = 128).</w:t>
      </w:r>
    </w:p>
    <w:p w14:paraId="323871A9" w14:textId="4513360C" w:rsidR="00377F73" w:rsidRDefault="00377F73" w:rsidP="00273D19">
      <w:pPr>
        <w:pStyle w:val="Heading1"/>
        <w:rPr>
          <w:lang w:val="en-US"/>
        </w:rPr>
      </w:pPr>
      <w:r>
        <w:rPr>
          <w:lang w:val="en-US"/>
        </w:rPr>
        <w:t>Q5 – One byte of memory</w:t>
      </w:r>
    </w:p>
    <w:p w14:paraId="52657A08" w14:textId="06F04DC0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How many numbers can be represented?</w:t>
      </w:r>
    </w:p>
    <w:p w14:paraId="67C80068" w14:textId="6DEA0326" w:rsidR="00377F73" w:rsidRDefault="00377F73" w:rsidP="00377F73">
      <w:pPr>
        <w:pStyle w:val="ListParagraph"/>
        <w:rPr>
          <w:lang w:val="en-US"/>
        </w:rPr>
      </w:pPr>
      <w:r>
        <w:rPr>
          <w:lang w:val="en-US"/>
        </w:rPr>
        <w:t>256</w:t>
      </w:r>
      <w:r w:rsidR="00E63926">
        <w:rPr>
          <w:lang w:val="en-US"/>
        </w:rPr>
        <w:t xml:space="preserve"> numbers</w:t>
      </w:r>
    </w:p>
    <w:p w14:paraId="5A52B3BA" w14:textId="77777777" w:rsidR="00E63926" w:rsidRDefault="00E63926" w:rsidP="00377F73">
      <w:pPr>
        <w:pStyle w:val="ListParagraph"/>
        <w:rPr>
          <w:lang w:val="en-US"/>
        </w:rPr>
      </w:pPr>
    </w:p>
    <w:p w14:paraId="6E713A73" w14:textId="653CFEFF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range of these numbers if they are non-negative?</w:t>
      </w:r>
    </w:p>
    <w:p w14:paraId="3E608A23" w14:textId="0FF3D0F6" w:rsidR="00E63926" w:rsidRDefault="00E63926" w:rsidP="00E63926">
      <w:pPr>
        <w:pStyle w:val="ListParagraph"/>
        <w:rPr>
          <w:lang w:val="en-US"/>
        </w:rPr>
      </w:pPr>
      <w:r>
        <w:rPr>
          <w:lang w:val="en-US"/>
        </w:rPr>
        <w:t>From 0 to 255</w:t>
      </w:r>
    </w:p>
    <w:p w14:paraId="0B7BC1EC" w14:textId="77777777" w:rsidR="00E63926" w:rsidRDefault="00E63926" w:rsidP="00E63926">
      <w:pPr>
        <w:pStyle w:val="ListParagraph"/>
        <w:rPr>
          <w:lang w:val="en-US"/>
        </w:rPr>
      </w:pPr>
    </w:p>
    <w:p w14:paraId="688D0148" w14:textId="101DF304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What is the range of these numbers if including negatives? (2’s complement)</w:t>
      </w:r>
    </w:p>
    <w:p w14:paraId="0FBAA291" w14:textId="433F44A8" w:rsidR="00E63926" w:rsidRDefault="00E63926" w:rsidP="00E63926">
      <w:pPr>
        <w:pStyle w:val="ListParagraph"/>
        <w:rPr>
          <w:lang w:val="en-US"/>
        </w:rPr>
      </w:pPr>
      <w:r>
        <w:rPr>
          <w:lang w:val="en-US"/>
        </w:rPr>
        <w:t>From -128 to 127</w:t>
      </w:r>
    </w:p>
    <w:p w14:paraId="7F53D84D" w14:textId="77777777" w:rsidR="00E63926" w:rsidRDefault="00E63926" w:rsidP="00E63926">
      <w:pPr>
        <w:pStyle w:val="ListParagraph"/>
        <w:rPr>
          <w:lang w:val="en-US"/>
        </w:rPr>
      </w:pPr>
    </w:p>
    <w:p w14:paraId="7C6B1E46" w14:textId="4AFD8ECA" w:rsidR="00377F73" w:rsidRDefault="00377F73" w:rsidP="00377F7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Part 3 but with x bits rather than 8?</w:t>
      </w:r>
    </w:p>
    <w:p w14:paraId="1FDA3DAE" w14:textId="3EABFB8D" w:rsidR="00E63926" w:rsidRDefault="00E63926" w:rsidP="00E63926">
      <w:pPr>
        <w:pStyle w:val="ListParagraph"/>
        <w:rPr>
          <w:lang w:val="en-US"/>
        </w:rPr>
      </w:pPr>
      <w:r>
        <w:rPr>
          <w:lang w:val="en-US"/>
        </w:rPr>
        <w:t>The range is always going to be the number of possible representations (2</w:t>
      </w:r>
      <w:r>
        <w:rPr>
          <w:vertAlign w:val="superscript"/>
          <w:lang w:val="en-US"/>
        </w:rPr>
        <w:t>x</w:t>
      </w:r>
      <w:r>
        <w:rPr>
          <w:lang w:val="en-US"/>
        </w:rPr>
        <w:t xml:space="preserve">). But haft of this number will represent the negative values and the other half will represent 0 plus the positive values. </w:t>
      </w:r>
      <w:r w:rsidR="00273D19">
        <w:rPr>
          <w:lang w:val="en-US"/>
        </w:rPr>
        <w:t>So,</w:t>
      </w:r>
      <w:r>
        <w:rPr>
          <w:lang w:val="en-US"/>
        </w:rPr>
        <w:t xml:space="preserve"> the negative values will always be 1 more than the positives.</w:t>
      </w:r>
    </w:p>
    <w:p w14:paraId="16A10695" w14:textId="5EC4A1CE" w:rsidR="00273D19" w:rsidRDefault="00273D19" w:rsidP="00273D19">
      <w:pPr>
        <w:rPr>
          <w:lang w:val="en-US"/>
        </w:rPr>
      </w:pPr>
      <w:r>
        <w:rPr>
          <w:lang w:val="en-US"/>
        </w:rPr>
        <w:t>Q6 – Overflow</w:t>
      </w:r>
    </w:p>
    <w:p w14:paraId="65C69F7B" w14:textId="0955792B" w:rsidR="00273D19" w:rsidRDefault="00273D19" w:rsidP="00273D19">
      <w:pPr>
        <w:rPr>
          <w:lang w:val="en-US"/>
        </w:rPr>
      </w:pPr>
      <w:r>
        <w:rPr>
          <w:lang w:val="en-US"/>
        </w:rPr>
        <w:t>What happens when adding 10</w:t>
      </w:r>
      <w:r w:rsidR="00D77853"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</w:t>
      </w:r>
      <w:r w:rsidR="00D77853">
        <w:rPr>
          <w:vertAlign w:val="subscript"/>
          <w:lang w:val="en-US"/>
        </w:rPr>
        <w:t>)</w:t>
      </w:r>
      <w:r>
        <w:rPr>
          <w:lang w:val="en-US"/>
        </w:rPr>
        <w:t xml:space="preserve"> and 120</w:t>
      </w:r>
      <w:r w:rsidR="00D77853"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</w:t>
      </w:r>
      <w:r w:rsidR="00D77853">
        <w:rPr>
          <w:vertAlign w:val="subscript"/>
          <w:lang w:val="en-US"/>
        </w:rPr>
        <w:t>)</w:t>
      </w:r>
      <w:r>
        <w:rPr>
          <w:lang w:val="en-US"/>
        </w:rPr>
        <w:t xml:space="preserve"> (byte numbers) in Java.</w:t>
      </w:r>
    </w:p>
    <w:p w14:paraId="142B4AD7" w14:textId="55C54C4B" w:rsidR="00273D19" w:rsidRDefault="00273D19" w:rsidP="00273D1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The result is 130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or </w:t>
      </w:r>
      <w:r w:rsidR="00CC5E02">
        <w:rPr>
          <w:lang w:val="en-US"/>
        </w:rPr>
        <w:t>10000010</w:t>
      </w:r>
      <w:r w:rsidR="00CC5E02">
        <w:rPr>
          <w:vertAlign w:val="subscript"/>
          <w:lang w:val="en-US"/>
        </w:rPr>
        <w:t>2</w:t>
      </w:r>
      <w:r w:rsidR="00CC5E02">
        <w:rPr>
          <w:lang w:val="en-US"/>
        </w:rPr>
        <w:t>.</w:t>
      </w:r>
    </w:p>
    <w:p w14:paraId="14C476EA" w14:textId="2BCA8CA3" w:rsidR="00D77853" w:rsidRDefault="00D77853" w:rsidP="00D778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But, since the range is only from -128 to 127, and Java is using 2’s complement to represent the numbers, the leftmost bit is representing a minus sign. Then 10000010</w:t>
      </w:r>
      <w:r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2)</w:t>
      </w:r>
      <w:r>
        <w:rPr>
          <w:lang w:val="en-US"/>
        </w:rPr>
        <w:t xml:space="preserve"> is </w:t>
      </w:r>
      <w:proofErr w:type="gramStart"/>
      <w:r>
        <w:rPr>
          <w:lang w:val="en-US"/>
        </w:rPr>
        <w:t>actually -126</w:t>
      </w:r>
      <w:proofErr w:type="gramEnd"/>
      <w:r w:rsidRPr="00D77853">
        <w:rPr>
          <w:vertAlign w:val="subscript"/>
          <w:lang w:val="en-US"/>
        </w:rPr>
        <w:t>(</w:t>
      </w:r>
      <w:r>
        <w:rPr>
          <w:vertAlign w:val="subscript"/>
          <w:lang w:val="en-US"/>
        </w:rPr>
        <w:t>10)</w:t>
      </w:r>
      <w:r>
        <w:rPr>
          <w:lang w:val="en-US"/>
        </w:rPr>
        <w:t>.</w:t>
      </w:r>
    </w:p>
    <w:p w14:paraId="0765D2DA" w14:textId="4D5E4330" w:rsidR="00D77853" w:rsidRDefault="00D77853" w:rsidP="00D7785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This is an error known as </w:t>
      </w:r>
      <w:r>
        <w:rPr>
          <w:b/>
          <w:bCs/>
          <w:lang w:val="en-US"/>
        </w:rPr>
        <w:t>overflow error</w:t>
      </w:r>
      <w:r>
        <w:rPr>
          <w:lang w:val="en-US"/>
        </w:rPr>
        <w:t>, and it happens when the data type used to store the value is not large enough.</w:t>
      </w:r>
    </w:p>
    <w:p w14:paraId="3FCE4034" w14:textId="0900D181" w:rsidR="00D77853" w:rsidRDefault="00D77853" w:rsidP="00B06165">
      <w:pPr>
        <w:pStyle w:val="Heading1"/>
        <w:rPr>
          <w:lang w:val="en-US"/>
        </w:rPr>
      </w:pPr>
      <w:r>
        <w:rPr>
          <w:lang w:val="en-US"/>
        </w:rPr>
        <w:t>Q7 – Radix points</w:t>
      </w:r>
    </w:p>
    <w:p w14:paraId="537AB2AD" w14:textId="0FB3B4A8" w:rsidR="00D77853" w:rsidRDefault="00D77853" w:rsidP="00D77853">
      <w:pPr>
        <w:rPr>
          <w:lang w:val="en-US"/>
        </w:rPr>
      </w:pPr>
      <w:r>
        <w:rPr>
          <w:lang w:val="en-US"/>
        </w:rPr>
        <w:t>0.1</w:t>
      </w:r>
      <w:r>
        <w:rPr>
          <w:vertAlign w:val="subscript"/>
          <w:lang w:val="en-US"/>
        </w:rPr>
        <w:t>(10)</w:t>
      </w:r>
      <w:r>
        <w:rPr>
          <w:lang w:val="en-US"/>
        </w:rPr>
        <w:t xml:space="preserve"> to ?</w:t>
      </w:r>
      <w:r>
        <w:rPr>
          <w:vertAlign w:val="subscript"/>
          <w:lang w:val="en-US"/>
        </w:rPr>
        <w:t>(2)</w:t>
      </w:r>
    </w:p>
    <w:p w14:paraId="62E5837C" w14:textId="182E6AE5" w:rsidR="00D77853" w:rsidRDefault="00D77853" w:rsidP="00711F54">
      <w:pPr>
        <w:pStyle w:val="ListParagraph"/>
        <w:rPr>
          <w:lang w:val="en-US"/>
        </w:rPr>
      </w:pPr>
      <w:r>
        <w:rPr>
          <w:lang w:val="en-US"/>
        </w:rPr>
        <w:t xml:space="preserve">0.1 * 2 = </w:t>
      </w:r>
      <w:r w:rsidR="00711F54" w:rsidRPr="00711F54">
        <w:rPr>
          <w:b/>
          <w:bCs/>
          <w:lang w:val="en-US"/>
        </w:rPr>
        <w:t>0</w:t>
      </w:r>
      <w:r w:rsidR="00711F54">
        <w:rPr>
          <w:lang w:val="en-US"/>
        </w:rPr>
        <w:t>.2</w:t>
      </w:r>
    </w:p>
    <w:p w14:paraId="4DA592DC" w14:textId="22C89406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0.2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.4</w:t>
      </w:r>
    </w:p>
    <w:p w14:paraId="452520D9" w14:textId="5C8B0B5B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0.4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.8</w:t>
      </w:r>
    </w:p>
    <w:p w14:paraId="693304B2" w14:textId="266CF7FA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0.8 * 2 = </w:t>
      </w:r>
      <w:r w:rsidRPr="00711F54">
        <w:rPr>
          <w:b/>
          <w:bCs/>
          <w:lang w:val="en-US"/>
        </w:rPr>
        <w:t>1</w:t>
      </w:r>
      <w:r>
        <w:rPr>
          <w:lang w:val="en-US"/>
        </w:rPr>
        <w:t>.6</w:t>
      </w:r>
    </w:p>
    <w:p w14:paraId="593F1AB2" w14:textId="09FC689D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0.6 * 2 = </w:t>
      </w:r>
      <w:r w:rsidRPr="00711F54">
        <w:rPr>
          <w:b/>
          <w:bCs/>
          <w:lang w:val="en-US"/>
        </w:rPr>
        <w:t>1</w:t>
      </w:r>
      <w:r>
        <w:rPr>
          <w:lang w:val="en-US"/>
        </w:rPr>
        <w:t>.2</w:t>
      </w:r>
    </w:p>
    <w:p w14:paraId="22E06A7A" w14:textId="6A3ADFB5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0.2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.4</w:t>
      </w:r>
    </w:p>
    <w:p w14:paraId="2C12CFFF" w14:textId="12EA4E89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0.4 * 2 = </w:t>
      </w:r>
      <w:r w:rsidRPr="00711F54">
        <w:rPr>
          <w:b/>
          <w:bCs/>
          <w:lang w:val="en-US"/>
        </w:rPr>
        <w:t>0</w:t>
      </w:r>
      <w:r>
        <w:rPr>
          <w:lang w:val="en-US"/>
        </w:rPr>
        <w:t>.8</w:t>
      </w:r>
    </w:p>
    <w:p w14:paraId="6FE4A81D" w14:textId="42ACE3D1" w:rsidR="00711F54" w:rsidRDefault="00711F54" w:rsidP="00711F54">
      <w:pPr>
        <w:pStyle w:val="ListParagraph"/>
        <w:rPr>
          <w:lang w:val="en-US"/>
        </w:rPr>
      </w:pPr>
      <w:r>
        <w:rPr>
          <w:lang w:val="en-US"/>
        </w:rPr>
        <w:t xml:space="preserve">0.8 * 2 = </w:t>
      </w:r>
      <w:r w:rsidRPr="00711F54">
        <w:rPr>
          <w:b/>
          <w:bCs/>
          <w:lang w:val="en-US"/>
        </w:rPr>
        <w:t>1</w:t>
      </w:r>
      <w:r>
        <w:rPr>
          <w:lang w:val="en-US"/>
        </w:rPr>
        <w:t>.6</w:t>
      </w:r>
    </w:p>
    <w:p w14:paraId="6514F20B" w14:textId="01EC0F0B" w:rsidR="00711F54" w:rsidRPr="00711F54" w:rsidRDefault="00711F54" w:rsidP="00711F54">
      <w:pPr>
        <w:pStyle w:val="ListParagraph"/>
        <w:rPr>
          <w:lang w:val="en-US"/>
        </w:rPr>
      </w:pPr>
      <w:r w:rsidRPr="00711F54">
        <w:rPr>
          <w:b/>
          <w:bCs/>
          <w:lang w:val="en-US"/>
        </w:rPr>
        <w:t>0.00011001</w:t>
      </w:r>
      <w:r>
        <w:rPr>
          <w:vertAlign w:val="subscript"/>
          <w:lang w:val="en-US"/>
        </w:rPr>
        <w:t>(2)</w:t>
      </w:r>
    </w:p>
    <w:p w14:paraId="00F364CD" w14:textId="25626765" w:rsidR="00711F54" w:rsidRPr="00030B38" w:rsidRDefault="00030B38" w:rsidP="00711F54">
      <w:pPr>
        <w:rPr>
          <w:lang w:val="en-US"/>
        </w:rPr>
      </w:pPr>
      <w:r>
        <w:rPr>
          <w:lang w:val="en-US"/>
        </w:rPr>
        <w:t xml:space="preserve">The value can’t be stored with 100% precision because the radix points go on infinitely while the program will use a data type with a limited amount of radix points. This is a </w:t>
      </w:r>
      <w:r>
        <w:rPr>
          <w:b/>
          <w:bCs/>
          <w:lang w:val="en-US"/>
        </w:rPr>
        <w:t xml:space="preserve">rounding </w:t>
      </w:r>
      <w:proofErr w:type="gramStart"/>
      <w:r>
        <w:rPr>
          <w:b/>
          <w:bCs/>
          <w:lang w:val="en-US"/>
        </w:rPr>
        <w:t>error</w:t>
      </w:r>
      <w:proofErr w:type="gramEnd"/>
      <w:r>
        <w:rPr>
          <w:lang w:val="en-US"/>
        </w:rPr>
        <w:t xml:space="preserve"> and the program will only be able to store and represent an approximate of the real value.</w:t>
      </w:r>
    </w:p>
    <w:sectPr w:rsidR="00711F54" w:rsidRPr="00030B38" w:rsidSect="00D453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C487C"/>
    <w:multiLevelType w:val="hybridMultilevel"/>
    <w:tmpl w:val="8B20D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84864"/>
    <w:multiLevelType w:val="hybridMultilevel"/>
    <w:tmpl w:val="C73271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C97EE1"/>
    <w:multiLevelType w:val="hybridMultilevel"/>
    <w:tmpl w:val="F65840B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60097"/>
    <w:multiLevelType w:val="hybridMultilevel"/>
    <w:tmpl w:val="8B20DFB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7272ED"/>
    <w:multiLevelType w:val="hybridMultilevel"/>
    <w:tmpl w:val="635ACE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4E1BED"/>
    <w:multiLevelType w:val="hybridMultilevel"/>
    <w:tmpl w:val="0D5CFC6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677196"/>
    <w:multiLevelType w:val="hybridMultilevel"/>
    <w:tmpl w:val="B9C65C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5580860">
    <w:abstractNumId w:val="4"/>
  </w:num>
  <w:num w:numId="2" w16cid:durableId="1605989562">
    <w:abstractNumId w:val="6"/>
  </w:num>
  <w:num w:numId="3" w16cid:durableId="1065566142">
    <w:abstractNumId w:val="2"/>
  </w:num>
  <w:num w:numId="4" w16cid:durableId="104009758">
    <w:abstractNumId w:val="0"/>
  </w:num>
  <w:num w:numId="5" w16cid:durableId="1247953797">
    <w:abstractNumId w:val="3"/>
  </w:num>
  <w:num w:numId="6" w16cid:durableId="382146306">
    <w:abstractNumId w:val="5"/>
  </w:num>
  <w:num w:numId="7" w16cid:durableId="3928535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5D"/>
    <w:rsid w:val="00030B38"/>
    <w:rsid w:val="00273D19"/>
    <w:rsid w:val="0030072A"/>
    <w:rsid w:val="00377F73"/>
    <w:rsid w:val="00503728"/>
    <w:rsid w:val="00503A14"/>
    <w:rsid w:val="006719FE"/>
    <w:rsid w:val="00711F54"/>
    <w:rsid w:val="0073444E"/>
    <w:rsid w:val="00876778"/>
    <w:rsid w:val="009159AA"/>
    <w:rsid w:val="00B06165"/>
    <w:rsid w:val="00BB76DB"/>
    <w:rsid w:val="00C81A32"/>
    <w:rsid w:val="00C93A51"/>
    <w:rsid w:val="00CC5E02"/>
    <w:rsid w:val="00D010F6"/>
    <w:rsid w:val="00D453B7"/>
    <w:rsid w:val="00D77853"/>
    <w:rsid w:val="00E63926"/>
    <w:rsid w:val="00E82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E3755"/>
  <w15:chartTrackingRefBased/>
  <w15:docId w15:val="{EAADEACE-7121-41ED-8504-B6459E841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9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1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81A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1A3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81A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719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9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719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leavebooks.co.uk/scol/calnumba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Saracho Felix</dc:creator>
  <cp:keywords/>
  <dc:description/>
  <cp:lastModifiedBy>Enrique Saracho Felix</cp:lastModifiedBy>
  <cp:revision>6</cp:revision>
  <dcterms:created xsi:type="dcterms:W3CDTF">2023-05-28T16:25:00Z</dcterms:created>
  <dcterms:modified xsi:type="dcterms:W3CDTF">2023-05-28T18:36:00Z</dcterms:modified>
</cp:coreProperties>
</file>