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0A4" w:rsidRPr="00CA038C" w:rsidRDefault="0079158E" w:rsidP="00630DB5">
      <w:pPr>
        <w:pStyle w:val="Title"/>
        <w:jc w:val="center"/>
        <w:rPr>
          <w:rFonts w:ascii="Times New Roman" w:hAnsi="Times New Roman" w:cs="Times New Roman"/>
          <w:color w:val="auto"/>
        </w:rPr>
      </w:pPr>
      <w:bookmarkStart w:id="0" w:name="_GoBack"/>
      <w:bookmarkEnd w:id="0"/>
      <w:r w:rsidRPr="00CA038C">
        <w:rPr>
          <w:rFonts w:ascii="Times New Roman" w:hAnsi="Times New Roman" w:cs="Times New Roman"/>
          <w:color w:val="auto"/>
        </w:rPr>
        <w:t>State Rating Requirements Disclosure</w:t>
      </w:r>
      <w:r w:rsidR="00B2551C" w:rsidRPr="00CA038C">
        <w:rPr>
          <w:rFonts w:ascii="Times New Roman" w:hAnsi="Times New Roman" w:cs="Times New Roman"/>
          <w:color w:val="auto"/>
        </w:rPr>
        <w:t xml:space="preserve"> Form</w:t>
      </w:r>
    </w:p>
    <w:p w:rsidR="0079158E" w:rsidRPr="00CA038C" w:rsidRDefault="0079158E"/>
    <w:p w:rsidR="00630DB5" w:rsidRPr="00CA038C" w:rsidRDefault="00911120" w:rsidP="00911120">
      <w:pPr>
        <w:jc w:val="center"/>
        <w:rPr>
          <w:sz w:val="36"/>
          <w:szCs w:val="36"/>
        </w:rPr>
      </w:pPr>
      <w:r w:rsidRPr="00CA038C">
        <w:rPr>
          <w:sz w:val="36"/>
          <w:szCs w:val="36"/>
        </w:rPr>
        <w:t>February, 2013</w:t>
      </w:r>
    </w:p>
    <w:p w:rsidR="00630DB5" w:rsidRPr="00CA038C" w:rsidRDefault="00630DB5" w:rsidP="00630DB5"/>
    <w:p w:rsidR="00630DB5" w:rsidRPr="00CA038C" w:rsidRDefault="00630DB5" w:rsidP="00630DB5"/>
    <w:p w:rsidR="00630DB5" w:rsidRPr="00CA038C" w:rsidRDefault="00630DB5" w:rsidP="00630DB5"/>
    <w:p w:rsidR="00630DB5" w:rsidRPr="00CA038C" w:rsidRDefault="00630DB5" w:rsidP="00630DB5"/>
    <w:p w:rsidR="00630DB5" w:rsidRPr="00CA038C" w:rsidRDefault="00630DB5" w:rsidP="00630DB5"/>
    <w:p w:rsidR="00630DB5" w:rsidRPr="00CA038C" w:rsidRDefault="00630DB5" w:rsidP="00911120">
      <w:pPr>
        <w:jc w:val="center"/>
      </w:pPr>
    </w:p>
    <w:p w:rsidR="00630DB5" w:rsidRPr="00CA038C" w:rsidRDefault="00630DB5" w:rsidP="00630DB5"/>
    <w:p w:rsidR="00630DB5" w:rsidRPr="00CA038C" w:rsidRDefault="00630DB5" w:rsidP="00630DB5"/>
    <w:p w:rsidR="00630DB5" w:rsidRPr="00CA038C" w:rsidRDefault="00630DB5" w:rsidP="00630DB5"/>
    <w:p w:rsidR="00630DB5" w:rsidRPr="00CA038C" w:rsidRDefault="00630DB5" w:rsidP="00630DB5"/>
    <w:p w:rsidR="00630DB5" w:rsidRPr="00CA038C" w:rsidRDefault="00630DB5" w:rsidP="00630DB5"/>
    <w:p w:rsidR="00630DB5" w:rsidRPr="00CA038C" w:rsidRDefault="00630DB5" w:rsidP="00630DB5"/>
    <w:p w:rsidR="00630DB5" w:rsidRPr="00CA038C" w:rsidRDefault="00630DB5" w:rsidP="00630DB5"/>
    <w:p w:rsidR="00630DB5" w:rsidRPr="00CA038C" w:rsidRDefault="00630DB5" w:rsidP="00630DB5"/>
    <w:p w:rsidR="00630DB5" w:rsidRPr="00CA038C" w:rsidRDefault="00630DB5" w:rsidP="00630DB5"/>
    <w:p w:rsidR="00630DB5" w:rsidRPr="00CA038C" w:rsidRDefault="00630DB5" w:rsidP="00630DB5"/>
    <w:p w:rsidR="00630DB5" w:rsidRPr="00CA038C" w:rsidRDefault="00630DB5" w:rsidP="00630DB5"/>
    <w:p w:rsidR="00630DB5" w:rsidRPr="00CA038C" w:rsidRDefault="00630DB5" w:rsidP="00630DB5"/>
    <w:p w:rsidR="00630DB5" w:rsidRPr="00CA038C" w:rsidRDefault="00630DB5" w:rsidP="00630DB5"/>
    <w:p w:rsidR="00630DB5" w:rsidRPr="00CA038C" w:rsidRDefault="00630DB5" w:rsidP="00630DB5"/>
    <w:p w:rsidR="00630DB5" w:rsidRPr="00CA038C" w:rsidRDefault="00630DB5" w:rsidP="00630DB5"/>
    <w:p w:rsidR="00630DB5" w:rsidRPr="00CA038C" w:rsidRDefault="00630DB5" w:rsidP="00630DB5"/>
    <w:p w:rsidR="00630DB5" w:rsidRPr="00CA038C" w:rsidRDefault="00630DB5" w:rsidP="00630DB5"/>
    <w:p w:rsidR="00630DB5" w:rsidRPr="00CA038C" w:rsidRDefault="00630DB5" w:rsidP="00630DB5"/>
    <w:p w:rsidR="00630DB5" w:rsidRPr="00CA038C" w:rsidRDefault="00630DB5" w:rsidP="00630DB5"/>
    <w:p w:rsidR="00630DB5" w:rsidRPr="00CA038C" w:rsidRDefault="00630DB5" w:rsidP="00630DB5">
      <w:pPr>
        <w:pStyle w:val="Heading1"/>
        <w:spacing w:after="240"/>
      </w:pPr>
      <w:r w:rsidRPr="00CA038C">
        <w:t>PRA Disclosure Statement</w:t>
      </w:r>
    </w:p>
    <w:p w:rsidR="00630DB5" w:rsidRPr="00CA038C" w:rsidRDefault="00630DB5" w:rsidP="00630DB5">
      <w:pPr>
        <w:suppressAutoHyphens/>
        <w:spacing w:line="240" w:lineRule="atLeast"/>
        <w:rPr>
          <w:szCs w:val="24"/>
        </w:rPr>
      </w:pPr>
      <w:r w:rsidRPr="00CA038C">
        <w:rPr>
          <w:szCs w:val="24"/>
        </w:rPr>
        <w:t xml:space="preserve">According to the Paperwork Reduction Act of 1995, no persons are required to respond to a collection of information unless it displays a valid OMB control number.  The valid OMB control number for this information collection is </w:t>
      </w:r>
      <w:r w:rsidRPr="00CA038C">
        <w:rPr>
          <w:b/>
          <w:szCs w:val="24"/>
        </w:rPr>
        <w:t>0938-XXXX</w:t>
      </w:r>
      <w:r w:rsidRPr="00CA038C">
        <w:rPr>
          <w:szCs w:val="24"/>
        </w:rPr>
        <w:t>.  The time required to complete this information collection is estimated to average 8 hours (480 minutes) per response, including the time to review instructions, search existing data resources, gather the data needed, and complete and review the information collection.  If you have comments concerning the accuracy of the time estimate(s) or suggestions for improving this form, please write to: CMS, 7500 Security Boulevard, Attn: PRA Reports Clearance Officer, Mail Stop C4-26-05, Baltimore, Maryland 21244-1850.</w:t>
      </w:r>
    </w:p>
    <w:p w:rsidR="00630DB5" w:rsidRPr="00CA038C" w:rsidRDefault="00630DB5" w:rsidP="00630DB5">
      <w:r w:rsidRPr="00CA038C">
        <w:br w:type="page"/>
      </w:r>
    </w:p>
    <w:p w:rsidR="0079158E" w:rsidRPr="00CA038C" w:rsidRDefault="0079158E">
      <w:pPr>
        <w:rPr>
          <w:b/>
        </w:rPr>
      </w:pPr>
      <w:r w:rsidRPr="00CA038C">
        <w:rPr>
          <w:b/>
        </w:rPr>
        <w:lastRenderedPageBreak/>
        <w:t>Instructions:</w:t>
      </w:r>
    </w:p>
    <w:p w:rsidR="0079158E" w:rsidRPr="00CA038C" w:rsidRDefault="0079158E"/>
    <w:p w:rsidR="001F3A9B" w:rsidRPr="00CA038C" w:rsidRDefault="002970FF">
      <w:r w:rsidRPr="00CA038C">
        <w:t xml:space="preserve">This form must be submitted by the State Department of Insurance or </w:t>
      </w:r>
      <w:r w:rsidR="000C0A7F" w:rsidRPr="00CA038C">
        <w:t xml:space="preserve">other </w:t>
      </w:r>
      <w:r w:rsidRPr="00CA038C">
        <w:t>applicable regulatory agency and signed by an</w:t>
      </w:r>
      <w:r w:rsidR="00442CAD" w:rsidRPr="00CA038C">
        <w:t xml:space="preserve"> author</w:t>
      </w:r>
      <w:r w:rsidR="00DB41A2" w:rsidRPr="00CA038C">
        <w:t>iz</w:t>
      </w:r>
      <w:r w:rsidR="00442CAD" w:rsidRPr="00CA038C">
        <w:t>ed</w:t>
      </w:r>
      <w:r w:rsidRPr="00CA038C">
        <w:t xml:space="preserve"> official.  </w:t>
      </w:r>
      <w:r w:rsidR="00174A05" w:rsidRPr="00CA038C">
        <w:t>C</w:t>
      </w:r>
      <w:r w:rsidR="007E7E1E" w:rsidRPr="00CA038C">
        <w:t>ompl</w:t>
      </w:r>
      <w:r w:rsidR="001F3A9B" w:rsidRPr="00CA038C">
        <w:t xml:space="preserve">ete this disclosure form </w:t>
      </w:r>
      <w:r w:rsidR="00174A05" w:rsidRPr="00CA038C">
        <w:t>to provide rating</w:t>
      </w:r>
      <w:r w:rsidR="001F3A9B" w:rsidRPr="00CA038C">
        <w:t xml:space="preserve"> requirements specific to your state</w:t>
      </w:r>
      <w:r w:rsidR="005727A8" w:rsidRPr="00CA038C">
        <w:t xml:space="preserve"> and/or to request approval for geographical rating areas</w:t>
      </w:r>
      <w:r w:rsidR="001F3A9B" w:rsidRPr="00CA038C">
        <w:t xml:space="preserve">.  You must complete all sections of this form.  Please provide the names and contact information for at least two people </w:t>
      </w:r>
      <w:r w:rsidR="005517A7" w:rsidRPr="00CA038C">
        <w:t>whomay</w:t>
      </w:r>
      <w:r w:rsidR="001F3A9B" w:rsidRPr="00CA038C">
        <w:t xml:space="preserve"> serve as contacts for CMS.  </w:t>
      </w:r>
    </w:p>
    <w:p w:rsidR="001F3A9B" w:rsidRPr="00CA038C" w:rsidRDefault="001F3A9B"/>
    <w:p w:rsidR="001F3A9B" w:rsidRPr="00CA038C" w:rsidRDefault="001F3A9B">
      <w:r w:rsidRPr="00CA038C">
        <w:t>Submit the completed form and supporting documents electronically to:</w:t>
      </w:r>
      <w:r w:rsidR="00DC68F5" w:rsidRPr="00CA038C">
        <w:t>marketreform@cms.hhs.gov</w:t>
      </w:r>
    </w:p>
    <w:p w:rsidR="001F3A9B" w:rsidRPr="00CA038C" w:rsidRDefault="001F3A9B"/>
    <w:p w:rsidR="003902C8" w:rsidRPr="00CA038C" w:rsidRDefault="00B6460B" w:rsidP="003902C8">
      <w:r w:rsidRPr="00CA038C">
        <w:t>S</w:t>
      </w:r>
      <w:r w:rsidR="003902C8" w:rsidRPr="00CA038C">
        <w:t>ubmit</w:t>
      </w:r>
      <w:r w:rsidR="00174A05" w:rsidRPr="00CA038C">
        <w:t xml:space="preserve"> any questions</w:t>
      </w:r>
      <w:r w:rsidR="003902C8" w:rsidRPr="00CA038C">
        <w:t xml:space="preserve"> to</w:t>
      </w:r>
      <w:r w:rsidR="00174A05" w:rsidRPr="00CA038C">
        <w:t>:</w:t>
      </w:r>
      <w:r w:rsidR="00DC68F5" w:rsidRPr="00CA038C">
        <w:t>marketreform</w:t>
      </w:r>
      <w:r w:rsidR="00CE58AE" w:rsidRPr="00CA038C">
        <w:t>@cms.hhs.gov</w:t>
      </w:r>
    </w:p>
    <w:p w:rsidR="001F3A9B" w:rsidRPr="00CA038C" w:rsidRDefault="001F3A9B"/>
    <w:p w:rsidR="00174A05" w:rsidRPr="00CA038C" w:rsidRDefault="00174A05"/>
    <w:p w:rsidR="00174A05" w:rsidRPr="00CA038C" w:rsidRDefault="00174A05"/>
    <w:p w:rsidR="00174A05" w:rsidRPr="00CA038C" w:rsidRDefault="00174A05"/>
    <w:p w:rsidR="001F3A9B" w:rsidRPr="00CA038C" w:rsidRDefault="001F3A9B"/>
    <w:p w:rsidR="0079158E" w:rsidRPr="00CA038C" w:rsidRDefault="0079158E">
      <w:r w:rsidRPr="00CA038C">
        <w:br w:type="page"/>
      </w:r>
    </w:p>
    <w:p w:rsidR="001809B2" w:rsidRPr="00CA038C" w:rsidRDefault="001809B2" w:rsidP="001809B2">
      <w:pPr>
        <w:jc w:val="center"/>
        <w:rPr>
          <w:b/>
          <w:u w:val="single"/>
        </w:rPr>
      </w:pPr>
      <w:r w:rsidRPr="00CA038C">
        <w:rPr>
          <w:b/>
          <w:u w:val="single"/>
        </w:rPr>
        <w:lastRenderedPageBreak/>
        <w:t>PART A</w:t>
      </w:r>
    </w:p>
    <w:p w:rsidR="001809B2" w:rsidRPr="00CA038C" w:rsidRDefault="001809B2">
      <w:pPr>
        <w:rPr>
          <w:b/>
        </w:rPr>
      </w:pPr>
    </w:p>
    <w:p w:rsidR="0079158E" w:rsidRPr="00CA038C" w:rsidRDefault="001809B2" w:rsidP="00B60A9C">
      <w:pPr>
        <w:numPr>
          <w:ilvl w:val="0"/>
          <w:numId w:val="12"/>
        </w:numPr>
        <w:rPr>
          <w:b/>
        </w:rPr>
      </w:pPr>
      <w:r w:rsidRPr="00CA038C">
        <w:rPr>
          <w:b/>
        </w:rPr>
        <w:t>S</w:t>
      </w:r>
      <w:r w:rsidR="0079158E" w:rsidRPr="00CA038C">
        <w:rPr>
          <w:b/>
        </w:rPr>
        <w:t>tate:</w:t>
      </w:r>
      <w:r w:rsidR="00DA42DE" w:rsidRPr="00CA038C">
        <w:rPr>
          <w:b/>
        </w:rPr>
        <w:t xml:space="preserve"> _______________________</w:t>
      </w:r>
    </w:p>
    <w:p w:rsidR="00C513FA" w:rsidRPr="00CA038C" w:rsidRDefault="00C513FA"/>
    <w:p w:rsidR="005D05DA" w:rsidRPr="00CA038C" w:rsidRDefault="005D05DA" w:rsidP="00B60A9C">
      <w:pPr>
        <w:numPr>
          <w:ilvl w:val="0"/>
          <w:numId w:val="12"/>
        </w:numPr>
        <w:rPr>
          <w:b/>
        </w:rPr>
      </w:pPr>
      <w:r w:rsidRPr="00CA038C">
        <w:rPr>
          <w:b/>
        </w:rPr>
        <w:t>Date of Disclosure</w:t>
      </w:r>
      <w:r w:rsidR="00DA42DE" w:rsidRPr="00CA038C">
        <w:rPr>
          <w:b/>
        </w:rPr>
        <w:t>: ___________________________</w:t>
      </w:r>
    </w:p>
    <w:p w:rsidR="005D05DA" w:rsidRPr="00CA038C" w:rsidRDefault="005D05DA"/>
    <w:p w:rsidR="0079158E" w:rsidRPr="00CA038C" w:rsidRDefault="005D05DA" w:rsidP="00B60A9C">
      <w:pPr>
        <w:numPr>
          <w:ilvl w:val="0"/>
          <w:numId w:val="12"/>
        </w:numPr>
        <w:rPr>
          <w:b/>
        </w:rPr>
      </w:pPr>
      <w:r w:rsidRPr="00CA038C">
        <w:rPr>
          <w:b/>
        </w:rPr>
        <w:t>Primary</w:t>
      </w:r>
      <w:r w:rsidR="0079158E" w:rsidRPr="00CA038C">
        <w:rPr>
          <w:b/>
        </w:rPr>
        <w:t xml:space="preserve"> Contact Information</w:t>
      </w:r>
    </w:p>
    <w:p w:rsidR="0079158E" w:rsidRPr="00CA038C" w:rsidRDefault="0079158E"/>
    <w:p w:rsidR="0079158E" w:rsidRPr="00CA038C" w:rsidRDefault="0079158E" w:rsidP="001F0D31">
      <w:pPr>
        <w:ind w:left="720"/>
      </w:pPr>
      <w:r w:rsidRPr="00CA038C">
        <w:t>Name:</w:t>
      </w:r>
      <w:r w:rsidR="001F0D31" w:rsidRPr="00CA038C">
        <w:t xml:space="preserve"> ___________________________</w:t>
      </w:r>
    </w:p>
    <w:p w:rsidR="0079158E" w:rsidRPr="00CA038C" w:rsidRDefault="0079158E" w:rsidP="001F0D31">
      <w:pPr>
        <w:ind w:left="720"/>
      </w:pPr>
    </w:p>
    <w:p w:rsidR="0079158E" w:rsidRPr="00CA038C" w:rsidRDefault="0079158E" w:rsidP="001F0D31">
      <w:pPr>
        <w:ind w:left="720"/>
      </w:pPr>
      <w:r w:rsidRPr="00CA038C">
        <w:t>Designation:</w:t>
      </w:r>
      <w:r w:rsidR="001F0D31" w:rsidRPr="00CA038C">
        <w:t xml:space="preserve"> _____________________________</w:t>
      </w:r>
    </w:p>
    <w:p w:rsidR="0079158E" w:rsidRPr="00CA038C" w:rsidRDefault="0079158E" w:rsidP="001F0D31">
      <w:pPr>
        <w:ind w:left="720"/>
      </w:pPr>
    </w:p>
    <w:p w:rsidR="0079158E" w:rsidRPr="00CA038C" w:rsidRDefault="0079158E" w:rsidP="001F0D31">
      <w:pPr>
        <w:ind w:left="720"/>
      </w:pPr>
      <w:r w:rsidRPr="00CA038C">
        <w:t>Address:</w:t>
      </w:r>
      <w:r w:rsidR="001F0D31" w:rsidRPr="00CA038C">
        <w:t xml:space="preserve"> __________________________________________</w:t>
      </w:r>
    </w:p>
    <w:p w:rsidR="0079158E" w:rsidRPr="00CA038C" w:rsidRDefault="0079158E" w:rsidP="001F0D31">
      <w:pPr>
        <w:ind w:left="720"/>
      </w:pPr>
    </w:p>
    <w:p w:rsidR="0079158E" w:rsidRPr="00CA038C" w:rsidRDefault="0079158E" w:rsidP="001F0D31">
      <w:pPr>
        <w:ind w:left="720"/>
      </w:pPr>
      <w:r w:rsidRPr="00CA038C">
        <w:t>Phone:</w:t>
      </w:r>
      <w:r w:rsidR="001F0D31" w:rsidRPr="00CA038C">
        <w:t xml:space="preserve"> ____________________________________</w:t>
      </w:r>
    </w:p>
    <w:p w:rsidR="0079158E" w:rsidRPr="00CA038C" w:rsidRDefault="0079158E" w:rsidP="001F0D31">
      <w:pPr>
        <w:ind w:left="720"/>
      </w:pPr>
    </w:p>
    <w:p w:rsidR="0079158E" w:rsidRPr="00CA038C" w:rsidRDefault="0079158E" w:rsidP="001F0D31">
      <w:pPr>
        <w:ind w:left="720"/>
      </w:pPr>
      <w:r w:rsidRPr="00CA038C">
        <w:t>E-mail:</w:t>
      </w:r>
      <w:r w:rsidR="001F0D31" w:rsidRPr="00CA038C">
        <w:t xml:space="preserve"> ___________________________________</w:t>
      </w:r>
    </w:p>
    <w:p w:rsidR="0079158E" w:rsidRPr="00CA038C" w:rsidRDefault="0079158E"/>
    <w:p w:rsidR="005D05DA" w:rsidRPr="00CA038C" w:rsidRDefault="005D05DA" w:rsidP="00B60A9C">
      <w:pPr>
        <w:numPr>
          <w:ilvl w:val="0"/>
          <w:numId w:val="12"/>
        </w:numPr>
        <w:rPr>
          <w:b/>
        </w:rPr>
      </w:pPr>
      <w:r w:rsidRPr="00CA038C">
        <w:rPr>
          <w:b/>
        </w:rPr>
        <w:t>Secondary Contact Information</w:t>
      </w:r>
    </w:p>
    <w:p w:rsidR="005D05DA" w:rsidRPr="00CA038C" w:rsidRDefault="005D05DA" w:rsidP="005D05DA"/>
    <w:p w:rsidR="001F0D31" w:rsidRPr="00CA038C" w:rsidRDefault="001F0D31" w:rsidP="001F0D31">
      <w:pPr>
        <w:ind w:left="720"/>
      </w:pPr>
      <w:r w:rsidRPr="00CA038C">
        <w:t>Name: ___________________________</w:t>
      </w:r>
    </w:p>
    <w:p w:rsidR="001F0D31" w:rsidRPr="00CA038C" w:rsidRDefault="001F0D31" w:rsidP="001F0D31">
      <w:pPr>
        <w:ind w:left="720"/>
      </w:pPr>
    </w:p>
    <w:p w:rsidR="001F0D31" w:rsidRPr="00CA038C" w:rsidRDefault="001F0D31" w:rsidP="001F0D31">
      <w:pPr>
        <w:ind w:left="720"/>
      </w:pPr>
      <w:r w:rsidRPr="00CA038C">
        <w:t>Designation: _____________________________</w:t>
      </w:r>
    </w:p>
    <w:p w:rsidR="001F0D31" w:rsidRPr="00CA038C" w:rsidRDefault="001F0D31" w:rsidP="001F0D31">
      <w:pPr>
        <w:ind w:left="720"/>
      </w:pPr>
    </w:p>
    <w:p w:rsidR="001F0D31" w:rsidRPr="00CA038C" w:rsidRDefault="001F0D31" w:rsidP="001F0D31">
      <w:pPr>
        <w:ind w:left="720"/>
      </w:pPr>
      <w:r w:rsidRPr="00CA038C">
        <w:t>Address: __________________________________________</w:t>
      </w:r>
    </w:p>
    <w:p w:rsidR="001F0D31" w:rsidRPr="00CA038C" w:rsidRDefault="001F0D31" w:rsidP="001F0D31">
      <w:pPr>
        <w:ind w:left="720"/>
      </w:pPr>
    </w:p>
    <w:p w:rsidR="001F0D31" w:rsidRPr="00CA038C" w:rsidRDefault="001F0D31" w:rsidP="001F0D31">
      <w:pPr>
        <w:ind w:left="720"/>
      </w:pPr>
      <w:r w:rsidRPr="00CA038C">
        <w:t>Phone: ____________________________________</w:t>
      </w:r>
    </w:p>
    <w:p w:rsidR="001F0D31" w:rsidRPr="00CA038C" w:rsidRDefault="001F0D31" w:rsidP="001F0D31">
      <w:pPr>
        <w:ind w:left="720"/>
      </w:pPr>
    </w:p>
    <w:p w:rsidR="001F0D31" w:rsidRPr="00CA038C" w:rsidRDefault="001F0D31" w:rsidP="001F0D31">
      <w:pPr>
        <w:ind w:left="720"/>
      </w:pPr>
      <w:r w:rsidRPr="00CA038C">
        <w:t>E-mail: ___________________________________</w:t>
      </w:r>
    </w:p>
    <w:p w:rsidR="009602C3" w:rsidRPr="00CA038C" w:rsidRDefault="009602C3" w:rsidP="00E96300"/>
    <w:p w:rsidR="009602C3" w:rsidRPr="00CA038C" w:rsidRDefault="009602C3" w:rsidP="00337494">
      <w:pPr>
        <w:numPr>
          <w:ilvl w:val="0"/>
          <w:numId w:val="12"/>
        </w:numPr>
        <w:rPr>
          <w:b/>
        </w:rPr>
      </w:pPr>
      <w:r w:rsidRPr="00CA038C">
        <w:rPr>
          <w:b/>
        </w:rPr>
        <w:t xml:space="preserve">Please indicate whether the state is seeking CMS approval for </w:t>
      </w:r>
      <w:r w:rsidR="00337494" w:rsidRPr="00CA038C">
        <w:rPr>
          <w:b/>
        </w:rPr>
        <w:t>rating areas not established by law, rule, regulation, bulletin, or other executive action for the entire state as of January 1, 2013 and the</w:t>
      </w:r>
      <w:r w:rsidRPr="00CA038C">
        <w:rPr>
          <w:b/>
        </w:rPr>
        <w:t xml:space="preserve"> number of rating areas in the individual and/or small group market that is greater than the number described in 45 CFR  §147.102(b)(3)(ii):</w:t>
      </w:r>
    </w:p>
    <w:p w:rsidR="009602C3" w:rsidRPr="00CA038C" w:rsidRDefault="009602C3" w:rsidP="009602C3"/>
    <w:p w:rsidR="009602C3" w:rsidRPr="00CA038C" w:rsidRDefault="002F366E" w:rsidP="004572EF">
      <w:pPr>
        <w:ind w:left="720"/>
      </w:pPr>
      <w:r w:rsidRPr="00CA038C">
        <w:rPr>
          <w:b/>
        </w:rPr>
        <w:fldChar w:fldCharType="begin">
          <w:ffData>
            <w:name w:val="Check26"/>
            <w:enabled/>
            <w:calcOnExit w:val="0"/>
            <w:checkBox>
              <w:sizeAuto/>
              <w:default w:val="0"/>
            </w:checkBox>
          </w:ffData>
        </w:fldChar>
      </w:r>
      <w:r w:rsidR="009602C3" w:rsidRPr="00CA038C">
        <w:rPr>
          <w:b/>
        </w:rPr>
        <w:instrText xml:space="preserve"> FORMCHECKBOX </w:instrText>
      </w:r>
      <w:r w:rsidRPr="00CA038C">
        <w:rPr>
          <w:b/>
        </w:rPr>
      </w:r>
      <w:r w:rsidRPr="00CA038C">
        <w:rPr>
          <w:b/>
        </w:rPr>
        <w:fldChar w:fldCharType="end"/>
      </w:r>
      <w:r w:rsidR="009602C3" w:rsidRPr="00CA038C">
        <w:rPr>
          <w:b/>
        </w:rPr>
        <w:t>Yes</w:t>
      </w:r>
    </w:p>
    <w:p w:rsidR="004572EF" w:rsidRPr="00CA038C" w:rsidRDefault="004572EF" w:rsidP="004572EF">
      <w:pPr>
        <w:ind w:left="360"/>
      </w:pPr>
    </w:p>
    <w:p w:rsidR="002219A6" w:rsidRPr="00CA038C" w:rsidRDefault="002F366E" w:rsidP="004572EF">
      <w:pPr>
        <w:ind w:left="720"/>
        <w:rPr>
          <w:b/>
        </w:rPr>
      </w:pPr>
      <w:r w:rsidRPr="00CA038C">
        <w:rPr>
          <w:b/>
        </w:rPr>
        <w:fldChar w:fldCharType="begin">
          <w:ffData>
            <w:name w:val="Check26"/>
            <w:enabled/>
            <w:calcOnExit w:val="0"/>
            <w:checkBox>
              <w:sizeAuto/>
              <w:default w:val="0"/>
            </w:checkBox>
          </w:ffData>
        </w:fldChar>
      </w:r>
      <w:r w:rsidR="009602C3" w:rsidRPr="00CA038C">
        <w:rPr>
          <w:b/>
        </w:rPr>
        <w:instrText xml:space="preserve"> FORMCHECKBOX </w:instrText>
      </w:r>
      <w:r w:rsidRPr="00CA038C">
        <w:rPr>
          <w:b/>
        </w:rPr>
      </w:r>
      <w:r w:rsidRPr="00CA038C">
        <w:rPr>
          <w:b/>
        </w:rPr>
        <w:fldChar w:fldCharType="end"/>
      </w:r>
      <w:r w:rsidR="009602C3" w:rsidRPr="00CA038C">
        <w:rPr>
          <w:b/>
        </w:rPr>
        <w:t xml:space="preserve">  No</w:t>
      </w:r>
    </w:p>
    <w:p w:rsidR="00E96300" w:rsidRPr="00CA038C" w:rsidRDefault="00E96300" w:rsidP="004572EF">
      <w:pPr>
        <w:ind w:left="720"/>
        <w:rPr>
          <w:b/>
        </w:rPr>
      </w:pPr>
    </w:p>
    <w:p w:rsidR="002970FF" w:rsidRPr="00CA038C" w:rsidRDefault="002970FF" w:rsidP="009F7010">
      <w:pPr>
        <w:pStyle w:val="ListParagraph"/>
        <w:numPr>
          <w:ilvl w:val="0"/>
          <w:numId w:val="12"/>
        </w:numPr>
        <w:rPr>
          <w:b/>
        </w:rPr>
      </w:pPr>
      <w:r w:rsidRPr="00CA038C">
        <w:rPr>
          <w:b/>
        </w:rPr>
        <w:t xml:space="preserve">Official </w:t>
      </w:r>
      <w:r w:rsidR="00EE3188" w:rsidRPr="00CA038C">
        <w:rPr>
          <w:b/>
        </w:rPr>
        <w:t>a</w:t>
      </w:r>
      <w:r w:rsidRPr="00CA038C">
        <w:rPr>
          <w:b/>
        </w:rPr>
        <w:t>uthorized to sign this disclosure</w:t>
      </w:r>
      <w:r w:rsidR="00EE3188" w:rsidRPr="00CA038C">
        <w:rPr>
          <w:b/>
        </w:rPr>
        <w:t>:</w:t>
      </w:r>
      <w:r w:rsidR="00EE3188" w:rsidRPr="00CA038C">
        <w:rPr>
          <w:b/>
        </w:rPr>
        <w:softHyphen/>
      </w:r>
      <w:r w:rsidR="00EE3188" w:rsidRPr="00CA038C">
        <w:rPr>
          <w:b/>
        </w:rPr>
        <w:softHyphen/>
      </w:r>
      <w:r w:rsidR="00EE3188" w:rsidRPr="00CA038C">
        <w:rPr>
          <w:b/>
        </w:rPr>
        <w:softHyphen/>
      </w:r>
    </w:p>
    <w:p w:rsidR="00EE3188" w:rsidRPr="00CA038C" w:rsidRDefault="00EE3188" w:rsidP="009F7010">
      <w:pPr>
        <w:ind w:left="360"/>
        <w:rPr>
          <w:b/>
        </w:rPr>
      </w:pPr>
    </w:p>
    <w:p w:rsidR="00EE3188" w:rsidRPr="00CA038C" w:rsidRDefault="00EE3188" w:rsidP="009F7010">
      <w:pPr>
        <w:ind w:left="360"/>
        <w:rPr>
          <w:b/>
        </w:rPr>
      </w:pPr>
      <w:r w:rsidRPr="00CA038C">
        <w:rPr>
          <w:b/>
        </w:rPr>
        <w:t>Name and Designation:____________________________________</w:t>
      </w:r>
    </w:p>
    <w:p w:rsidR="003B22F8" w:rsidRPr="00CA038C" w:rsidRDefault="003B22F8" w:rsidP="009F7010">
      <w:pPr>
        <w:ind w:left="360"/>
      </w:pPr>
    </w:p>
    <w:p w:rsidR="004229BC" w:rsidRPr="00CA038C" w:rsidRDefault="004229BC" w:rsidP="004229BC">
      <w:pPr>
        <w:ind w:left="360"/>
        <w:rPr>
          <w:b/>
        </w:rPr>
      </w:pPr>
      <w:r w:rsidRPr="00CA038C">
        <w:rPr>
          <w:b/>
        </w:rPr>
        <w:t>Signature: __________________________________________</w:t>
      </w:r>
    </w:p>
    <w:p w:rsidR="001809B2" w:rsidRPr="00CA038C" w:rsidRDefault="002219A6" w:rsidP="002219A6">
      <w:pPr>
        <w:ind w:left="720"/>
        <w:jc w:val="center"/>
      </w:pPr>
      <w:r w:rsidRPr="00CA038C">
        <w:rPr>
          <w:b/>
        </w:rPr>
        <w:br w:type="page"/>
      </w:r>
      <w:r w:rsidR="00D15893" w:rsidRPr="00CA038C">
        <w:rPr>
          <w:b/>
          <w:u w:val="single"/>
        </w:rPr>
        <w:lastRenderedPageBreak/>
        <w:t>PART B</w:t>
      </w:r>
    </w:p>
    <w:p w:rsidR="005A0CB0" w:rsidRPr="00CA038C" w:rsidRDefault="005A0CB0" w:rsidP="005A0CB0">
      <w:pPr>
        <w:jc w:val="center"/>
        <w:rPr>
          <w:b/>
        </w:rPr>
      </w:pPr>
    </w:p>
    <w:p w:rsidR="00684656" w:rsidRPr="00CA038C" w:rsidRDefault="00684656" w:rsidP="00684656">
      <w:pPr>
        <w:rPr>
          <w:b/>
        </w:rPr>
      </w:pPr>
      <w:r w:rsidRPr="00CA038C">
        <w:rPr>
          <w:b/>
        </w:rPr>
        <w:t xml:space="preserve">I. </w:t>
      </w:r>
      <w:r w:rsidRPr="00CA038C">
        <w:rPr>
          <w:b/>
        </w:rPr>
        <w:tab/>
        <w:t>Age Rating Ratio</w:t>
      </w:r>
      <w:r w:rsidR="00B849D8" w:rsidRPr="00CA038C">
        <w:rPr>
          <w:b/>
        </w:rPr>
        <w:t xml:space="preserve"> (</w:t>
      </w:r>
      <w:r w:rsidR="004460D2" w:rsidRPr="00CA038C">
        <w:rPr>
          <w:b/>
        </w:rPr>
        <w:t xml:space="preserve">45 CFR </w:t>
      </w:r>
      <w:r w:rsidR="00B849D8" w:rsidRPr="00CA038C">
        <w:rPr>
          <w:b/>
        </w:rPr>
        <w:t>§147.</w:t>
      </w:r>
      <w:r w:rsidR="00757638" w:rsidRPr="00CA038C">
        <w:rPr>
          <w:b/>
        </w:rPr>
        <w:t>10</w:t>
      </w:r>
      <w:r w:rsidR="00757638">
        <w:rPr>
          <w:b/>
        </w:rPr>
        <w:t>3</w:t>
      </w:r>
      <w:r w:rsidR="00942A39">
        <w:rPr>
          <w:b/>
        </w:rPr>
        <w:t>(a)</w:t>
      </w:r>
      <w:r w:rsidR="00757638">
        <w:rPr>
          <w:b/>
        </w:rPr>
        <w:t>(1)</w:t>
      </w:r>
      <w:r w:rsidR="00B849D8" w:rsidRPr="00CA038C">
        <w:rPr>
          <w:b/>
          <w:color w:val="000000"/>
        </w:rPr>
        <w:t>)</w:t>
      </w:r>
    </w:p>
    <w:p w:rsidR="00684656" w:rsidRPr="00CA038C" w:rsidRDefault="00684656" w:rsidP="00684656"/>
    <w:p w:rsidR="006C7476" w:rsidRPr="00CA038C" w:rsidRDefault="00F07EE8" w:rsidP="003A7B2F">
      <w:pPr>
        <w:pStyle w:val="ListParagraph"/>
        <w:numPr>
          <w:ilvl w:val="0"/>
          <w:numId w:val="2"/>
        </w:numPr>
        <w:rPr>
          <w:b/>
        </w:rPr>
      </w:pPr>
      <w:r w:rsidRPr="00CA038C">
        <w:rPr>
          <w:b/>
        </w:rPr>
        <w:t xml:space="preserve">Within the </w:t>
      </w:r>
      <w:r w:rsidRPr="00CA038C">
        <w:rPr>
          <w:b/>
          <w:u w:val="single"/>
        </w:rPr>
        <w:t>individual market</w:t>
      </w:r>
      <w:r w:rsidRPr="00CA038C">
        <w:rPr>
          <w:b/>
        </w:rPr>
        <w:t>, a</w:t>
      </w:r>
      <w:r w:rsidR="000266D3" w:rsidRPr="00CA038C">
        <w:rPr>
          <w:b/>
        </w:rPr>
        <w:t xml:space="preserve">re health insurance issuers in your state required to use an </w:t>
      </w:r>
      <w:r w:rsidR="006C7476" w:rsidRPr="00CA038C">
        <w:rPr>
          <w:b/>
        </w:rPr>
        <w:t xml:space="preserve">age rating ratio </w:t>
      </w:r>
      <w:r w:rsidR="00CE58AE" w:rsidRPr="00CA038C">
        <w:rPr>
          <w:b/>
        </w:rPr>
        <w:t>lower than</w:t>
      </w:r>
      <w:r w:rsidR="006C7476" w:rsidRPr="00CA038C">
        <w:rPr>
          <w:b/>
        </w:rPr>
        <w:t xml:space="preserve"> 3:1?</w:t>
      </w:r>
    </w:p>
    <w:p w:rsidR="003A7B2F" w:rsidRPr="00CA038C" w:rsidRDefault="003A7B2F" w:rsidP="007364E9">
      <w:pPr>
        <w:ind w:left="720"/>
        <w:rPr>
          <w:b/>
        </w:rPr>
      </w:pPr>
    </w:p>
    <w:p w:rsidR="00BC59E3" w:rsidRPr="00CA038C" w:rsidRDefault="002F366E" w:rsidP="006C0531">
      <w:pPr>
        <w:ind w:left="810" w:hanging="450"/>
      </w:pPr>
      <w:r w:rsidRPr="00CA038C">
        <w:rPr>
          <w:b/>
        </w:rPr>
        <w:fldChar w:fldCharType="begin">
          <w:ffData>
            <w:name w:val="Check26"/>
            <w:enabled/>
            <w:calcOnExit w:val="0"/>
            <w:checkBox>
              <w:sizeAuto/>
              <w:default w:val="0"/>
            </w:checkBox>
          </w:ffData>
        </w:fldChar>
      </w:r>
      <w:r w:rsidR="00BC59E3" w:rsidRPr="00CA038C">
        <w:rPr>
          <w:b/>
        </w:rPr>
        <w:instrText xml:space="preserve"> FORMCHECKBOX </w:instrText>
      </w:r>
      <w:r w:rsidRPr="00CA038C">
        <w:rPr>
          <w:b/>
        </w:rPr>
      </w:r>
      <w:r w:rsidRPr="00CA038C">
        <w:rPr>
          <w:b/>
        </w:rPr>
        <w:fldChar w:fldCharType="end"/>
      </w:r>
      <w:r w:rsidR="00BC59E3" w:rsidRPr="00CA038C">
        <w:rPr>
          <w:b/>
        </w:rPr>
        <w:t xml:space="preserve">  The state has no specific requirements in the individual market</w:t>
      </w:r>
      <w:r w:rsidR="0086757B" w:rsidRPr="00CA038C">
        <w:rPr>
          <w:b/>
        </w:rPr>
        <w:t>and</w:t>
      </w:r>
      <w:r w:rsidR="0058591E" w:rsidRPr="00CA038C">
        <w:rPr>
          <w:b/>
        </w:rPr>
        <w:t xml:space="preserve"> the state uses </w:t>
      </w:r>
      <w:r w:rsidR="003B22F8" w:rsidRPr="00CA038C">
        <w:rPr>
          <w:b/>
        </w:rPr>
        <w:t>a 3:1 age rating ratio</w:t>
      </w:r>
      <w:r w:rsidR="00BC59E3" w:rsidRPr="00CA038C">
        <w:rPr>
          <w:b/>
        </w:rPr>
        <w:t>.</w:t>
      </w:r>
    </w:p>
    <w:p w:rsidR="00BC59E3" w:rsidRPr="00CA038C" w:rsidRDefault="00BC59E3" w:rsidP="00BC59E3">
      <w:pPr>
        <w:rPr>
          <w:b/>
        </w:rPr>
      </w:pPr>
    </w:p>
    <w:p w:rsidR="00BC59E3" w:rsidRPr="00CA038C" w:rsidRDefault="002F366E" w:rsidP="006C0531">
      <w:pPr>
        <w:ind w:left="810" w:hanging="450"/>
        <w:rPr>
          <w:b/>
        </w:rPr>
      </w:pPr>
      <w:r w:rsidRPr="00CA038C">
        <w:rPr>
          <w:b/>
        </w:rPr>
        <w:fldChar w:fldCharType="begin">
          <w:ffData>
            <w:name w:val="Check25"/>
            <w:enabled/>
            <w:calcOnExit w:val="0"/>
            <w:checkBox>
              <w:sizeAuto/>
              <w:default w:val="0"/>
            </w:checkBox>
          </w:ffData>
        </w:fldChar>
      </w:r>
      <w:r w:rsidR="00BC59E3" w:rsidRPr="00CA038C">
        <w:rPr>
          <w:b/>
        </w:rPr>
        <w:instrText xml:space="preserve"> FORMCHECKBOX </w:instrText>
      </w:r>
      <w:r w:rsidRPr="00CA038C">
        <w:rPr>
          <w:b/>
        </w:rPr>
      </w:r>
      <w:r w:rsidRPr="00CA038C">
        <w:rPr>
          <w:b/>
        </w:rPr>
        <w:fldChar w:fldCharType="end"/>
      </w:r>
      <w:r w:rsidR="00BC59E3" w:rsidRPr="00CA038C">
        <w:rPr>
          <w:b/>
        </w:rPr>
        <w:t xml:space="preserve">  Yes, the ratio is </w:t>
      </w:r>
      <w:r w:rsidR="00CE58AE" w:rsidRPr="00CA038C">
        <w:rPr>
          <w:b/>
        </w:rPr>
        <w:t>lower</w:t>
      </w:r>
      <w:r w:rsidR="00BC59E3" w:rsidRPr="00CA038C">
        <w:rPr>
          <w:b/>
        </w:rPr>
        <w:t xml:space="preserve">– details are provided below. </w:t>
      </w:r>
    </w:p>
    <w:p w:rsidR="006C7476" w:rsidRPr="00CA038C" w:rsidRDefault="00463DBB" w:rsidP="00684656">
      <w:r w:rsidRPr="00CA038C">
        <w:rPr>
          <w:b/>
        </w:rPr>
        <w:tab/>
      </w:r>
      <w:r w:rsidRPr="00CA038C">
        <w:tab/>
      </w:r>
    </w:p>
    <w:p w:rsidR="00684656" w:rsidRPr="00CA038C" w:rsidRDefault="00AC0412" w:rsidP="00463DBB">
      <w:pPr>
        <w:pStyle w:val="ListParagraph"/>
        <w:numPr>
          <w:ilvl w:val="0"/>
          <w:numId w:val="2"/>
        </w:numPr>
        <w:rPr>
          <w:b/>
        </w:rPr>
      </w:pPr>
      <w:r w:rsidRPr="00CA038C">
        <w:rPr>
          <w:b/>
        </w:rPr>
        <w:t xml:space="preserve">Enter </w:t>
      </w:r>
      <w:r w:rsidR="007364E9" w:rsidRPr="00CA038C">
        <w:rPr>
          <w:b/>
        </w:rPr>
        <w:t>the</w:t>
      </w:r>
      <w:r w:rsidR="00F07EE8" w:rsidRPr="00CA038C">
        <w:rPr>
          <w:b/>
        </w:rPr>
        <w:t xml:space="preserve"> state’sindividual </w:t>
      </w:r>
      <w:r w:rsidRPr="00CA038C">
        <w:rPr>
          <w:b/>
        </w:rPr>
        <w:t>a</w:t>
      </w:r>
      <w:r w:rsidR="00684656" w:rsidRPr="00CA038C">
        <w:rPr>
          <w:b/>
        </w:rPr>
        <w:t xml:space="preserve">ge rating ratio (if </w:t>
      </w:r>
      <w:r w:rsidR="00CE58AE" w:rsidRPr="00CA038C">
        <w:rPr>
          <w:b/>
        </w:rPr>
        <w:t>lower than</w:t>
      </w:r>
      <w:r w:rsidR="00684656" w:rsidRPr="00CA038C">
        <w:rPr>
          <w:b/>
        </w:rPr>
        <w:t xml:space="preserve"> 3:1)</w:t>
      </w:r>
      <w:r w:rsidR="007364E9" w:rsidRPr="00CA038C">
        <w:rPr>
          <w:b/>
        </w:rPr>
        <w:t xml:space="preserve">:__________                                     </w:t>
      </w:r>
    </w:p>
    <w:p w:rsidR="00A56E0B" w:rsidRPr="00CA038C" w:rsidRDefault="00A56E0B" w:rsidP="00684656"/>
    <w:p w:rsidR="00F07EE8" w:rsidRPr="00CA038C" w:rsidRDefault="00F07EE8" w:rsidP="00F07EE8">
      <w:pPr>
        <w:pStyle w:val="ListParagraph"/>
        <w:numPr>
          <w:ilvl w:val="0"/>
          <w:numId w:val="2"/>
        </w:numPr>
        <w:rPr>
          <w:b/>
        </w:rPr>
      </w:pPr>
      <w:r w:rsidRPr="00CA038C">
        <w:rPr>
          <w:b/>
        </w:rPr>
        <w:t xml:space="preserve">Within the </w:t>
      </w:r>
      <w:r w:rsidRPr="00CA038C">
        <w:rPr>
          <w:b/>
          <w:u w:val="single"/>
        </w:rPr>
        <w:t>small group market</w:t>
      </w:r>
      <w:r w:rsidRPr="00CA038C">
        <w:rPr>
          <w:b/>
        </w:rPr>
        <w:t xml:space="preserve">, are health insurance issuers in your state required to use an age rating ratio </w:t>
      </w:r>
      <w:r w:rsidR="00CE58AE" w:rsidRPr="00CA038C">
        <w:rPr>
          <w:b/>
        </w:rPr>
        <w:t>lower than</w:t>
      </w:r>
      <w:r w:rsidRPr="00CA038C">
        <w:rPr>
          <w:b/>
        </w:rPr>
        <w:t xml:space="preserve"> 3:1? </w:t>
      </w:r>
    </w:p>
    <w:p w:rsidR="00F07EE8" w:rsidRPr="00CA038C" w:rsidRDefault="00F07EE8" w:rsidP="00F07EE8">
      <w:pPr>
        <w:ind w:left="720"/>
        <w:rPr>
          <w:b/>
        </w:rPr>
      </w:pPr>
    </w:p>
    <w:p w:rsidR="00F07EE8" w:rsidRPr="00CA038C" w:rsidRDefault="002F366E" w:rsidP="006C0531">
      <w:pPr>
        <w:ind w:left="810" w:hanging="450"/>
      </w:pPr>
      <w:r w:rsidRPr="00CA038C">
        <w:rPr>
          <w:b/>
        </w:rPr>
        <w:fldChar w:fldCharType="begin">
          <w:ffData>
            <w:name w:val="Check26"/>
            <w:enabled/>
            <w:calcOnExit w:val="0"/>
            <w:checkBox>
              <w:sizeAuto/>
              <w:default w:val="0"/>
            </w:checkBox>
          </w:ffData>
        </w:fldChar>
      </w:r>
      <w:r w:rsidR="00F07EE8" w:rsidRPr="00CA038C">
        <w:rPr>
          <w:b/>
        </w:rPr>
        <w:instrText xml:space="preserve"> FORMCHECKBOX </w:instrText>
      </w:r>
      <w:r w:rsidRPr="00CA038C">
        <w:rPr>
          <w:b/>
        </w:rPr>
      </w:r>
      <w:r w:rsidRPr="00CA038C">
        <w:rPr>
          <w:b/>
        </w:rPr>
        <w:fldChar w:fldCharType="end"/>
      </w:r>
      <w:r w:rsidR="00F07EE8" w:rsidRPr="00CA038C">
        <w:rPr>
          <w:b/>
        </w:rPr>
        <w:t xml:space="preserve">  The state has no specific requirements in the small group market</w:t>
      </w:r>
      <w:r w:rsidR="0086757B" w:rsidRPr="00CA038C">
        <w:rPr>
          <w:b/>
        </w:rPr>
        <w:t>and</w:t>
      </w:r>
      <w:r w:rsidR="003B22F8" w:rsidRPr="00CA038C">
        <w:rPr>
          <w:b/>
        </w:rPr>
        <w:t xml:space="preserve"> the state uses a 3:1 age rating ratio.</w:t>
      </w:r>
    </w:p>
    <w:p w:rsidR="00F07EE8" w:rsidRPr="00CA038C" w:rsidRDefault="00F07EE8" w:rsidP="00F07EE8">
      <w:pPr>
        <w:rPr>
          <w:b/>
        </w:rPr>
      </w:pPr>
    </w:p>
    <w:p w:rsidR="001730E1" w:rsidRPr="00CA038C" w:rsidRDefault="002F366E" w:rsidP="006C0531">
      <w:pPr>
        <w:ind w:left="810" w:hanging="450"/>
        <w:rPr>
          <w:b/>
        </w:rPr>
      </w:pPr>
      <w:r w:rsidRPr="00CA038C">
        <w:rPr>
          <w:b/>
        </w:rPr>
        <w:fldChar w:fldCharType="begin">
          <w:ffData>
            <w:name w:val="Check25"/>
            <w:enabled/>
            <w:calcOnExit w:val="0"/>
            <w:checkBox>
              <w:sizeAuto/>
              <w:default w:val="0"/>
            </w:checkBox>
          </w:ffData>
        </w:fldChar>
      </w:r>
      <w:r w:rsidR="001730E1" w:rsidRPr="00CA038C">
        <w:rPr>
          <w:b/>
        </w:rPr>
        <w:instrText xml:space="preserve"> FORMCHECKBOX </w:instrText>
      </w:r>
      <w:r w:rsidRPr="00CA038C">
        <w:rPr>
          <w:b/>
        </w:rPr>
      </w:r>
      <w:r w:rsidRPr="00CA038C">
        <w:rPr>
          <w:b/>
        </w:rPr>
        <w:fldChar w:fldCharType="end"/>
      </w:r>
      <w:r w:rsidR="001730E1" w:rsidRPr="00CA038C">
        <w:rPr>
          <w:b/>
        </w:rPr>
        <w:t xml:space="preserve">  Yes, </w:t>
      </w:r>
      <w:r w:rsidR="00F22A54" w:rsidRPr="00CA038C">
        <w:rPr>
          <w:b/>
        </w:rPr>
        <w:t xml:space="preserve">the ratio is </w:t>
      </w:r>
      <w:r w:rsidR="00CE58AE" w:rsidRPr="00CA038C">
        <w:rPr>
          <w:b/>
        </w:rPr>
        <w:t>lower</w:t>
      </w:r>
      <w:r w:rsidR="001730E1" w:rsidRPr="00CA038C">
        <w:rPr>
          <w:b/>
        </w:rPr>
        <w:t xml:space="preserve">– details are provided below. </w:t>
      </w:r>
    </w:p>
    <w:p w:rsidR="00F07EE8" w:rsidRPr="00CA038C" w:rsidRDefault="00F07EE8" w:rsidP="00F07EE8"/>
    <w:p w:rsidR="00F07EE8" w:rsidRPr="00CA038C" w:rsidRDefault="00F07EE8" w:rsidP="00F07EE8">
      <w:pPr>
        <w:pStyle w:val="ListParagraph"/>
        <w:numPr>
          <w:ilvl w:val="0"/>
          <w:numId w:val="2"/>
        </w:numPr>
        <w:rPr>
          <w:b/>
        </w:rPr>
      </w:pPr>
      <w:r w:rsidRPr="00CA038C">
        <w:rPr>
          <w:b/>
        </w:rPr>
        <w:t xml:space="preserve">Enter the state’s small group age rating ratio (if </w:t>
      </w:r>
      <w:r w:rsidR="00CE58AE" w:rsidRPr="00CA038C">
        <w:rPr>
          <w:b/>
        </w:rPr>
        <w:t>lower than</w:t>
      </w:r>
      <w:r w:rsidRPr="00CA038C">
        <w:rPr>
          <w:b/>
        </w:rPr>
        <w:t xml:space="preserve"> 3:1):__________                     </w:t>
      </w:r>
    </w:p>
    <w:p w:rsidR="00F07EE8" w:rsidRPr="00CA038C" w:rsidRDefault="00F07EE8" w:rsidP="007E5301">
      <w:pPr>
        <w:pStyle w:val="ListParagraph"/>
        <w:ind w:left="360"/>
        <w:rPr>
          <w:b/>
        </w:rPr>
      </w:pPr>
    </w:p>
    <w:p w:rsidR="00374FCE" w:rsidRPr="00CA038C" w:rsidRDefault="00374FCE" w:rsidP="007E5301">
      <w:pPr>
        <w:pStyle w:val="ListParagraph"/>
        <w:ind w:left="360"/>
        <w:rPr>
          <w:b/>
        </w:rPr>
      </w:pPr>
    </w:p>
    <w:p w:rsidR="00CA3A2C" w:rsidRPr="00CA038C" w:rsidRDefault="00CA3A2C" w:rsidP="00F07EE8">
      <w:pPr>
        <w:pStyle w:val="ListParagraph"/>
        <w:numPr>
          <w:ilvl w:val="0"/>
          <w:numId w:val="2"/>
        </w:numPr>
        <w:rPr>
          <w:b/>
        </w:rPr>
      </w:pPr>
      <w:r w:rsidRPr="00CA038C">
        <w:rPr>
          <w:b/>
        </w:rPr>
        <w:t>Provide details as appropriate</w:t>
      </w:r>
      <w:r w:rsidR="003A396A" w:rsidRPr="00CA038C">
        <w:rPr>
          <w:b/>
        </w:rPr>
        <w:t xml:space="preserve">, </w:t>
      </w:r>
      <w:r w:rsidR="00A308F5" w:rsidRPr="00CA038C">
        <w:rPr>
          <w:b/>
        </w:rPr>
        <w:t>specifying market</w:t>
      </w:r>
      <w:r w:rsidR="003A396A" w:rsidRPr="00CA038C">
        <w:rPr>
          <w:b/>
        </w:rPr>
        <w:t>.</w:t>
      </w:r>
    </w:p>
    <w:p w:rsidR="00CA3A2C" w:rsidRPr="00CA038C" w:rsidRDefault="00CA3A2C" w:rsidP="00684656"/>
    <w:p w:rsidR="005C22DB" w:rsidRPr="00CA038C" w:rsidRDefault="005C22DB" w:rsidP="00684656"/>
    <w:p w:rsidR="00CA3A2C" w:rsidRPr="00CA038C" w:rsidRDefault="00CA3A2C" w:rsidP="00684656"/>
    <w:p w:rsidR="00BC59E3" w:rsidRPr="00CA038C" w:rsidRDefault="00BC59E3" w:rsidP="00684656"/>
    <w:p w:rsidR="00BC59E3" w:rsidRPr="00CA038C" w:rsidRDefault="00BC59E3" w:rsidP="00684656"/>
    <w:p w:rsidR="00CA3A2C" w:rsidRPr="00CA038C" w:rsidRDefault="00CA3A2C" w:rsidP="00684656"/>
    <w:p w:rsidR="00CA3A2C" w:rsidRPr="00CA038C" w:rsidRDefault="00CA3A2C" w:rsidP="00463DBB">
      <w:pPr>
        <w:pStyle w:val="ListParagraph"/>
        <w:numPr>
          <w:ilvl w:val="0"/>
          <w:numId w:val="2"/>
        </w:numPr>
        <w:rPr>
          <w:b/>
        </w:rPr>
      </w:pPr>
      <w:r w:rsidRPr="00CA038C">
        <w:rPr>
          <w:b/>
        </w:rPr>
        <w:t xml:space="preserve">List supporting documents </w:t>
      </w:r>
      <w:r w:rsidR="00DA42DE" w:rsidRPr="00CA038C">
        <w:rPr>
          <w:b/>
        </w:rPr>
        <w:t>a</w:t>
      </w:r>
      <w:r w:rsidRPr="00CA038C">
        <w:rPr>
          <w:b/>
        </w:rPr>
        <w:t>ttached, if any</w:t>
      </w:r>
      <w:r w:rsidR="003A396A" w:rsidRPr="00CA038C">
        <w:rPr>
          <w:b/>
        </w:rPr>
        <w:t>.</w:t>
      </w:r>
    </w:p>
    <w:p w:rsidR="00AC0412" w:rsidRPr="00CA038C" w:rsidRDefault="00AC0412" w:rsidP="00684656"/>
    <w:p w:rsidR="00CA3A2C" w:rsidRPr="00CA038C" w:rsidRDefault="00CA3A2C" w:rsidP="00684656"/>
    <w:p w:rsidR="00CA3A2C" w:rsidRPr="00CA038C" w:rsidRDefault="00CA3A2C" w:rsidP="00684656"/>
    <w:p w:rsidR="00CA3A2C" w:rsidRPr="00CA038C" w:rsidRDefault="00CA3A2C" w:rsidP="00684656"/>
    <w:p w:rsidR="00CA3A2C" w:rsidRPr="00CA038C" w:rsidRDefault="00CA3A2C" w:rsidP="00684656"/>
    <w:p w:rsidR="00CA3A2C" w:rsidRPr="00CA038C" w:rsidRDefault="00CA3A2C" w:rsidP="00684656"/>
    <w:p w:rsidR="00CA3A2C" w:rsidRPr="00CA038C" w:rsidRDefault="00CA3A2C" w:rsidP="00684656"/>
    <w:p w:rsidR="001A423A" w:rsidRPr="00CA038C" w:rsidRDefault="00CA3A2C" w:rsidP="001A423A">
      <w:pPr>
        <w:rPr>
          <w:b/>
        </w:rPr>
      </w:pPr>
      <w:r w:rsidRPr="00CA038C">
        <w:rPr>
          <w:b/>
        </w:rPr>
        <w:br w:type="page"/>
      </w:r>
      <w:r w:rsidR="00684656" w:rsidRPr="00CA038C">
        <w:rPr>
          <w:b/>
        </w:rPr>
        <w:lastRenderedPageBreak/>
        <w:t>II.</w:t>
      </w:r>
      <w:r w:rsidR="00684656" w:rsidRPr="00CA038C">
        <w:rPr>
          <w:b/>
        </w:rPr>
        <w:tab/>
      </w:r>
      <w:r w:rsidR="001A423A" w:rsidRPr="00CA038C">
        <w:rPr>
          <w:b/>
        </w:rPr>
        <w:t>Age Rating Curve (45 CFR §147.</w:t>
      </w:r>
      <w:r w:rsidR="00757638" w:rsidRPr="00CA038C">
        <w:rPr>
          <w:b/>
        </w:rPr>
        <w:t>10</w:t>
      </w:r>
      <w:r w:rsidR="00757638">
        <w:rPr>
          <w:b/>
        </w:rPr>
        <w:t>3</w:t>
      </w:r>
      <w:r w:rsidR="00942A39">
        <w:rPr>
          <w:b/>
        </w:rPr>
        <w:t>(a)</w:t>
      </w:r>
      <w:r w:rsidR="00757638">
        <w:rPr>
          <w:b/>
        </w:rPr>
        <w:t>(6)</w:t>
      </w:r>
      <w:r w:rsidR="001A423A" w:rsidRPr="00CA038C">
        <w:rPr>
          <w:b/>
        </w:rPr>
        <w:t>)</w:t>
      </w:r>
    </w:p>
    <w:p w:rsidR="001A423A" w:rsidRPr="00CA038C" w:rsidRDefault="001A423A" w:rsidP="001A423A"/>
    <w:p w:rsidR="001A423A" w:rsidRPr="00CA038C" w:rsidRDefault="001A423A" w:rsidP="001A423A">
      <w:pPr>
        <w:pStyle w:val="ListParagraph"/>
        <w:numPr>
          <w:ilvl w:val="0"/>
          <w:numId w:val="7"/>
        </w:numPr>
        <w:rPr>
          <w:b/>
        </w:rPr>
      </w:pPr>
      <w:r w:rsidRPr="00CA038C">
        <w:rPr>
          <w:b/>
        </w:rPr>
        <w:t xml:space="preserve">Within the </w:t>
      </w:r>
      <w:r w:rsidRPr="00CA038C">
        <w:rPr>
          <w:b/>
          <w:u w:val="single"/>
        </w:rPr>
        <w:t>individual market</w:t>
      </w:r>
      <w:r w:rsidRPr="00CA038C">
        <w:rPr>
          <w:b/>
        </w:rPr>
        <w:t>, are all health insurance issuers in your state required to use a uniform age rating curve other than the federal default age curve?</w:t>
      </w:r>
    </w:p>
    <w:p w:rsidR="001A423A" w:rsidRPr="00CA038C" w:rsidRDefault="001A423A" w:rsidP="001A423A">
      <w:pPr>
        <w:ind w:left="360"/>
        <w:rPr>
          <w:b/>
        </w:rPr>
      </w:pPr>
    </w:p>
    <w:p w:rsidR="001A423A" w:rsidRPr="00CA038C" w:rsidRDefault="002F366E" w:rsidP="00955AEA">
      <w:pPr>
        <w:ind w:firstLine="360"/>
        <w:rPr>
          <w:b/>
        </w:rPr>
      </w:pPr>
      <w:r w:rsidRPr="00CA038C">
        <w:rPr>
          <w:b/>
        </w:rPr>
        <w:fldChar w:fldCharType="begin">
          <w:ffData>
            <w:name w:val="Check25"/>
            <w:enabled/>
            <w:calcOnExit w:val="0"/>
            <w:checkBox>
              <w:sizeAuto/>
              <w:default w:val="0"/>
            </w:checkBox>
          </w:ffData>
        </w:fldChar>
      </w:r>
      <w:r w:rsidR="001A423A" w:rsidRPr="00CA038C">
        <w:rPr>
          <w:b/>
        </w:rPr>
        <w:instrText xml:space="preserve"> FORMCHECKBOX </w:instrText>
      </w:r>
      <w:r w:rsidRPr="00CA038C">
        <w:rPr>
          <w:b/>
        </w:rPr>
      </w:r>
      <w:r w:rsidRPr="00CA038C">
        <w:rPr>
          <w:b/>
        </w:rPr>
        <w:fldChar w:fldCharType="end"/>
      </w:r>
      <w:r w:rsidR="001A423A" w:rsidRPr="00CA038C">
        <w:rPr>
          <w:b/>
        </w:rPr>
        <w:t xml:space="preserve">  Yes    </w:t>
      </w:r>
    </w:p>
    <w:p w:rsidR="001A423A" w:rsidRPr="00CA038C" w:rsidRDefault="001A423A" w:rsidP="001A423A">
      <w:pPr>
        <w:ind w:left="360"/>
        <w:rPr>
          <w:b/>
        </w:rPr>
      </w:pPr>
    </w:p>
    <w:p w:rsidR="001A423A" w:rsidRPr="00CA038C" w:rsidRDefault="002F366E" w:rsidP="001A423A">
      <w:pPr>
        <w:ind w:left="360"/>
        <w:rPr>
          <w:b/>
        </w:rPr>
      </w:pPr>
      <w:r w:rsidRPr="00CA038C">
        <w:rPr>
          <w:b/>
        </w:rPr>
        <w:fldChar w:fldCharType="begin">
          <w:ffData>
            <w:name w:val="Check26"/>
            <w:enabled/>
            <w:calcOnExit w:val="0"/>
            <w:checkBox>
              <w:sizeAuto/>
              <w:default w:val="0"/>
            </w:checkBox>
          </w:ffData>
        </w:fldChar>
      </w:r>
      <w:r w:rsidR="001A423A" w:rsidRPr="00CA038C">
        <w:rPr>
          <w:b/>
        </w:rPr>
        <w:instrText xml:space="preserve"> FORMCHECKBOX </w:instrText>
      </w:r>
      <w:r w:rsidRPr="00CA038C">
        <w:rPr>
          <w:b/>
        </w:rPr>
      </w:r>
      <w:r w:rsidRPr="00CA038C">
        <w:rPr>
          <w:b/>
        </w:rPr>
        <w:fldChar w:fldCharType="end"/>
      </w:r>
      <w:r w:rsidR="001A423A" w:rsidRPr="00CA038C">
        <w:rPr>
          <w:b/>
        </w:rPr>
        <w:t xml:space="preserve">  No</w:t>
      </w:r>
    </w:p>
    <w:p w:rsidR="001A423A" w:rsidRPr="00CA038C" w:rsidRDefault="001A423A" w:rsidP="001A423A">
      <w:pPr>
        <w:rPr>
          <w:u w:val="single"/>
        </w:rPr>
      </w:pPr>
    </w:p>
    <w:p w:rsidR="001A423A" w:rsidRPr="00CA038C" w:rsidRDefault="001A423A" w:rsidP="001A423A">
      <w:pPr>
        <w:pStyle w:val="ListParagraph"/>
        <w:numPr>
          <w:ilvl w:val="0"/>
          <w:numId w:val="7"/>
        </w:numPr>
        <w:rPr>
          <w:b/>
        </w:rPr>
      </w:pPr>
      <w:r w:rsidRPr="00CA038C">
        <w:rPr>
          <w:b/>
        </w:rPr>
        <w:t>If yes, provide the age rating curve for the individual market.</w:t>
      </w:r>
    </w:p>
    <w:p w:rsidR="001A423A" w:rsidRPr="00CA038C" w:rsidRDefault="001A423A" w:rsidP="001A423A">
      <w:pPr>
        <w:pStyle w:val="ListParagraph"/>
        <w:ind w:left="360"/>
        <w:rPr>
          <w:b/>
        </w:rPr>
      </w:pPr>
    </w:p>
    <w:p w:rsidR="001A423A" w:rsidRPr="00CA038C" w:rsidRDefault="001A423A" w:rsidP="001A423A">
      <w:pPr>
        <w:pStyle w:val="ListParagraph"/>
        <w:ind w:left="360"/>
        <w:rPr>
          <w:b/>
        </w:rPr>
      </w:pPr>
    </w:p>
    <w:p w:rsidR="001A423A" w:rsidRPr="00CA038C" w:rsidRDefault="001A423A" w:rsidP="001A423A">
      <w:pPr>
        <w:pStyle w:val="ListParagraph"/>
        <w:numPr>
          <w:ilvl w:val="0"/>
          <w:numId w:val="7"/>
        </w:numPr>
        <w:rPr>
          <w:b/>
        </w:rPr>
      </w:pPr>
      <w:r w:rsidRPr="00CA038C">
        <w:rPr>
          <w:b/>
        </w:rPr>
        <w:t xml:space="preserve">Within the </w:t>
      </w:r>
      <w:r w:rsidRPr="00CA038C">
        <w:rPr>
          <w:b/>
          <w:u w:val="single"/>
        </w:rPr>
        <w:t>small group market</w:t>
      </w:r>
      <w:r w:rsidRPr="00CA038C">
        <w:rPr>
          <w:b/>
        </w:rPr>
        <w:t>, are all health insurance issuers in your state required to use a uniform age rating curve other than the federal default age curve?</w:t>
      </w:r>
    </w:p>
    <w:p w:rsidR="001A423A" w:rsidRPr="00CA038C" w:rsidRDefault="001A423A" w:rsidP="001A423A">
      <w:pPr>
        <w:ind w:left="360"/>
        <w:rPr>
          <w:b/>
        </w:rPr>
      </w:pPr>
    </w:p>
    <w:p w:rsidR="001A423A" w:rsidRPr="00CA038C" w:rsidRDefault="002F366E" w:rsidP="001A423A">
      <w:pPr>
        <w:ind w:left="360"/>
        <w:rPr>
          <w:b/>
        </w:rPr>
      </w:pPr>
      <w:r w:rsidRPr="00CA038C">
        <w:rPr>
          <w:b/>
        </w:rPr>
        <w:fldChar w:fldCharType="begin">
          <w:ffData>
            <w:name w:val="Check25"/>
            <w:enabled/>
            <w:calcOnExit w:val="0"/>
            <w:checkBox>
              <w:sizeAuto/>
              <w:default w:val="0"/>
            </w:checkBox>
          </w:ffData>
        </w:fldChar>
      </w:r>
      <w:r w:rsidR="001A423A" w:rsidRPr="00CA038C">
        <w:rPr>
          <w:b/>
        </w:rPr>
        <w:instrText xml:space="preserve"> FORMCHECKBOX </w:instrText>
      </w:r>
      <w:r w:rsidRPr="00CA038C">
        <w:rPr>
          <w:b/>
        </w:rPr>
      </w:r>
      <w:r w:rsidRPr="00CA038C">
        <w:rPr>
          <w:b/>
        </w:rPr>
        <w:fldChar w:fldCharType="end"/>
      </w:r>
      <w:r w:rsidR="001A423A" w:rsidRPr="00CA038C">
        <w:rPr>
          <w:b/>
        </w:rPr>
        <w:t xml:space="preserve">  Yes    </w:t>
      </w:r>
    </w:p>
    <w:p w:rsidR="001A423A" w:rsidRPr="00CA038C" w:rsidRDefault="001A423A" w:rsidP="001A423A">
      <w:pPr>
        <w:ind w:left="360"/>
        <w:rPr>
          <w:b/>
        </w:rPr>
      </w:pPr>
    </w:p>
    <w:p w:rsidR="001A423A" w:rsidRPr="00CA038C" w:rsidRDefault="002F366E" w:rsidP="001A423A">
      <w:pPr>
        <w:ind w:left="360"/>
        <w:rPr>
          <w:b/>
        </w:rPr>
      </w:pPr>
      <w:r w:rsidRPr="00CA038C">
        <w:rPr>
          <w:b/>
        </w:rPr>
        <w:fldChar w:fldCharType="begin">
          <w:ffData>
            <w:name w:val="Check26"/>
            <w:enabled/>
            <w:calcOnExit w:val="0"/>
            <w:checkBox>
              <w:sizeAuto/>
              <w:default w:val="0"/>
            </w:checkBox>
          </w:ffData>
        </w:fldChar>
      </w:r>
      <w:r w:rsidR="001A423A" w:rsidRPr="00CA038C">
        <w:rPr>
          <w:b/>
        </w:rPr>
        <w:instrText xml:space="preserve"> FORMCHECKBOX </w:instrText>
      </w:r>
      <w:r w:rsidRPr="00CA038C">
        <w:rPr>
          <w:b/>
        </w:rPr>
      </w:r>
      <w:r w:rsidRPr="00CA038C">
        <w:rPr>
          <w:b/>
        </w:rPr>
        <w:fldChar w:fldCharType="end"/>
      </w:r>
      <w:r w:rsidR="001A423A" w:rsidRPr="00CA038C">
        <w:rPr>
          <w:b/>
        </w:rPr>
        <w:t xml:space="preserve">  No</w:t>
      </w:r>
    </w:p>
    <w:p w:rsidR="001A423A" w:rsidRPr="00CA038C" w:rsidRDefault="001A423A" w:rsidP="001A423A">
      <w:pPr>
        <w:rPr>
          <w:u w:val="single"/>
        </w:rPr>
      </w:pPr>
    </w:p>
    <w:p w:rsidR="001A423A" w:rsidRPr="00CA038C" w:rsidRDefault="001A423A" w:rsidP="001A423A">
      <w:pPr>
        <w:pStyle w:val="ListParagraph"/>
        <w:numPr>
          <w:ilvl w:val="0"/>
          <w:numId w:val="7"/>
        </w:numPr>
        <w:rPr>
          <w:b/>
        </w:rPr>
      </w:pPr>
      <w:r w:rsidRPr="00CA038C">
        <w:rPr>
          <w:b/>
        </w:rPr>
        <w:t>If yes, provide the age rating curve for the small group market.</w:t>
      </w:r>
    </w:p>
    <w:p w:rsidR="001A423A" w:rsidRPr="00CA038C" w:rsidRDefault="001A423A" w:rsidP="001A423A">
      <w:pPr>
        <w:pStyle w:val="ListParagraph"/>
        <w:rPr>
          <w:b/>
        </w:rPr>
      </w:pPr>
    </w:p>
    <w:p w:rsidR="001A423A" w:rsidRPr="00CA038C" w:rsidRDefault="001A423A" w:rsidP="001A423A"/>
    <w:p w:rsidR="001A423A" w:rsidRPr="00CA038C" w:rsidRDefault="001A423A" w:rsidP="001A423A"/>
    <w:p w:rsidR="001A423A" w:rsidRPr="00CA038C" w:rsidRDefault="001A423A" w:rsidP="001A423A"/>
    <w:p w:rsidR="001A423A" w:rsidRPr="00CA038C" w:rsidRDefault="001A423A" w:rsidP="001A423A"/>
    <w:p w:rsidR="001A423A" w:rsidRPr="00CA038C" w:rsidRDefault="001A423A" w:rsidP="001A423A"/>
    <w:p w:rsidR="001A423A" w:rsidRPr="00CA038C" w:rsidRDefault="001A423A" w:rsidP="001A423A"/>
    <w:p w:rsidR="001A423A" w:rsidRPr="00CA038C" w:rsidRDefault="001A423A" w:rsidP="001A423A"/>
    <w:p w:rsidR="001A423A" w:rsidRPr="00CA038C" w:rsidRDefault="001A423A" w:rsidP="001A423A"/>
    <w:p w:rsidR="001A423A" w:rsidRPr="00CA038C" w:rsidRDefault="001A423A" w:rsidP="001A423A">
      <w:pPr>
        <w:pStyle w:val="ListParagraph"/>
        <w:numPr>
          <w:ilvl w:val="0"/>
          <w:numId w:val="7"/>
        </w:numPr>
        <w:rPr>
          <w:b/>
        </w:rPr>
      </w:pPr>
      <w:r w:rsidRPr="00CA038C">
        <w:rPr>
          <w:b/>
        </w:rPr>
        <w:t>List supporting documents attached, if any.</w:t>
      </w:r>
    </w:p>
    <w:p w:rsidR="001A423A" w:rsidRPr="00CA038C" w:rsidRDefault="001A423A">
      <w:pPr>
        <w:rPr>
          <w:b/>
        </w:rPr>
      </w:pPr>
      <w:r w:rsidRPr="00CA038C">
        <w:rPr>
          <w:b/>
        </w:rPr>
        <w:br w:type="page"/>
      </w:r>
    </w:p>
    <w:p w:rsidR="00684656" w:rsidRPr="00CA038C" w:rsidRDefault="001A423A" w:rsidP="00684656">
      <w:pPr>
        <w:rPr>
          <w:b/>
        </w:rPr>
      </w:pPr>
      <w:r w:rsidRPr="00CA038C">
        <w:rPr>
          <w:b/>
        </w:rPr>
        <w:lastRenderedPageBreak/>
        <w:t>III.</w:t>
      </w:r>
      <w:r w:rsidRPr="00CA038C">
        <w:rPr>
          <w:b/>
        </w:rPr>
        <w:tab/>
      </w:r>
      <w:r w:rsidR="00684656" w:rsidRPr="00CA038C">
        <w:rPr>
          <w:b/>
        </w:rPr>
        <w:t>Tobacco Use Rating Ratio</w:t>
      </w:r>
      <w:r w:rsidR="00B849D8" w:rsidRPr="00CA038C">
        <w:rPr>
          <w:b/>
        </w:rPr>
        <w:t xml:space="preserve"> (</w:t>
      </w:r>
      <w:r w:rsidR="004460D2" w:rsidRPr="00CA038C">
        <w:rPr>
          <w:b/>
        </w:rPr>
        <w:t xml:space="preserve">45 CFR </w:t>
      </w:r>
      <w:r w:rsidR="00435DEB" w:rsidRPr="00CA038C">
        <w:rPr>
          <w:b/>
        </w:rPr>
        <w:t>§147.</w:t>
      </w:r>
      <w:r w:rsidR="006C6428" w:rsidRPr="00CA038C">
        <w:rPr>
          <w:b/>
        </w:rPr>
        <w:t>10</w:t>
      </w:r>
      <w:r w:rsidR="006C6428">
        <w:rPr>
          <w:b/>
        </w:rPr>
        <w:t>3</w:t>
      </w:r>
      <w:r w:rsidR="00942A39">
        <w:rPr>
          <w:b/>
        </w:rPr>
        <w:t>(a)</w:t>
      </w:r>
      <w:r w:rsidR="006C6428">
        <w:rPr>
          <w:b/>
        </w:rPr>
        <w:t>(2)</w:t>
      </w:r>
      <w:r w:rsidR="00435DEB" w:rsidRPr="00CA038C">
        <w:rPr>
          <w:b/>
        </w:rPr>
        <w:t>)</w:t>
      </w:r>
    </w:p>
    <w:p w:rsidR="00684656" w:rsidRPr="00CA038C" w:rsidRDefault="00684656" w:rsidP="00684656">
      <w:pPr>
        <w:rPr>
          <w:b/>
        </w:rPr>
      </w:pPr>
    </w:p>
    <w:p w:rsidR="005C22DB" w:rsidRPr="00CA038C" w:rsidRDefault="005C22DB" w:rsidP="005C22DB">
      <w:pPr>
        <w:pStyle w:val="ListParagraph"/>
        <w:numPr>
          <w:ilvl w:val="0"/>
          <w:numId w:val="3"/>
        </w:numPr>
        <w:rPr>
          <w:b/>
        </w:rPr>
      </w:pPr>
      <w:r w:rsidRPr="00CA038C">
        <w:rPr>
          <w:b/>
        </w:rPr>
        <w:t xml:space="preserve">Within the </w:t>
      </w:r>
      <w:r w:rsidRPr="00CA038C">
        <w:rPr>
          <w:b/>
          <w:u w:val="single"/>
        </w:rPr>
        <w:t>individual market</w:t>
      </w:r>
      <w:r w:rsidRPr="00CA038C">
        <w:rPr>
          <w:b/>
        </w:rPr>
        <w:t xml:space="preserve">, are health insurance issuers in your state required to use a tobacco use rating ratio </w:t>
      </w:r>
      <w:r w:rsidR="00FC13AC" w:rsidRPr="00CA038C">
        <w:rPr>
          <w:b/>
        </w:rPr>
        <w:t>lower than</w:t>
      </w:r>
      <w:r w:rsidRPr="00CA038C">
        <w:rPr>
          <w:b/>
        </w:rPr>
        <w:t xml:space="preserve"> 1.5:1? </w:t>
      </w:r>
    </w:p>
    <w:p w:rsidR="005C22DB" w:rsidRPr="00CA038C" w:rsidRDefault="005C22DB" w:rsidP="005C22DB">
      <w:pPr>
        <w:ind w:left="720"/>
        <w:rPr>
          <w:b/>
        </w:rPr>
      </w:pPr>
    </w:p>
    <w:p w:rsidR="005C22DB" w:rsidRPr="00CA038C" w:rsidRDefault="002F366E" w:rsidP="009F5D02">
      <w:pPr>
        <w:ind w:left="810" w:hanging="450"/>
      </w:pPr>
      <w:r w:rsidRPr="00CA038C">
        <w:rPr>
          <w:b/>
        </w:rPr>
        <w:fldChar w:fldCharType="begin">
          <w:ffData>
            <w:name w:val="Check26"/>
            <w:enabled/>
            <w:calcOnExit w:val="0"/>
            <w:checkBox>
              <w:sizeAuto/>
              <w:default w:val="0"/>
            </w:checkBox>
          </w:ffData>
        </w:fldChar>
      </w:r>
      <w:r w:rsidR="005C22DB" w:rsidRPr="00CA038C">
        <w:rPr>
          <w:b/>
        </w:rPr>
        <w:instrText xml:space="preserve"> FORMCHECKBOX </w:instrText>
      </w:r>
      <w:r w:rsidRPr="00CA038C">
        <w:rPr>
          <w:b/>
        </w:rPr>
      </w:r>
      <w:r w:rsidRPr="00CA038C">
        <w:rPr>
          <w:b/>
        </w:rPr>
        <w:fldChar w:fldCharType="end"/>
      </w:r>
      <w:r w:rsidR="005C22DB" w:rsidRPr="00CA038C">
        <w:rPr>
          <w:b/>
        </w:rPr>
        <w:t xml:space="preserve">  The state has no specific requirements in the individual market</w:t>
      </w:r>
      <w:r w:rsidR="0086757B" w:rsidRPr="00CA038C">
        <w:rPr>
          <w:b/>
        </w:rPr>
        <w:t xml:space="preserve"> and the state uses a 1.5:1 rating ratio</w:t>
      </w:r>
      <w:r w:rsidR="005C22DB" w:rsidRPr="00CA038C">
        <w:rPr>
          <w:b/>
        </w:rPr>
        <w:t>.</w:t>
      </w:r>
    </w:p>
    <w:p w:rsidR="005C22DB" w:rsidRPr="00CA038C" w:rsidRDefault="005C22DB" w:rsidP="005C22DB">
      <w:pPr>
        <w:rPr>
          <w:b/>
        </w:rPr>
      </w:pPr>
    </w:p>
    <w:p w:rsidR="00BC59E3" w:rsidRPr="00CA038C" w:rsidRDefault="002F366E" w:rsidP="009F5D02">
      <w:pPr>
        <w:ind w:left="810" w:hanging="450"/>
        <w:rPr>
          <w:b/>
        </w:rPr>
      </w:pPr>
      <w:r w:rsidRPr="00CA038C">
        <w:rPr>
          <w:b/>
        </w:rPr>
        <w:fldChar w:fldCharType="begin">
          <w:ffData>
            <w:name w:val="Check25"/>
            <w:enabled/>
            <w:calcOnExit w:val="0"/>
            <w:checkBox>
              <w:sizeAuto/>
              <w:default w:val="0"/>
            </w:checkBox>
          </w:ffData>
        </w:fldChar>
      </w:r>
      <w:r w:rsidR="00BC59E3" w:rsidRPr="00CA038C">
        <w:rPr>
          <w:b/>
        </w:rPr>
        <w:instrText xml:space="preserve"> FORMCHECKBOX </w:instrText>
      </w:r>
      <w:r w:rsidRPr="00CA038C">
        <w:rPr>
          <w:b/>
        </w:rPr>
      </w:r>
      <w:r w:rsidRPr="00CA038C">
        <w:rPr>
          <w:b/>
        </w:rPr>
        <w:fldChar w:fldCharType="end"/>
      </w:r>
      <w:r w:rsidR="00BC59E3" w:rsidRPr="00CA038C">
        <w:rPr>
          <w:b/>
        </w:rPr>
        <w:t xml:space="preserve">  Yes, the ratio is </w:t>
      </w:r>
      <w:r w:rsidR="00FC13AC" w:rsidRPr="00CA038C">
        <w:rPr>
          <w:b/>
        </w:rPr>
        <w:t>lower</w:t>
      </w:r>
      <w:r w:rsidR="00BC59E3" w:rsidRPr="00CA038C">
        <w:rPr>
          <w:b/>
        </w:rPr>
        <w:t xml:space="preserve">– details are provided below. </w:t>
      </w:r>
    </w:p>
    <w:p w:rsidR="005C22DB" w:rsidRPr="00CA038C" w:rsidRDefault="005C22DB" w:rsidP="005C22DB">
      <w:pPr>
        <w:rPr>
          <w:b/>
        </w:rPr>
      </w:pPr>
      <w:r w:rsidRPr="00CA038C">
        <w:tab/>
      </w:r>
    </w:p>
    <w:p w:rsidR="005C22DB" w:rsidRPr="00CA038C" w:rsidRDefault="005C22DB" w:rsidP="005C22DB">
      <w:pPr>
        <w:pStyle w:val="ListParagraph"/>
        <w:numPr>
          <w:ilvl w:val="0"/>
          <w:numId w:val="3"/>
        </w:numPr>
        <w:rPr>
          <w:b/>
        </w:rPr>
      </w:pPr>
      <w:r w:rsidRPr="00CA038C">
        <w:rPr>
          <w:b/>
        </w:rPr>
        <w:t xml:space="preserve">Enter the state’s individual tobacco use rating ratio (if </w:t>
      </w:r>
      <w:r w:rsidR="00FC13AC" w:rsidRPr="00CA038C">
        <w:rPr>
          <w:b/>
        </w:rPr>
        <w:t xml:space="preserve">lower than </w:t>
      </w:r>
      <w:r w:rsidRPr="00CA038C">
        <w:rPr>
          <w:b/>
        </w:rPr>
        <w:t xml:space="preserve">from 1.5:1): _________                                     </w:t>
      </w:r>
    </w:p>
    <w:p w:rsidR="005C22DB" w:rsidRPr="00CA038C" w:rsidRDefault="005C22DB" w:rsidP="005C22DB"/>
    <w:p w:rsidR="005C22DB" w:rsidRPr="00CA038C" w:rsidRDefault="005C22DB" w:rsidP="005C22DB">
      <w:pPr>
        <w:pStyle w:val="ListParagraph"/>
        <w:numPr>
          <w:ilvl w:val="0"/>
          <w:numId w:val="3"/>
        </w:numPr>
        <w:rPr>
          <w:b/>
        </w:rPr>
      </w:pPr>
      <w:r w:rsidRPr="00CA038C">
        <w:rPr>
          <w:b/>
        </w:rPr>
        <w:t xml:space="preserve">Within the </w:t>
      </w:r>
      <w:r w:rsidRPr="00CA038C">
        <w:rPr>
          <w:b/>
          <w:u w:val="single"/>
        </w:rPr>
        <w:t>small group market</w:t>
      </w:r>
      <w:r w:rsidRPr="00CA038C">
        <w:rPr>
          <w:b/>
        </w:rPr>
        <w:t xml:space="preserve">, are health insurance issuers in your state required to use a tobacco use rating ratio </w:t>
      </w:r>
      <w:r w:rsidR="00FC13AC" w:rsidRPr="00CA038C">
        <w:rPr>
          <w:b/>
        </w:rPr>
        <w:t>lower than</w:t>
      </w:r>
      <w:r w:rsidR="003958D8" w:rsidRPr="00CA038C">
        <w:rPr>
          <w:b/>
        </w:rPr>
        <w:t>1.5</w:t>
      </w:r>
      <w:r w:rsidRPr="00CA038C">
        <w:rPr>
          <w:b/>
        </w:rPr>
        <w:t xml:space="preserve">:1? </w:t>
      </w:r>
    </w:p>
    <w:p w:rsidR="005C22DB" w:rsidRPr="00CA038C" w:rsidRDefault="005C22DB" w:rsidP="005C22DB">
      <w:pPr>
        <w:ind w:left="720"/>
        <w:rPr>
          <w:b/>
        </w:rPr>
      </w:pPr>
    </w:p>
    <w:p w:rsidR="005C22DB" w:rsidRPr="00CA038C" w:rsidRDefault="002F366E" w:rsidP="009F5D02">
      <w:pPr>
        <w:ind w:left="810" w:hanging="450"/>
      </w:pPr>
      <w:r w:rsidRPr="00CA038C">
        <w:rPr>
          <w:b/>
        </w:rPr>
        <w:fldChar w:fldCharType="begin">
          <w:ffData>
            <w:name w:val="Check26"/>
            <w:enabled/>
            <w:calcOnExit w:val="0"/>
            <w:checkBox>
              <w:sizeAuto/>
              <w:default w:val="0"/>
            </w:checkBox>
          </w:ffData>
        </w:fldChar>
      </w:r>
      <w:r w:rsidR="005C22DB" w:rsidRPr="00CA038C">
        <w:rPr>
          <w:b/>
        </w:rPr>
        <w:instrText xml:space="preserve"> FORMCHECKBOX </w:instrText>
      </w:r>
      <w:r w:rsidRPr="00CA038C">
        <w:rPr>
          <w:b/>
        </w:rPr>
      </w:r>
      <w:r w:rsidRPr="00CA038C">
        <w:rPr>
          <w:b/>
        </w:rPr>
        <w:fldChar w:fldCharType="end"/>
      </w:r>
      <w:r w:rsidR="005C22DB" w:rsidRPr="00CA038C">
        <w:rPr>
          <w:b/>
        </w:rPr>
        <w:t xml:space="preserve">  The state has no specific requirements in the small group market</w:t>
      </w:r>
      <w:r w:rsidR="0086757B" w:rsidRPr="00CA038C">
        <w:rPr>
          <w:b/>
        </w:rPr>
        <w:t xml:space="preserve"> and the state uses a 1.5:1 rating ratio</w:t>
      </w:r>
      <w:r w:rsidR="005C22DB" w:rsidRPr="00CA038C">
        <w:rPr>
          <w:b/>
        </w:rPr>
        <w:t>.</w:t>
      </w:r>
    </w:p>
    <w:p w:rsidR="005C22DB" w:rsidRPr="00CA038C" w:rsidRDefault="005C22DB" w:rsidP="009F5D02">
      <w:pPr>
        <w:rPr>
          <w:b/>
        </w:rPr>
      </w:pPr>
    </w:p>
    <w:p w:rsidR="00BC59E3" w:rsidRPr="00CA038C" w:rsidRDefault="002F366E" w:rsidP="009F5D02">
      <w:pPr>
        <w:ind w:left="810" w:hanging="450"/>
        <w:rPr>
          <w:b/>
        </w:rPr>
      </w:pPr>
      <w:r w:rsidRPr="00CA038C">
        <w:rPr>
          <w:b/>
        </w:rPr>
        <w:fldChar w:fldCharType="begin">
          <w:ffData>
            <w:name w:val="Check25"/>
            <w:enabled/>
            <w:calcOnExit w:val="0"/>
            <w:checkBox>
              <w:sizeAuto/>
              <w:default w:val="0"/>
            </w:checkBox>
          </w:ffData>
        </w:fldChar>
      </w:r>
      <w:r w:rsidR="00BC59E3" w:rsidRPr="00CA038C">
        <w:rPr>
          <w:b/>
        </w:rPr>
        <w:instrText xml:space="preserve"> FORMCHECKBOX </w:instrText>
      </w:r>
      <w:r w:rsidRPr="00CA038C">
        <w:rPr>
          <w:b/>
        </w:rPr>
      </w:r>
      <w:r w:rsidRPr="00CA038C">
        <w:rPr>
          <w:b/>
        </w:rPr>
        <w:fldChar w:fldCharType="end"/>
      </w:r>
      <w:r w:rsidR="00BC59E3" w:rsidRPr="00CA038C">
        <w:rPr>
          <w:b/>
        </w:rPr>
        <w:t xml:space="preserve">  Yes, the ratio is </w:t>
      </w:r>
      <w:r w:rsidR="00FC13AC" w:rsidRPr="00CA038C">
        <w:rPr>
          <w:b/>
        </w:rPr>
        <w:t>lower</w:t>
      </w:r>
      <w:r w:rsidR="00BC59E3" w:rsidRPr="00CA038C">
        <w:rPr>
          <w:b/>
        </w:rPr>
        <w:t xml:space="preserve">– details are provided below. </w:t>
      </w:r>
    </w:p>
    <w:p w:rsidR="005C22DB" w:rsidRPr="00CA038C" w:rsidRDefault="005C22DB" w:rsidP="005C22DB">
      <w:pPr>
        <w:rPr>
          <w:b/>
        </w:rPr>
      </w:pPr>
    </w:p>
    <w:p w:rsidR="005C22DB" w:rsidRPr="00CA038C" w:rsidRDefault="005C22DB" w:rsidP="005C22DB">
      <w:pPr>
        <w:pStyle w:val="ListParagraph"/>
        <w:numPr>
          <w:ilvl w:val="0"/>
          <w:numId w:val="3"/>
        </w:numPr>
        <w:rPr>
          <w:b/>
        </w:rPr>
      </w:pPr>
      <w:r w:rsidRPr="00CA038C">
        <w:rPr>
          <w:b/>
        </w:rPr>
        <w:t xml:space="preserve">Enter the state’s small group tobacco use rating ratio (if </w:t>
      </w:r>
      <w:r w:rsidR="00FC13AC" w:rsidRPr="00CA038C">
        <w:rPr>
          <w:b/>
        </w:rPr>
        <w:t>lower than</w:t>
      </w:r>
      <w:r w:rsidR="003958D8" w:rsidRPr="00CA038C">
        <w:rPr>
          <w:b/>
        </w:rPr>
        <w:t>1.5:</w:t>
      </w:r>
      <w:r w:rsidRPr="00CA038C">
        <w:rPr>
          <w:b/>
        </w:rPr>
        <w:t xml:space="preserve">1): ________                     </w:t>
      </w:r>
    </w:p>
    <w:p w:rsidR="00374FCE" w:rsidRPr="00CA038C" w:rsidRDefault="00374FCE" w:rsidP="005C22DB">
      <w:pPr>
        <w:pStyle w:val="ListParagraph"/>
        <w:ind w:left="360"/>
        <w:rPr>
          <w:b/>
        </w:rPr>
      </w:pPr>
    </w:p>
    <w:p w:rsidR="005C22DB" w:rsidRPr="00CA038C" w:rsidRDefault="005C22DB" w:rsidP="005C22DB">
      <w:pPr>
        <w:pStyle w:val="ListParagraph"/>
        <w:numPr>
          <w:ilvl w:val="0"/>
          <w:numId w:val="3"/>
        </w:numPr>
        <w:rPr>
          <w:b/>
        </w:rPr>
      </w:pPr>
      <w:r w:rsidRPr="00CA038C">
        <w:rPr>
          <w:b/>
        </w:rPr>
        <w:t>Provide details as appropriate</w:t>
      </w:r>
      <w:r w:rsidR="003A396A" w:rsidRPr="00CA038C">
        <w:rPr>
          <w:b/>
        </w:rPr>
        <w:t xml:space="preserve">, </w:t>
      </w:r>
      <w:r w:rsidRPr="00CA038C">
        <w:rPr>
          <w:b/>
        </w:rPr>
        <w:t>specifying market</w:t>
      </w:r>
      <w:r w:rsidR="003A396A" w:rsidRPr="00CA038C">
        <w:rPr>
          <w:b/>
        </w:rPr>
        <w:t>.</w:t>
      </w:r>
    </w:p>
    <w:p w:rsidR="005C22DB" w:rsidRPr="00CA038C" w:rsidRDefault="005C22DB" w:rsidP="005C22DB"/>
    <w:p w:rsidR="005C22DB" w:rsidRPr="00CA038C" w:rsidRDefault="005C22DB" w:rsidP="005C22DB"/>
    <w:p w:rsidR="005C22DB" w:rsidRPr="00CA038C" w:rsidRDefault="005C22DB" w:rsidP="005C22DB"/>
    <w:p w:rsidR="005C22DB" w:rsidRPr="00CA038C" w:rsidRDefault="005C22DB" w:rsidP="005C22DB"/>
    <w:p w:rsidR="005C22DB" w:rsidRPr="00CA038C" w:rsidRDefault="005C22DB" w:rsidP="005C22DB"/>
    <w:p w:rsidR="005C22DB" w:rsidRPr="00CA038C" w:rsidRDefault="005C22DB" w:rsidP="005C22DB"/>
    <w:p w:rsidR="005C22DB" w:rsidRPr="00CA038C" w:rsidRDefault="005C22DB" w:rsidP="005C22DB">
      <w:pPr>
        <w:pStyle w:val="ListParagraph"/>
        <w:numPr>
          <w:ilvl w:val="0"/>
          <w:numId w:val="3"/>
        </w:numPr>
        <w:rPr>
          <w:b/>
        </w:rPr>
      </w:pPr>
      <w:r w:rsidRPr="00CA038C">
        <w:rPr>
          <w:b/>
        </w:rPr>
        <w:t>List supporting documents attached, if any</w:t>
      </w:r>
      <w:r w:rsidR="003A396A" w:rsidRPr="00CA038C">
        <w:rPr>
          <w:b/>
        </w:rPr>
        <w:t>.</w:t>
      </w:r>
    </w:p>
    <w:p w:rsidR="00CA3A2C" w:rsidRPr="00CA038C" w:rsidRDefault="00CA3A2C" w:rsidP="00374FCE">
      <w:pPr>
        <w:pStyle w:val="ListParagraph"/>
        <w:ind w:left="360"/>
        <w:rPr>
          <w:b/>
        </w:rPr>
      </w:pPr>
    </w:p>
    <w:p w:rsidR="00CA3A2C" w:rsidRPr="00CA038C" w:rsidRDefault="00CA3A2C" w:rsidP="00CA3A2C"/>
    <w:p w:rsidR="00CA3A2C" w:rsidRPr="00CA038C" w:rsidRDefault="00CA3A2C" w:rsidP="00CA3A2C"/>
    <w:p w:rsidR="00CA3A2C" w:rsidRPr="00CA038C" w:rsidRDefault="00CA3A2C" w:rsidP="00CA3A2C"/>
    <w:p w:rsidR="00CA3A2C" w:rsidRPr="00CA038C" w:rsidRDefault="00CA3A2C" w:rsidP="00CA3A2C"/>
    <w:p w:rsidR="00CA3A2C" w:rsidRPr="00CA038C" w:rsidRDefault="00CA3A2C" w:rsidP="00CA3A2C"/>
    <w:p w:rsidR="00CA3A2C" w:rsidRPr="00CA038C" w:rsidRDefault="00CA3A2C" w:rsidP="00CA3A2C"/>
    <w:p w:rsidR="00AC0412" w:rsidRPr="00CA038C" w:rsidRDefault="00CA3A2C" w:rsidP="00684656">
      <w:pPr>
        <w:rPr>
          <w:b/>
        </w:rPr>
      </w:pPr>
      <w:r w:rsidRPr="00CA038C">
        <w:rPr>
          <w:b/>
        </w:rPr>
        <w:br w:type="page"/>
      </w:r>
      <w:r w:rsidR="001A423A" w:rsidRPr="00CA038C">
        <w:rPr>
          <w:b/>
        </w:rPr>
        <w:lastRenderedPageBreak/>
        <w:t>IV</w:t>
      </w:r>
      <w:r w:rsidR="00AC0412" w:rsidRPr="00CA038C">
        <w:rPr>
          <w:b/>
        </w:rPr>
        <w:t xml:space="preserve">. </w:t>
      </w:r>
      <w:r w:rsidR="00AC0412" w:rsidRPr="00CA038C">
        <w:rPr>
          <w:b/>
        </w:rPr>
        <w:tab/>
        <w:t>Risk Pools</w:t>
      </w:r>
      <w:r w:rsidR="00435DEB" w:rsidRPr="00CA038C">
        <w:rPr>
          <w:b/>
        </w:rPr>
        <w:t xml:space="preserve"> (</w:t>
      </w:r>
      <w:r w:rsidR="000578E8" w:rsidRPr="00CA038C">
        <w:rPr>
          <w:b/>
        </w:rPr>
        <w:t xml:space="preserve">45 CFR </w:t>
      </w:r>
      <w:r w:rsidR="00435DEB" w:rsidRPr="00CA038C">
        <w:rPr>
          <w:b/>
        </w:rPr>
        <w:t>§156.80(c))</w:t>
      </w:r>
    </w:p>
    <w:p w:rsidR="00AC0412" w:rsidRPr="00CA038C" w:rsidRDefault="00AC0412" w:rsidP="00684656">
      <w:pPr>
        <w:rPr>
          <w:b/>
        </w:rPr>
      </w:pPr>
    </w:p>
    <w:p w:rsidR="00AC0412" w:rsidRPr="00CA038C" w:rsidRDefault="00AC0412" w:rsidP="00666095">
      <w:pPr>
        <w:pStyle w:val="ListParagraph"/>
        <w:numPr>
          <w:ilvl w:val="0"/>
          <w:numId w:val="4"/>
        </w:numPr>
        <w:rPr>
          <w:b/>
        </w:rPr>
      </w:pPr>
      <w:r w:rsidRPr="00CA038C">
        <w:rPr>
          <w:b/>
        </w:rPr>
        <w:t>Are</w:t>
      </w:r>
      <w:r w:rsidR="00435DEB" w:rsidRPr="00CA038C">
        <w:rPr>
          <w:b/>
        </w:rPr>
        <w:t xml:space="preserve"> health insurance</w:t>
      </w:r>
      <w:r w:rsidRPr="00CA038C">
        <w:rPr>
          <w:b/>
        </w:rPr>
        <w:t xml:space="preserve"> issuers in your state required to merge the individual and small group </w:t>
      </w:r>
      <w:r w:rsidR="00435DEB" w:rsidRPr="00CA038C">
        <w:rPr>
          <w:b/>
        </w:rPr>
        <w:t xml:space="preserve">insurance </w:t>
      </w:r>
      <w:r w:rsidRPr="00CA038C">
        <w:rPr>
          <w:b/>
        </w:rPr>
        <w:t>market</w:t>
      </w:r>
      <w:r w:rsidR="00435DEB" w:rsidRPr="00CA038C">
        <w:rPr>
          <w:b/>
        </w:rPr>
        <w:t>s into a single risk pool</w:t>
      </w:r>
      <w:r w:rsidRPr="00CA038C">
        <w:rPr>
          <w:b/>
        </w:rPr>
        <w:t xml:space="preserve">? </w:t>
      </w:r>
    </w:p>
    <w:p w:rsidR="00CA3A2C" w:rsidRPr="00CA038C" w:rsidRDefault="00CA3A2C" w:rsidP="00684656">
      <w:pPr>
        <w:rPr>
          <w:b/>
        </w:rPr>
      </w:pPr>
    </w:p>
    <w:p w:rsidR="006C7476" w:rsidRPr="00CA038C" w:rsidRDefault="002F366E" w:rsidP="00666095">
      <w:pPr>
        <w:ind w:left="360"/>
        <w:rPr>
          <w:b/>
        </w:rPr>
      </w:pPr>
      <w:r w:rsidRPr="00CA038C">
        <w:rPr>
          <w:b/>
        </w:rPr>
        <w:fldChar w:fldCharType="begin">
          <w:ffData>
            <w:name w:val="Check25"/>
            <w:enabled/>
            <w:calcOnExit w:val="0"/>
            <w:checkBox>
              <w:sizeAuto/>
              <w:default w:val="0"/>
            </w:checkBox>
          </w:ffData>
        </w:fldChar>
      </w:r>
      <w:r w:rsidR="006C7476" w:rsidRPr="00CA038C">
        <w:rPr>
          <w:b/>
        </w:rPr>
        <w:instrText xml:space="preserve"> FORMCHECKBOX </w:instrText>
      </w:r>
      <w:r w:rsidRPr="00CA038C">
        <w:rPr>
          <w:b/>
        </w:rPr>
      </w:r>
      <w:r w:rsidRPr="00CA038C">
        <w:rPr>
          <w:b/>
        </w:rPr>
        <w:fldChar w:fldCharType="end"/>
      </w:r>
      <w:r w:rsidR="006C7476" w:rsidRPr="00CA038C">
        <w:rPr>
          <w:b/>
        </w:rPr>
        <w:t>Yes</w:t>
      </w:r>
      <w:r w:rsidR="00423F72" w:rsidRPr="00CA038C">
        <w:rPr>
          <w:b/>
        </w:rPr>
        <w:t>, details are provided below.</w:t>
      </w:r>
    </w:p>
    <w:p w:rsidR="006C7476" w:rsidRPr="00CA038C" w:rsidRDefault="006C7476" w:rsidP="00666095">
      <w:pPr>
        <w:ind w:left="360"/>
        <w:rPr>
          <w:b/>
        </w:rPr>
      </w:pPr>
    </w:p>
    <w:bookmarkStart w:id="1" w:name="Check26"/>
    <w:p w:rsidR="006C7476" w:rsidRPr="00CA038C" w:rsidRDefault="002F366E" w:rsidP="00666095">
      <w:pPr>
        <w:ind w:left="360"/>
        <w:rPr>
          <w:b/>
        </w:rPr>
      </w:pPr>
      <w:r w:rsidRPr="00CA038C">
        <w:rPr>
          <w:b/>
        </w:rPr>
        <w:fldChar w:fldCharType="begin">
          <w:ffData>
            <w:name w:val="Check26"/>
            <w:enabled/>
            <w:calcOnExit w:val="0"/>
            <w:checkBox>
              <w:sizeAuto/>
              <w:default w:val="0"/>
            </w:checkBox>
          </w:ffData>
        </w:fldChar>
      </w:r>
      <w:r w:rsidR="006C7476" w:rsidRPr="00CA038C">
        <w:rPr>
          <w:b/>
        </w:rPr>
        <w:instrText xml:space="preserve"> FORMCHECKBOX </w:instrText>
      </w:r>
      <w:r w:rsidRPr="00CA038C">
        <w:rPr>
          <w:b/>
        </w:rPr>
      </w:r>
      <w:r w:rsidRPr="00CA038C">
        <w:rPr>
          <w:b/>
        </w:rPr>
        <w:fldChar w:fldCharType="end"/>
      </w:r>
      <w:bookmarkEnd w:id="1"/>
      <w:r w:rsidR="006C7476" w:rsidRPr="00CA038C">
        <w:rPr>
          <w:b/>
        </w:rPr>
        <w:t xml:space="preserve">  No</w:t>
      </w:r>
      <w:r w:rsidR="00423F72" w:rsidRPr="00CA038C">
        <w:rPr>
          <w:b/>
        </w:rPr>
        <w:t>, the markets are always separate and distinct.</w:t>
      </w:r>
    </w:p>
    <w:p w:rsidR="006C7476" w:rsidRPr="00CA038C" w:rsidRDefault="006C7476" w:rsidP="00CA3A2C">
      <w:pPr>
        <w:rPr>
          <w:u w:val="single"/>
        </w:rPr>
      </w:pPr>
    </w:p>
    <w:p w:rsidR="00423F72" w:rsidRPr="00CA038C" w:rsidRDefault="002F366E" w:rsidP="00423F72">
      <w:pPr>
        <w:ind w:left="360"/>
        <w:rPr>
          <w:b/>
        </w:rPr>
      </w:pPr>
      <w:r w:rsidRPr="00CA038C">
        <w:rPr>
          <w:b/>
        </w:rPr>
        <w:fldChar w:fldCharType="begin">
          <w:ffData>
            <w:name w:val="Check26"/>
            <w:enabled/>
            <w:calcOnExit w:val="0"/>
            <w:checkBox>
              <w:sizeAuto/>
              <w:default w:val="0"/>
            </w:checkBox>
          </w:ffData>
        </w:fldChar>
      </w:r>
      <w:r w:rsidR="00423F72" w:rsidRPr="00CA038C">
        <w:rPr>
          <w:b/>
        </w:rPr>
        <w:instrText xml:space="preserve"> FORMCHECKBOX </w:instrText>
      </w:r>
      <w:r w:rsidRPr="00CA038C">
        <w:rPr>
          <w:b/>
        </w:rPr>
      </w:r>
      <w:r w:rsidRPr="00CA038C">
        <w:rPr>
          <w:b/>
        </w:rPr>
        <w:fldChar w:fldCharType="end"/>
      </w:r>
      <w:r w:rsidR="00423F72" w:rsidRPr="00CA038C">
        <w:rPr>
          <w:b/>
        </w:rPr>
        <w:t xml:space="preserve">  No, however, it is allowed.</w:t>
      </w:r>
    </w:p>
    <w:p w:rsidR="00666095" w:rsidRPr="00CA038C" w:rsidRDefault="00666095" w:rsidP="00CA3A2C">
      <w:pPr>
        <w:rPr>
          <w:u w:val="single"/>
        </w:rPr>
      </w:pPr>
    </w:p>
    <w:p w:rsidR="00CA3A2C" w:rsidRPr="00CA038C" w:rsidRDefault="00423F72" w:rsidP="00666095">
      <w:pPr>
        <w:pStyle w:val="ListParagraph"/>
        <w:numPr>
          <w:ilvl w:val="0"/>
          <w:numId w:val="4"/>
        </w:numPr>
        <w:rPr>
          <w:b/>
        </w:rPr>
      </w:pPr>
      <w:r w:rsidRPr="00CA038C">
        <w:rPr>
          <w:b/>
        </w:rPr>
        <w:t>P</w:t>
      </w:r>
      <w:r w:rsidR="00CA3A2C" w:rsidRPr="00CA038C">
        <w:rPr>
          <w:b/>
        </w:rPr>
        <w:t>rovide details as appropriate</w:t>
      </w:r>
      <w:r w:rsidRPr="00CA038C">
        <w:rPr>
          <w:b/>
        </w:rPr>
        <w:t>.</w:t>
      </w:r>
    </w:p>
    <w:p w:rsidR="00CA3A2C" w:rsidRPr="00CA038C" w:rsidRDefault="00CA3A2C" w:rsidP="00CA3A2C"/>
    <w:p w:rsidR="00CA3A2C" w:rsidRPr="00CA038C" w:rsidRDefault="00CA3A2C" w:rsidP="00CA3A2C"/>
    <w:p w:rsidR="00CA3A2C" w:rsidRPr="00CA038C" w:rsidRDefault="00CA3A2C" w:rsidP="00CA3A2C"/>
    <w:p w:rsidR="00CA3A2C" w:rsidRPr="00CA038C" w:rsidRDefault="00CA3A2C" w:rsidP="00CA3A2C"/>
    <w:p w:rsidR="00CA3A2C" w:rsidRPr="00CA038C" w:rsidRDefault="00CA3A2C" w:rsidP="00CA3A2C"/>
    <w:p w:rsidR="00CA3A2C" w:rsidRPr="00CA038C" w:rsidRDefault="00CA3A2C" w:rsidP="00CA3A2C"/>
    <w:p w:rsidR="00CA3A2C" w:rsidRPr="00CA038C" w:rsidRDefault="00CA3A2C" w:rsidP="00CA3A2C"/>
    <w:p w:rsidR="00CA3A2C" w:rsidRPr="00CA038C" w:rsidRDefault="00CA3A2C" w:rsidP="00666095">
      <w:pPr>
        <w:pStyle w:val="ListParagraph"/>
        <w:numPr>
          <w:ilvl w:val="0"/>
          <w:numId w:val="4"/>
        </w:numPr>
        <w:rPr>
          <w:b/>
        </w:rPr>
      </w:pPr>
      <w:r w:rsidRPr="00CA038C">
        <w:rPr>
          <w:b/>
        </w:rPr>
        <w:t>List supporting d</w:t>
      </w:r>
      <w:r w:rsidR="00A26D03" w:rsidRPr="00CA038C">
        <w:rPr>
          <w:b/>
        </w:rPr>
        <w:t xml:space="preserve">ocuments </w:t>
      </w:r>
      <w:r w:rsidR="00EB25EF" w:rsidRPr="00CA038C">
        <w:rPr>
          <w:b/>
        </w:rPr>
        <w:t>a</w:t>
      </w:r>
      <w:r w:rsidRPr="00CA038C">
        <w:rPr>
          <w:b/>
        </w:rPr>
        <w:t>ttached, if any</w:t>
      </w:r>
      <w:r w:rsidR="003A396A" w:rsidRPr="00CA038C">
        <w:rPr>
          <w:b/>
        </w:rPr>
        <w:t>.</w:t>
      </w:r>
    </w:p>
    <w:p w:rsidR="00CA3A2C" w:rsidRPr="00CA038C" w:rsidRDefault="00CA3A2C" w:rsidP="00CA3A2C"/>
    <w:p w:rsidR="00CA3A2C" w:rsidRPr="00CA038C" w:rsidRDefault="00CA3A2C" w:rsidP="00CA3A2C"/>
    <w:p w:rsidR="00CA3A2C" w:rsidRPr="00CA038C" w:rsidRDefault="00CA3A2C" w:rsidP="00CA3A2C"/>
    <w:p w:rsidR="00CA3A2C" w:rsidRPr="00CA038C" w:rsidRDefault="00CA3A2C" w:rsidP="00CA3A2C"/>
    <w:p w:rsidR="00CA3A2C" w:rsidRPr="00CA038C" w:rsidRDefault="00CA3A2C" w:rsidP="00CA3A2C"/>
    <w:p w:rsidR="00CA3A2C" w:rsidRPr="00CA038C" w:rsidRDefault="00CA3A2C" w:rsidP="00CA3A2C"/>
    <w:p w:rsidR="00CA3A2C" w:rsidRPr="00CA038C" w:rsidRDefault="00CA3A2C" w:rsidP="00CA3A2C"/>
    <w:p w:rsidR="00CA3A2C" w:rsidRPr="00CA038C" w:rsidRDefault="00CA3A2C" w:rsidP="00CA3A2C"/>
    <w:p w:rsidR="00CA3A2C" w:rsidRPr="00CA038C" w:rsidRDefault="00CA3A2C"/>
    <w:p w:rsidR="0079158E" w:rsidRPr="00CA038C" w:rsidRDefault="0079158E"/>
    <w:p w:rsidR="00666095" w:rsidRPr="00CA038C" w:rsidRDefault="00666095">
      <w:pPr>
        <w:rPr>
          <w:b/>
        </w:rPr>
      </w:pPr>
      <w:r w:rsidRPr="00CA038C">
        <w:rPr>
          <w:b/>
        </w:rPr>
        <w:br w:type="page"/>
      </w:r>
    </w:p>
    <w:p w:rsidR="00CA3A2C" w:rsidRPr="00CA038C" w:rsidRDefault="00CA3A2C">
      <w:pPr>
        <w:rPr>
          <w:b/>
        </w:rPr>
      </w:pPr>
      <w:r w:rsidRPr="00CA038C">
        <w:rPr>
          <w:b/>
        </w:rPr>
        <w:lastRenderedPageBreak/>
        <w:t xml:space="preserve">V. </w:t>
      </w:r>
      <w:r w:rsidRPr="00CA038C">
        <w:rPr>
          <w:b/>
        </w:rPr>
        <w:tab/>
        <w:t>Small Group Market Premiums</w:t>
      </w:r>
      <w:r w:rsidR="00F8489B" w:rsidRPr="00CA038C">
        <w:rPr>
          <w:b/>
        </w:rPr>
        <w:t xml:space="preserve"> (</w:t>
      </w:r>
      <w:r w:rsidR="000578E8" w:rsidRPr="00CA038C">
        <w:rPr>
          <w:b/>
        </w:rPr>
        <w:t xml:space="preserve">45 CFR </w:t>
      </w:r>
      <w:r w:rsidR="00F8489B" w:rsidRPr="00CA038C">
        <w:rPr>
          <w:b/>
        </w:rPr>
        <w:t>§147.</w:t>
      </w:r>
      <w:r w:rsidR="006C6428" w:rsidRPr="00CA038C">
        <w:rPr>
          <w:b/>
        </w:rPr>
        <w:t>10</w:t>
      </w:r>
      <w:r w:rsidR="006C6428">
        <w:rPr>
          <w:b/>
        </w:rPr>
        <w:t>3</w:t>
      </w:r>
      <w:r w:rsidR="00942A39">
        <w:rPr>
          <w:b/>
        </w:rPr>
        <w:t>(a)</w:t>
      </w:r>
      <w:r w:rsidR="006C6428">
        <w:rPr>
          <w:b/>
        </w:rPr>
        <w:t>(5)</w:t>
      </w:r>
      <w:r w:rsidR="00810B6B" w:rsidRPr="00CA038C">
        <w:rPr>
          <w:b/>
        </w:rPr>
        <w:t>)</w:t>
      </w:r>
    </w:p>
    <w:p w:rsidR="00CA3A2C" w:rsidRPr="00CA038C" w:rsidRDefault="00CA3A2C">
      <w:pPr>
        <w:rPr>
          <w:b/>
        </w:rPr>
      </w:pPr>
    </w:p>
    <w:p w:rsidR="00CA3A2C" w:rsidRPr="00CA038C" w:rsidRDefault="00CA3A2C" w:rsidP="00666095">
      <w:pPr>
        <w:pStyle w:val="ListParagraph"/>
        <w:numPr>
          <w:ilvl w:val="0"/>
          <w:numId w:val="5"/>
        </w:numPr>
        <w:rPr>
          <w:b/>
        </w:rPr>
      </w:pPr>
      <w:r w:rsidRPr="00CA038C">
        <w:rPr>
          <w:b/>
        </w:rPr>
        <w:t xml:space="preserve">Are </w:t>
      </w:r>
      <w:r w:rsidR="004319DA" w:rsidRPr="00CA038C">
        <w:rPr>
          <w:b/>
        </w:rPr>
        <w:t xml:space="preserve">health insurance issuers in </w:t>
      </w:r>
      <w:r w:rsidR="008E7B2A">
        <w:rPr>
          <w:b/>
        </w:rPr>
        <w:t xml:space="preserve">the small group market in </w:t>
      </w:r>
      <w:r w:rsidR="004319DA" w:rsidRPr="00CA038C">
        <w:rPr>
          <w:b/>
        </w:rPr>
        <w:t xml:space="preserve">your state required to </w:t>
      </w:r>
      <w:r w:rsidR="008E7B2A">
        <w:rPr>
          <w:b/>
        </w:rPr>
        <w:t xml:space="preserve">offer to a </w:t>
      </w:r>
      <w:r w:rsidRPr="00CA038C">
        <w:rPr>
          <w:b/>
        </w:rPr>
        <w:t>group premiums</w:t>
      </w:r>
      <w:r w:rsidR="008E7B2A">
        <w:rPr>
          <w:b/>
        </w:rPr>
        <w:t xml:space="preserve">that are </w:t>
      </w:r>
      <w:r w:rsidRPr="00CA038C">
        <w:rPr>
          <w:b/>
        </w:rPr>
        <w:t>based on average enrollee amounts?</w:t>
      </w:r>
    </w:p>
    <w:p w:rsidR="00CA3A2C" w:rsidRPr="00CA038C" w:rsidRDefault="00CA3A2C">
      <w:pPr>
        <w:rPr>
          <w:b/>
        </w:rPr>
      </w:pPr>
    </w:p>
    <w:p w:rsidR="00666095" w:rsidRPr="00CA038C" w:rsidRDefault="002F366E" w:rsidP="00666095">
      <w:pPr>
        <w:ind w:left="360"/>
        <w:rPr>
          <w:b/>
        </w:rPr>
      </w:pPr>
      <w:r w:rsidRPr="00CA038C">
        <w:rPr>
          <w:b/>
        </w:rPr>
        <w:fldChar w:fldCharType="begin">
          <w:ffData>
            <w:name w:val="Check25"/>
            <w:enabled/>
            <w:calcOnExit w:val="0"/>
            <w:checkBox>
              <w:sizeAuto/>
              <w:default w:val="0"/>
            </w:checkBox>
          </w:ffData>
        </w:fldChar>
      </w:r>
      <w:r w:rsidR="00666095" w:rsidRPr="00CA038C">
        <w:rPr>
          <w:b/>
        </w:rPr>
        <w:instrText xml:space="preserve"> FORMCHECKBOX </w:instrText>
      </w:r>
      <w:r w:rsidRPr="00CA038C">
        <w:rPr>
          <w:b/>
        </w:rPr>
      </w:r>
      <w:r w:rsidRPr="00CA038C">
        <w:rPr>
          <w:b/>
        </w:rPr>
        <w:fldChar w:fldCharType="end"/>
      </w:r>
      <w:r w:rsidR="00666095" w:rsidRPr="00CA038C">
        <w:rPr>
          <w:b/>
        </w:rPr>
        <w:t xml:space="preserve">Yes </w:t>
      </w:r>
    </w:p>
    <w:p w:rsidR="00666095" w:rsidRPr="00CA038C" w:rsidRDefault="00666095" w:rsidP="00666095">
      <w:pPr>
        <w:ind w:left="360"/>
        <w:rPr>
          <w:b/>
        </w:rPr>
      </w:pPr>
    </w:p>
    <w:p w:rsidR="00666095" w:rsidRPr="00CA038C" w:rsidRDefault="002F366E" w:rsidP="00666095">
      <w:pPr>
        <w:ind w:left="360"/>
        <w:rPr>
          <w:b/>
        </w:rPr>
      </w:pPr>
      <w:r w:rsidRPr="00CA038C">
        <w:rPr>
          <w:b/>
        </w:rPr>
        <w:fldChar w:fldCharType="begin">
          <w:ffData>
            <w:name w:val="Check26"/>
            <w:enabled/>
            <w:calcOnExit w:val="0"/>
            <w:checkBox>
              <w:sizeAuto/>
              <w:default w:val="0"/>
            </w:checkBox>
          </w:ffData>
        </w:fldChar>
      </w:r>
      <w:r w:rsidR="00666095" w:rsidRPr="00CA038C">
        <w:rPr>
          <w:b/>
        </w:rPr>
        <w:instrText xml:space="preserve"> FORMCHECKBOX </w:instrText>
      </w:r>
      <w:r w:rsidRPr="00CA038C">
        <w:rPr>
          <w:b/>
        </w:rPr>
      </w:r>
      <w:r w:rsidRPr="00CA038C">
        <w:rPr>
          <w:b/>
        </w:rPr>
        <w:fldChar w:fldCharType="end"/>
      </w:r>
      <w:r w:rsidR="00666095" w:rsidRPr="00CA038C">
        <w:rPr>
          <w:b/>
        </w:rPr>
        <w:t xml:space="preserve">  No</w:t>
      </w:r>
    </w:p>
    <w:p w:rsidR="00666095" w:rsidRPr="00CA038C" w:rsidRDefault="00666095" w:rsidP="00666095">
      <w:pPr>
        <w:rPr>
          <w:u w:val="single"/>
        </w:rPr>
      </w:pPr>
    </w:p>
    <w:p w:rsidR="00666095" w:rsidRPr="00CA038C" w:rsidRDefault="00683399" w:rsidP="00666095">
      <w:pPr>
        <w:pStyle w:val="ListParagraph"/>
        <w:numPr>
          <w:ilvl w:val="0"/>
          <w:numId w:val="5"/>
        </w:numPr>
        <w:rPr>
          <w:b/>
        </w:rPr>
      </w:pPr>
      <w:r w:rsidRPr="00CA038C">
        <w:rPr>
          <w:b/>
        </w:rPr>
        <w:t>P</w:t>
      </w:r>
      <w:r w:rsidR="00666095" w:rsidRPr="00CA038C">
        <w:rPr>
          <w:b/>
        </w:rPr>
        <w:t>rovide details as appropriate</w:t>
      </w:r>
      <w:r w:rsidR="003A396A" w:rsidRPr="00CA038C">
        <w:rPr>
          <w:b/>
        </w:rPr>
        <w:t>.</w:t>
      </w:r>
    </w:p>
    <w:p w:rsidR="00666095" w:rsidRPr="00CA038C" w:rsidRDefault="00666095" w:rsidP="00666095"/>
    <w:p w:rsidR="00666095" w:rsidRPr="00CA038C" w:rsidRDefault="00666095" w:rsidP="00666095"/>
    <w:p w:rsidR="00666095" w:rsidRPr="00CA038C" w:rsidRDefault="00666095" w:rsidP="00666095"/>
    <w:p w:rsidR="00666095" w:rsidRPr="00CA038C" w:rsidRDefault="00666095" w:rsidP="00666095"/>
    <w:p w:rsidR="00666095" w:rsidRPr="00CA038C" w:rsidRDefault="00666095" w:rsidP="00666095"/>
    <w:p w:rsidR="00666095" w:rsidRPr="00CA038C" w:rsidRDefault="00666095" w:rsidP="00666095"/>
    <w:p w:rsidR="00666095" w:rsidRPr="00CA038C" w:rsidRDefault="00666095" w:rsidP="00666095"/>
    <w:p w:rsidR="00666095" w:rsidRPr="00CA038C" w:rsidRDefault="00666095" w:rsidP="00666095">
      <w:pPr>
        <w:pStyle w:val="ListParagraph"/>
        <w:numPr>
          <w:ilvl w:val="0"/>
          <w:numId w:val="5"/>
        </w:numPr>
        <w:rPr>
          <w:b/>
        </w:rPr>
      </w:pPr>
      <w:r w:rsidRPr="00CA038C">
        <w:rPr>
          <w:b/>
        </w:rPr>
        <w:t xml:space="preserve">List supporting documents </w:t>
      </w:r>
      <w:r w:rsidR="00EB25EF" w:rsidRPr="00CA038C">
        <w:rPr>
          <w:b/>
        </w:rPr>
        <w:t>a</w:t>
      </w:r>
      <w:r w:rsidRPr="00CA038C">
        <w:rPr>
          <w:b/>
        </w:rPr>
        <w:t>ttached, if any</w:t>
      </w:r>
      <w:r w:rsidR="003A396A" w:rsidRPr="00CA038C">
        <w:rPr>
          <w:b/>
        </w:rPr>
        <w:t>.</w:t>
      </w:r>
    </w:p>
    <w:p w:rsidR="00666095" w:rsidRPr="00CA038C" w:rsidRDefault="00666095" w:rsidP="00666095"/>
    <w:p w:rsidR="00666095" w:rsidRPr="00CA038C" w:rsidRDefault="00666095" w:rsidP="00666095"/>
    <w:p w:rsidR="00CA3A2C" w:rsidRPr="00CA038C" w:rsidRDefault="00CA3A2C" w:rsidP="00CA3A2C"/>
    <w:p w:rsidR="008B1835" w:rsidRPr="00CA038C" w:rsidRDefault="008B1835" w:rsidP="00CA3A2C"/>
    <w:p w:rsidR="008B1835" w:rsidRPr="00CA038C" w:rsidRDefault="008B1835" w:rsidP="00CA3A2C"/>
    <w:p w:rsidR="008B1835" w:rsidRPr="00CA038C" w:rsidRDefault="008B1835" w:rsidP="00CA3A2C"/>
    <w:p w:rsidR="008B1835" w:rsidRPr="00CA038C" w:rsidRDefault="008B1835" w:rsidP="00CA3A2C"/>
    <w:p w:rsidR="008B1835" w:rsidRPr="00CA038C" w:rsidRDefault="008B1835" w:rsidP="00CA3A2C"/>
    <w:p w:rsidR="008B1835" w:rsidRPr="00CA038C" w:rsidRDefault="008B1835" w:rsidP="00CA3A2C"/>
    <w:p w:rsidR="008B1835" w:rsidRPr="00CA038C" w:rsidRDefault="008B1835" w:rsidP="00CA3A2C"/>
    <w:p w:rsidR="008B1835" w:rsidRPr="00CA038C" w:rsidRDefault="008B1835" w:rsidP="00CA3A2C"/>
    <w:p w:rsidR="008B1835" w:rsidRPr="00CA038C" w:rsidRDefault="008B1835" w:rsidP="00CA3A2C"/>
    <w:p w:rsidR="008B1835" w:rsidRPr="00CA038C" w:rsidRDefault="008B1835" w:rsidP="00CA3A2C"/>
    <w:p w:rsidR="008B1835" w:rsidRPr="00CA038C" w:rsidRDefault="008B1835" w:rsidP="00CA3A2C"/>
    <w:p w:rsidR="008B1835" w:rsidRPr="00CA038C" w:rsidRDefault="008B1835" w:rsidP="00CA3A2C"/>
    <w:p w:rsidR="008B1835" w:rsidRPr="00CA038C" w:rsidRDefault="008B1835" w:rsidP="00CA3A2C"/>
    <w:p w:rsidR="004B0D88" w:rsidRPr="00CA038C" w:rsidRDefault="004B0D88" w:rsidP="00CA3A2C"/>
    <w:p w:rsidR="004B0D88" w:rsidRPr="00CA038C" w:rsidRDefault="004B0D88" w:rsidP="00CA3A2C"/>
    <w:p w:rsidR="004B0D88" w:rsidRPr="00CA038C" w:rsidRDefault="004B0D88" w:rsidP="00CA3A2C"/>
    <w:p w:rsidR="004B0D88" w:rsidRPr="00CA038C" w:rsidRDefault="004B0D88" w:rsidP="00CA3A2C"/>
    <w:p w:rsidR="004B0D88" w:rsidRPr="00CA038C" w:rsidRDefault="004B0D88" w:rsidP="00CA3A2C"/>
    <w:p w:rsidR="004B0D88" w:rsidRPr="00CA038C" w:rsidRDefault="004B0D88" w:rsidP="00CA3A2C"/>
    <w:p w:rsidR="004B0D88" w:rsidRPr="00CA038C" w:rsidRDefault="004B0D88" w:rsidP="00CA3A2C"/>
    <w:p w:rsidR="004B0D88" w:rsidRPr="00CA038C" w:rsidRDefault="004B0D88" w:rsidP="00CA3A2C"/>
    <w:p w:rsidR="008B1835" w:rsidRPr="00CA038C" w:rsidRDefault="008B1835" w:rsidP="00CA3A2C"/>
    <w:p w:rsidR="00EB25EF" w:rsidRPr="00CA038C" w:rsidRDefault="00666095" w:rsidP="00200CD8">
      <w:pPr>
        <w:rPr>
          <w:b/>
        </w:rPr>
      </w:pPr>
      <w:r w:rsidRPr="00CA038C">
        <w:rPr>
          <w:i/>
          <w:sz w:val="20"/>
          <w:szCs w:val="20"/>
        </w:rPr>
        <w:br w:type="page"/>
      </w:r>
      <w:r w:rsidR="00EB25EF" w:rsidRPr="00CA038C">
        <w:rPr>
          <w:b/>
        </w:rPr>
        <w:lastRenderedPageBreak/>
        <w:t xml:space="preserve">VI.  </w:t>
      </w:r>
      <w:r w:rsidR="004F073C" w:rsidRPr="00CA038C">
        <w:rPr>
          <w:b/>
        </w:rPr>
        <w:tab/>
      </w:r>
      <w:r w:rsidR="00EB25EF" w:rsidRPr="00CA038C">
        <w:rPr>
          <w:b/>
        </w:rPr>
        <w:t>Geographical Rating Area</w:t>
      </w:r>
      <w:r w:rsidR="007F4B29" w:rsidRPr="00CA038C">
        <w:rPr>
          <w:b/>
        </w:rPr>
        <w:t>s (</w:t>
      </w:r>
      <w:r w:rsidR="000578E8" w:rsidRPr="00CA038C">
        <w:rPr>
          <w:b/>
        </w:rPr>
        <w:t xml:space="preserve">45 CFR </w:t>
      </w:r>
      <w:r w:rsidR="007F4B29" w:rsidRPr="00CA038C">
        <w:rPr>
          <w:b/>
        </w:rPr>
        <w:t>§147.</w:t>
      </w:r>
      <w:r w:rsidR="008E7B2A" w:rsidRPr="00CA038C">
        <w:rPr>
          <w:b/>
        </w:rPr>
        <w:t>10</w:t>
      </w:r>
      <w:r w:rsidR="008E7B2A">
        <w:rPr>
          <w:b/>
        </w:rPr>
        <w:t>3</w:t>
      </w:r>
      <w:r w:rsidR="00942A39">
        <w:rPr>
          <w:b/>
        </w:rPr>
        <w:t>(a)</w:t>
      </w:r>
      <w:r w:rsidR="008E7B2A">
        <w:rPr>
          <w:b/>
        </w:rPr>
        <w:t>(3)</w:t>
      </w:r>
      <w:r w:rsidR="007F4B29" w:rsidRPr="00CA038C">
        <w:rPr>
          <w:b/>
        </w:rPr>
        <w:t>)</w:t>
      </w:r>
    </w:p>
    <w:p w:rsidR="00EB25EF" w:rsidRPr="00CA038C" w:rsidRDefault="00EB25EF" w:rsidP="00200CD8"/>
    <w:p w:rsidR="00EB25EF" w:rsidRPr="00CA038C" w:rsidRDefault="00683399" w:rsidP="00200CD8">
      <w:pPr>
        <w:pStyle w:val="ListParagraph"/>
        <w:numPr>
          <w:ilvl w:val="0"/>
          <w:numId w:val="8"/>
        </w:numPr>
        <w:rPr>
          <w:b/>
        </w:rPr>
      </w:pPr>
      <w:r w:rsidRPr="00CA038C">
        <w:rPr>
          <w:b/>
        </w:rPr>
        <w:t xml:space="preserve">Within the </w:t>
      </w:r>
      <w:r w:rsidRPr="00CA038C">
        <w:rPr>
          <w:b/>
          <w:u w:val="single"/>
        </w:rPr>
        <w:t>individual market</w:t>
      </w:r>
      <w:r w:rsidRPr="00CA038C">
        <w:rPr>
          <w:b/>
        </w:rPr>
        <w:t>, a</w:t>
      </w:r>
      <w:r w:rsidR="006763E2" w:rsidRPr="00CA038C">
        <w:rPr>
          <w:b/>
        </w:rPr>
        <w:t xml:space="preserve">re health insurance issuers in your state required to use </w:t>
      </w:r>
      <w:r w:rsidR="004F7E10" w:rsidRPr="00CA038C">
        <w:rPr>
          <w:b/>
        </w:rPr>
        <w:t xml:space="preserve">state-defined geographical </w:t>
      </w:r>
      <w:r w:rsidR="00E3239E" w:rsidRPr="00CA038C">
        <w:rPr>
          <w:b/>
        </w:rPr>
        <w:t xml:space="preserve">rating </w:t>
      </w:r>
      <w:r w:rsidR="00637C2D" w:rsidRPr="00CA038C">
        <w:rPr>
          <w:b/>
        </w:rPr>
        <w:t>areas</w:t>
      </w:r>
      <w:r w:rsidR="00EB25EF" w:rsidRPr="00CA038C">
        <w:rPr>
          <w:b/>
        </w:rPr>
        <w:t>?</w:t>
      </w:r>
    </w:p>
    <w:p w:rsidR="00EB25EF" w:rsidRPr="00CA038C" w:rsidRDefault="00EB25EF" w:rsidP="00200CD8">
      <w:pPr>
        <w:ind w:left="360"/>
        <w:rPr>
          <w:b/>
        </w:rPr>
      </w:pPr>
    </w:p>
    <w:p w:rsidR="00EB25EF" w:rsidRPr="00CA038C" w:rsidRDefault="002F366E" w:rsidP="00200CD8">
      <w:pPr>
        <w:ind w:left="360"/>
        <w:rPr>
          <w:b/>
        </w:rPr>
      </w:pPr>
      <w:r w:rsidRPr="00CA038C">
        <w:rPr>
          <w:b/>
        </w:rPr>
        <w:fldChar w:fldCharType="begin">
          <w:ffData>
            <w:name w:val="Check25"/>
            <w:enabled/>
            <w:calcOnExit w:val="0"/>
            <w:checkBox>
              <w:sizeAuto/>
              <w:default w:val="0"/>
            </w:checkBox>
          </w:ffData>
        </w:fldChar>
      </w:r>
      <w:r w:rsidR="00EB25EF" w:rsidRPr="00CA038C">
        <w:rPr>
          <w:b/>
        </w:rPr>
        <w:instrText xml:space="preserve"> FORMCHECKBOX </w:instrText>
      </w:r>
      <w:r w:rsidRPr="00CA038C">
        <w:rPr>
          <w:b/>
        </w:rPr>
      </w:r>
      <w:r w:rsidRPr="00CA038C">
        <w:rPr>
          <w:b/>
        </w:rPr>
        <w:fldChar w:fldCharType="end"/>
      </w:r>
      <w:r w:rsidR="00EB25EF" w:rsidRPr="00CA038C">
        <w:rPr>
          <w:b/>
        </w:rPr>
        <w:t>Yes</w:t>
      </w:r>
      <w:r w:rsidR="00683399" w:rsidRPr="00CA038C">
        <w:rPr>
          <w:b/>
        </w:rPr>
        <w:t xml:space="preserve">, </w:t>
      </w:r>
      <w:r w:rsidR="003A396A" w:rsidRPr="00CA038C">
        <w:rPr>
          <w:b/>
        </w:rPr>
        <w:t xml:space="preserve">details are </w:t>
      </w:r>
      <w:r w:rsidR="00E3239E" w:rsidRPr="00CA038C">
        <w:rPr>
          <w:b/>
        </w:rPr>
        <w:t>provide</w:t>
      </w:r>
      <w:r w:rsidR="003A396A" w:rsidRPr="00CA038C">
        <w:rPr>
          <w:b/>
        </w:rPr>
        <w:t>d</w:t>
      </w:r>
      <w:r w:rsidR="00E3239E" w:rsidRPr="00CA038C">
        <w:rPr>
          <w:b/>
        </w:rPr>
        <w:t>in 2</w:t>
      </w:r>
      <w:r w:rsidR="005A74A7" w:rsidRPr="00CA038C">
        <w:rPr>
          <w:b/>
        </w:rPr>
        <w:t>,</w:t>
      </w:r>
      <w:r w:rsidR="00173ACC" w:rsidRPr="00CA038C">
        <w:rPr>
          <w:b/>
        </w:rPr>
        <w:t>3</w:t>
      </w:r>
      <w:r w:rsidR="005A74A7" w:rsidRPr="00CA038C">
        <w:rPr>
          <w:b/>
        </w:rPr>
        <w:t>,</w:t>
      </w:r>
      <w:r w:rsidR="00A57E4C" w:rsidRPr="00CA038C">
        <w:rPr>
          <w:b/>
        </w:rPr>
        <w:t xml:space="preserve">4 </w:t>
      </w:r>
      <w:r w:rsidR="00374FCE" w:rsidRPr="00CA038C">
        <w:rPr>
          <w:b/>
        </w:rPr>
        <w:t>a</w:t>
      </w:r>
      <w:r w:rsidR="00E3239E" w:rsidRPr="00CA038C">
        <w:rPr>
          <w:b/>
        </w:rPr>
        <w:t>nd</w:t>
      </w:r>
      <w:r w:rsidR="00A57E4C" w:rsidRPr="00CA038C">
        <w:rPr>
          <w:b/>
        </w:rPr>
        <w:t>5</w:t>
      </w:r>
      <w:r w:rsidR="00E3239E" w:rsidRPr="00CA038C">
        <w:rPr>
          <w:b/>
        </w:rPr>
        <w:t xml:space="preserve"> below</w:t>
      </w:r>
      <w:r w:rsidR="00683399" w:rsidRPr="00CA038C">
        <w:rPr>
          <w:b/>
        </w:rPr>
        <w:t>.</w:t>
      </w:r>
    </w:p>
    <w:p w:rsidR="00EB25EF" w:rsidRPr="00CA038C" w:rsidRDefault="00EB25EF" w:rsidP="00200CD8">
      <w:pPr>
        <w:ind w:left="360"/>
        <w:rPr>
          <w:b/>
        </w:rPr>
      </w:pPr>
    </w:p>
    <w:p w:rsidR="005065D1" w:rsidRPr="00CA038C" w:rsidRDefault="002F366E" w:rsidP="00200CD8">
      <w:pPr>
        <w:pStyle w:val="ListParagraph"/>
        <w:ind w:left="0" w:firstLine="360"/>
        <w:rPr>
          <w:b/>
        </w:rPr>
      </w:pPr>
      <w:r w:rsidRPr="00CA038C">
        <w:rPr>
          <w:b/>
        </w:rPr>
        <w:fldChar w:fldCharType="begin">
          <w:ffData>
            <w:name w:val="Check26"/>
            <w:enabled/>
            <w:calcOnExit w:val="0"/>
            <w:checkBox>
              <w:sizeAuto/>
              <w:default w:val="0"/>
            </w:checkBox>
          </w:ffData>
        </w:fldChar>
      </w:r>
      <w:r w:rsidR="005065D1" w:rsidRPr="00CA038C">
        <w:rPr>
          <w:b/>
        </w:rPr>
        <w:instrText xml:space="preserve"> FORMCHECKBOX </w:instrText>
      </w:r>
      <w:r w:rsidRPr="00CA038C">
        <w:rPr>
          <w:b/>
        </w:rPr>
      </w:r>
      <w:r w:rsidRPr="00CA038C">
        <w:rPr>
          <w:b/>
        </w:rPr>
        <w:fldChar w:fldCharType="end"/>
      </w:r>
      <w:r w:rsidR="005065D1" w:rsidRPr="00CA038C">
        <w:rPr>
          <w:b/>
        </w:rPr>
        <w:t xml:space="preserve">  No, the state has no specific </w:t>
      </w:r>
      <w:r w:rsidR="00637C2D" w:rsidRPr="00CA038C">
        <w:rPr>
          <w:b/>
        </w:rPr>
        <w:t xml:space="preserve">rating areas </w:t>
      </w:r>
      <w:r w:rsidR="005065D1" w:rsidRPr="00CA038C">
        <w:rPr>
          <w:b/>
        </w:rPr>
        <w:t xml:space="preserve">in the </w:t>
      </w:r>
      <w:r w:rsidR="009B03F1" w:rsidRPr="00CA038C">
        <w:rPr>
          <w:b/>
        </w:rPr>
        <w:t xml:space="preserve">individual </w:t>
      </w:r>
      <w:r w:rsidR="005065D1" w:rsidRPr="00CA038C">
        <w:rPr>
          <w:b/>
        </w:rPr>
        <w:t>market.</w:t>
      </w:r>
    </w:p>
    <w:p w:rsidR="005065D1" w:rsidRPr="00CA038C" w:rsidRDefault="005065D1" w:rsidP="00200CD8">
      <w:pPr>
        <w:pStyle w:val="ListParagraph"/>
        <w:ind w:left="360"/>
        <w:rPr>
          <w:b/>
        </w:rPr>
      </w:pPr>
    </w:p>
    <w:p w:rsidR="005065D1" w:rsidRPr="00CA038C" w:rsidRDefault="005065D1" w:rsidP="00200CD8">
      <w:pPr>
        <w:pStyle w:val="ListParagraph"/>
        <w:numPr>
          <w:ilvl w:val="0"/>
          <w:numId w:val="8"/>
        </w:numPr>
        <w:rPr>
          <w:b/>
        </w:rPr>
      </w:pPr>
      <w:r w:rsidRPr="00CA038C">
        <w:rPr>
          <w:b/>
        </w:rPr>
        <w:t xml:space="preserve">Enter the number of rating areas (if applicable): ________ </w:t>
      </w:r>
    </w:p>
    <w:p w:rsidR="000578E8" w:rsidRPr="00CA038C" w:rsidRDefault="000578E8" w:rsidP="00200CD8">
      <w:pPr>
        <w:pStyle w:val="ListParagraph"/>
        <w:rPr>
          <w:b/>
        </w:rPr>
      </w:pPr>
    </w:p>
    <w:p w:rsidR="00EB25EF" w:rsidRPr="00CA038C" w:rsidRDefault="00EB25EF" w:rsidP="00200CD8">
      <w:pPr>
        <w:pStyle w:val="ListParagraph"/>
        <w:numPr>
          <w:ilvl w:val="0"/>
          <w:numId w:val="8"/>
        </w:numPr>
        <w:rPr>
          <w:b/>
        </w:rPr>
      </w:pPr>
      <w:r w:rsidRPr="00CA038C">
        <w:rPr>
          <w:b/>
        </w:rPr>
        <w:t xml:space="preserve">Basis </w:t>
      </w:r>
      <w:r w:rsidR="000419D4" w:rsidRPr="00CA038C">
        <w:rPr>
          <w:b/>
        </w:rPr>
        <w:t>for</w:t>
      </w:r>
      <w:r w:rsidRPr="00CA038C">
        <w:rPr>
          <w:b/>
        </w:rPr>
        <w:t xml:space="preserve"> rating areas</w:t>
      </w:r>
      <w:r w:rsidR="004F7E10" w:rsidRPr="00CA038C">
        <w:rPr>
          <w:b/>
        </w:rPr>
        <w:t xml:space="preserve"> (if applicable)</w:t>
      </w:r>
    </w:p>
    <w:p w:rsidR="000419D4" w:rsidRPr="00CA038C" w:rsidRDefault="000419D4" w:rsidP="00200CD8">
      <w:pPr>
        <w:rPr>
          <w:b/>
        </w:rPr>
      </w:pPr>
    </w:p>
    <w:p w:rsidR="00DE124D" w:rsidRPr="00CA038C" w:rsidRDefault="002F366E" w:rsidP="00200CD8">
      <w:pPr>
        <w:ind w:left="360"/>
        <w:rPr>
          <w:b/>
        </w:rPr>
      </w:pPr>
      <w:r w:rsidRPr="00CA038C">
        <w:rPr>
          <w:b/>
        </w:rPr>
        <w:fldChar w:fldCharType="begin">
          <w:ffData>
            <w:name w:val="Check25"/>
            <w:enabled/>
            <w:calcOnExit w:val="0"/>
            <w:checkBox>
              <w:sizeAuto/>
              <w:default w:val="0"/>
            </w:checkBox>
          </w:ffData>
        </w:fldChar>
      </w:r>
      <w:r w:rsidR="00DE124D" w:rsidRPr="00CA038C">
        <w:rPr>
          <w:b/>
        </w:rPr>
        <w:instrText xml:space="preserve"> FORMCHECKBOX </w:instrText>
      </w:r>
      <w:r w:rsidRPr="00CA038C">
        <w:rPr>
          <w:b/>
        </w:rPr>
      </w:r>
      <w:r w:rsidRPr="00CA038C">
        <w:rPr>
          <w:b/>
        </w:rPr>
        <w:fldChar w:fldCharType="end"/>
      </w:r>
      <w:r w:rsidR="00DE124D" w:rsidRPr="00CA038C">
        <w:rPr>
          <w:b/>
        </w:rPr>
        <w:t xml:space="preserve"> Rating areas based on counties </w:t>
      </w:r>
    </w:p>
    <w:p w:rsidR="00200CD8" w:rsidRPr="00CA038C" w:rsidRDefault="00200CD8" w:rsidP="00200CD8">
      <w:pPr>
        <w:ind w:left="360"/>
        <w:rPr>
          <w:b/>
        </w:rPr>
      </w:pPr>
    </w:p>
    <w:p w:rsidR="00DE124D" w:rsidRPr="00CA038C" w:rsidRDefault="002F366E" w:rsidP="00200CD8">
      <w:pPr>
        <w:ind w:left="360"/>
        <w:rPr>
          <w:b/>
        </w:rPr>
      </w:pPr>
      <w:r w:rsidRPr="00CA038C">
        <w:rPr>
          <w:b/>
        </w:rPr>
        <w:fldChar w:fldCharType="begin">
          <w:ffData>
            <w:name w:val="Check25"/>
            <w:enabled/>
            <w:calcOnExit w:val="0"/>
            <w:checkBox>
              <w:sizeAuto/>
              <w:default w:val="0"/>
            </w:checkBox>
          </w:ffData>
        </w:fldChar>
      </w:r>
      <w:r w:rsidR="00DE124D" w:rsidRPr="00CA038C">
        <w:rPr>
          <w:b/>
        </w:rPr>
        <w:instrText xml:space="preserve"> FORMCHECKBOX </w:instrText>
      </w:r>
      <w:r w:rsidRPr="00CA038C">
        <w:rPr>
          <w:b/>
        </w:rPr>
      </w:r>
      <w:r w:rsidRPr="00CA038C">
        <w:rPr>
          <w:b/>
        </w:rPr>
        <w:fldChar w:fldCharType="end"/>
      </w:r>
      <w:r w:rsidR="00DE124D" w:rsidRPr="00CA038C">
        <w:rPr>
          <w:b/>
        </w:rPr>
        <w:t xml:space="preserve"> Rating areas based on three-digit zip codes</w:t>
      </w:r>
    </w:p>
    <w:p w:rsidR="00200CD8" w:rsidRPr="00CA038C" w:rsidRDefault="00200CD8" w:rsidP="00200CD8">
      <w:pPr>
        <w:ind w:left="360"/>
        <w:rPr>
          <w:b/>
        </w:rPr>
      </w:pPr>
    </w:p>
    <w:p w:rsidR="00DE124D" w:rsidRPr="00CA038C" w:rsidRDefault="002F366E" w:rsidP="00200CD8">
      <w:pPr>
        <w:ind w:left="360"/>
        <w:rPr>
          <w:b/>
        </w:rPr>
      </w:pPr>
      <w:r w:rsidRPr="00CA038C">
        <w:rPr>
          <w:b/>
        </w:rPr>
        <w:fldChar w:fldCharType="begin">
          <w:ffData>
            <w:name w:val="Check25"/>
            <w:enabled/>
            <w:calcOnExit w:val="0"/>
            <w:checkBox>
              <w:sizeAuto/>
              <w:default w:val="0"/>
            </w:checkBox>
          </w:ffData>
        </w:fldChar>
      </w:r>
      <w:r w:rsidR="00DE124D" w:rsidRPr="00CA038C">
        <w:rPr>
          <w:b/>
        </w:rPr>
        <w:instrText xml:space="preserve"> FORMCHECKBOX </w:instrText>
      </w:r>
      <w:r w:rsidRPr="00CA038C">
        <w:rPr>
          <w:b/>
        </w:rPr>
      </w:r>
      <w:r w:rsidRPr="00CA038C">
        <w:rPr>
          <w:b/>
        </w:rPr>
        <w:fldChar w:fldCharType="end"/>
      </w:r>
      <w:r w:rsidR="00DE124D" w:rsidRPr="00CA038C">
        <w:rPr>
          <w:b/>
        </w:rPr>
        <w:t xml:space="preserve"> Rating areas based on metropolitan statistical areas (MSAs) and non-MSAs</w:t>
      </w:r>
    </w:p>
    <w:p w:rsidR="00C679A2" w:rsidRPr="00CA038C" w:rsidRDefault="00C679A2" w:rsidP="00200CD8">
      <w:pPr>
        <w:rPr>
          <w:b/>
        </w:rPr>
      </w:pPr>
    </w:p>
    <w:p w:rsidR="0011477E" w:rsidRPr="00CA038C" w:rsidRDefault="0011477E" w:rsidP="00200CD8">
      <w:pPr>
        <w:pStyle w:val="ListParagraph"/>
        <w:numPr>
          <w:ilvl w:val="0"/>
          <w:numId w:val="8"/>
        </w:numPr>
        <w:rPr>
          <w:b/>
        </w:rPr>
      </w:pPr>
      <w:r w:rsidRPr="00CA038C">
        <w:rPr>
          <w:b/>
        </w:rPr>
        <w:t>Date rating areas were established</w:t>
      </w:r>
      <w:r w:rsidR="00C6577D" w:rsidRPr="00CA038C">
        <w:rPr>
          <w:b/>
        </w:rPr>
        <w:t xml:space="preserve"> by law, rule, regulation, or other executive action (if applicable)</w:t>
      </w:r>
      <w:r w:rsidRPr="00CA038C">
        <w:rPr>
          <w:b/>
        </w:rPr>
        <w:t xml:space="preserve">: __________ </w:t>
      </w:r>
    </w:p>
    <w:p w:rsidR="0011477E" w:rsidRPr="00CA038C" w:rsidRDefault="0011477E" w:rsidP="00200CD8">
      <w:pPr>
        <w:pStyle w:val="ListParagraph"/>
        <w:ind w:left="0"/>
        <w:rPr>
          <w:b/>
        </w:rPr>
      </w:pPr>
    </w:p>
    <w:p w:rsidR="00EB25EF" w:rsidRPr="00CA038C" w:rsidRDefault="00F42792" w:rsidP="00200CD8">
      <w:pPr>
        <w:pStyle w:val="ListParagraph"/>
        <w:numPr>
          <w:ilvl w:val="0"/>
          <w:numId w:val="8"/>
        </w:numPr>
        <w:rPr>
          <w:b/>
        </w:rPr>
      </w:pPr>
      <w:r w:rsidRPr="00CA038C">
        <w:rPr>
          <w:b/>
        </w:rPr>
        <w:t>Is the state seeking CMS approval for a</w:t>
      </w:r>
      <w:r w:rsidR="00173ACC" w:rsidRPr="00CA038C">
        <w:rPr>
          <w:b/>
        </w:rPr>
        <w:t xml:space="preserve"> number of rating areas in the individual market that is greater than the number described in 45 CFR  §147.102(b)(3)(ii</w:t>
      </w:r>
      <w:r w:rsidRPr="00CA038C">
        <w:rPr>
          <w:b/>
        </w:rPr>
        <w:t>)</w:t>
      </w:r>
      <w:r w:rsidR="00173ACC" w:rsidRPr="00CA038C">
        <w:rPr>
          <w:b/>
        </w:rPr>
        <w:t>?</w:t>
      </w:r>
    </w:p>
    <w:p w:rsidR="00173ACC" w:rsidRPr="00CA038C" w:rsidRDefault="00173ACC" w:rsidP="00200CD8">
      <w:pPr>
        <w:pStyle w:val="ListParagraph"/>
        <w:rPr>
          <w:b/>
        </w:rPr>
      </w:pPr>
    </w:p>
    <w:p w:rsidR="00173ACC" w:rsidRPr="00CA038C" w:rsidRDefault="002F366E" w:rsidP="00200CD8">
      <w:pPr>
        <w:ind w:left="360"/>
        <w:rPr>
          <w:b/>
        </w:rPr>
      </w:pPr>
      <w:r w:rsidRPr="00CA038C">
        <w:rPr>
          <w:b/>
        </w:rPr>
        <w:fldChar w:fldCharType="begin">
          <w:ffData>
            <w:name w:val="Check25"/>
            <w:enabled/>
            <w:calcOnExit w:val="0"/>
            <w:checkBox>
              <w:sizeAuto/>
              <w:default w:val="0"/>
            </w:checkBox>
          </w:ffData>
        </w:fldChar>
      </w:r>
      <w:r w:rsidR="00173ACC" w:rsidRPr="00CA038C">
        <w:rPr>
          <w:b/>
        </w:rPr>
        <w:instrText xml:space="preserve"> FORMCHECKBOX </w:instrText>
      </w:r>
      <w:r w:rsidRPr="00CA038C">
        <w:rPr>
          <w:b/>
        </w:rPr>
      </w:r>
      <w:r w:rsidRPr="00CA038C">
        <w:rPr>
          <w:b/>
        </w:rPr>
        <w:fldChar w:fldCharType="end"/>
      </w:r>
      <w:r w:rsidR="00173ACC" w:rsidRPr="00CA038C">
        <w:rPr>
          <w:b/>
        </w:rPr>
        <w:t xml:space="preserve">  Yes </w:t>
      </w:r>
    </w:p>
    <w:p w:rsidR="00173ACC" w:rsidRPr="00CA038C" w:rsidRDefault="00173ACC" w:rsidP="00200CD8">
      <w:pPr>
        <w:ind w:left="360"/>
        <w:rPr>
          <w:b/>
        </w:rPr>
      </w:pPr>
    </w:p>
    <w:p w:rsidR="00173ACC" w:rsidRPr="00CA038C" w:rsidRDefault="002F366E" w:rsidP="00200CD8">
      <w:pPr>
        <w:ind w:left="360"/>
        <w:rPr>
          <w:b/>
        </w:rPr>
      </w:pPr>
      <w:r w:rsidRPr="00CA038C">
        <w:rPr>
          <w:b/>
        </w:rPr>
        <w:fldChar w:fldCharType="begin">
          <w:ffData>
            <w:name w:val="Check26"/>
            <w:enabled/>
            <w:calcOnExit w:val="0"/>
            <w:checkBox>
              <w:sizeAuto/>
              <w:default w:val="0"/>
            </w:checkBox>
          </w:ffData>
        </w:fldChar>
      </w:r>
      <w:r w:rsidR="00173ACC" w:rsidRPr="00CA038C">
        <w:rPr>
          <w:b/>
        </w:rPr>
        <w:instrText xml:space="preserve"> FORMCHECKBOX </w:instrText>
      </w:r>
      <w:r w:rsidRPr="00CA038C">
        <w:rPr>
          <w:b/>
        </w:rPr>
      </w:r>
      <w:r w:rsidRPr="00CA038C">
        <w:rPr>
          <w:b/>
        </w:rPr>
        <w:fldChar w:fldCharType="end"/>
      </w:r>
      <w:r w:rsidR="00F42792" w:rsidRPr="00CA038C">
        <w:rPr>
          <w:b/>
        </w:rPr>
        <w:t>No</w:t>
      </w:r>
    </w:p>
    <w:p w:rsidR="0079656E" w:rsidRPr="00CA038C" w:rsidRDefault="0079656E" w:rsidP="00200CD8">
      <w:pPr>
        <w:ind w:left="360"/>
        <w:rPr>
          <w:b/>
        </w:rPr>
      </w:pPr>
    </w:p>
    <w:p w:rsidR="0079656E" w:rsidRPr="00CA038C" w:rsidRDefault="00F42792" w:rsidP="00200CD8">
      <w:pPr>
        <w:ind w:left="360"/>
        <w:rPr>
          <w:b/>
        </w:rPr>
      </w:pPr>
      <w:r w:rsidRPr="00CA038C">
        <w:rPr>
          <w:b/>
        </w:rPr>
        <w:t>If yes, provide details in 11 and 12 below</w:t>
      </w:r>
      <w:r w:rsidR="00C679A2" w:rsidRPr="00CA038C">
        <w:rPr>
          <w:b/>
        </w:rPr>
        <w:t>.</w:t>
      </w:r>
      <w:r w:rsidR="0079656E" w:rsidRPr="00CA038C">
        <w:rPr>
          <w:b/>
        </w:rPr>
        <w:tab/>
      </w:r>
    </w:p>
    <w:p w:rsidR="000578E8" w:rsidRPr="00CA038C" w:rsidRDefault="000578E8" w:rsidP="00200CD8">
      <w:pPr>
        <w:rPr>
          <w:b/>
        </w:rPr>
      </w:pPr>
    </w:p>
    <w:p w:rsidR="00E3239E" w:rsidRPr="00CA038C" w:rsidRDefault="00E3239E" w:rsidP="00200CD8">
      <w:pPr>
        <w:pStyle w:val="ListParagraph"/>
        <w:numPr>
          <w:ilvl w:val="0"/>
          <w:numId w:val="8"/>
        </w:numPr>
        <w:rPr>
          <w:b/>
        </w:rPr>
      </w:pPr>
      <w:r w:rsidRPr="00CA038C">
        <w:rPr>
          <w:b/>
        </w:rPr>
        <w:t xml:space="preserve">Within the </w:t>
      </w:r>
      <w:r w:rsidRPr="00CA038C">
        <w:rPr>
          <w:b/>
          <w:u w:val="single"/>
        </w:rPr>
        <w:t>small group market</w:t>
      </w:r>
      <w:r w:rsidRPr="00CA038C">
        <w:rPr>
          <w:b/>
        </w:rPr>
        <w:t xml:space="preserve">, are health insurance issuers in your state required to use state-defined geographical rating </w:t>
      </w:r>
      <w:r w:rsidR="00637C2D" w:rsidRPr="00CA038C">
        <w:rPr>
          <w:b/>
        </w:rPr>
        <w:t>areas</w:t>
      </w:r>
      <w:r w:rsidRPr="00CA038C">
        <w:rPr>
          <w:b/>
        </w:rPr>
        <w:t>?</w:t>
      </w:r>
    </w:p>
    <w:p w:rsidR="00E3239E" w:rsidRPr="00CA038C" w:rsidRDefault="00E3239E" w:rsidP="00200CD8">
      <w:pPr>
        <w:ind w:left="360"/>
        <w:rPr>
          <w:b/>
        </w:rPr>
      </w:pPr>
    </w:p>
    <w:p w:rsidR="00E3239E" w:rsidRPr="00CA038C" w:rsidRDefault="002F366E" w:rsidP="00200CD8">
      <w:pPr>
        <w:ind w:left="360"/>
        <w:rPr>
          <w:b/>
        </w:rPr>
      </w:pPr>
      <w:r w:rsidRPr="00CA038C">
        <w:rPr>
          <w:b/>
        </w:rPr>
        <w:fldChar w:fldCharType="begin">
          <w:ffData>
            <w:name w:val="Check25"/>
            <w:enabled/>
            <w:calcOnExit w:val="0"/>
            <w:checkBox>
              <w:sizeAuto/>
              <w:default w:val="0"/>
            </w:checkBox>
          </w:ffData>
        </w:fldChar>
      </w:r>
      <w:r w:rsidR="00E3239E" w:rsidRPr="00CA038C">
        <w:rPr>
          <w:b/>
        </w:rPr>
        <w:instrText xml:space="preserve"> FORMCHECKBOX </w:instrText>
      </w:r>
      <w:r w:rsidRPr="00CA038C">
        <w:rPr>
          <w:b/>
        </w:rPr>
      </w:r>
      <w:r w:rsidRPr="00CA038C">
        <w:rPr>
          <w:b/>
        </w:rPr>
        <w:fldChar w:fldCharType="end"/>
      </w:r>
      <w:r w:rsidR="00E3239E" w:rsidRPr="00CA038C">
        <w:rPr>
          <w:b/>
        </w:rPr>
        <w:t xml:space="preserve">  Yes, </w:t>
      </w:r>
      <w:r w:rsidR="003A396A" w:rsidRPr="00CA038C">
        <w:rPr>
          <w:b/>
        </w:rPr>
        <w:t xml:space="preserve">details are </w:t>
      </w:r>
      <w:r w:rsidR="00E3239E" w:rsidRPr="00CA038C">
        <w:rPr>
          <w:b/>
        </w:rPr>
        <w:t>provide</w:t>
      </w:r>
      <w:r w:rsidR="003A396A" w:rsidRPr="00CA038C">
        <w:rPr>
          <w:b/>
        </w:rPr>
        <w:t>d</w:t>
      </w:r>
      <w:r w:rsidR="00E3239E" w:rsidRPr="00CA038C">
        <w:rPr>
          <w:b/>
        </w:rPr>
        <w:t xml:space="preserve"> in </w:t>
      </w:r>
      <w:r w:rsidR="00D44CD8" w:rsidRPr="00CA038C">
        <w:rPr>
          <w:b/>
        </w:rPr>
        <w:t>7</w:t>
      </w:r>
      <w:r w:rsidR="005A74A7" w:rsidRPr="00CA038C">
        <w:rPr>
          <w:b/>
        </w:rPr>
        <w:t>,</w:t>
      </w:r>
      <w:r w:rsidR="00D44CD8" w:rsidRPr="00CA038C">
        <w:rPr>
          <w:b/>
        </w:rPr>
        <w:t>8</w:t>
      </w:r>
      <w:r w:rsidR="005A74A7" w:rsidRPr="00CA038C">
        <w:rPr>
          <w:b/>
        </w:rPr>
        <w:t>,</w:t>
      </w:r>
      <w:r w:rsidR="00D44CD8" w:rsidRPr="00CA038C">
        <w:rPr>
          <w:b/>
        </w:rPr>
        <w:t xml:space="preserve"> 9 </w:t>
      </w:r>
      <w:r w:rsidR="00E3239E" w:rsidRPr="00CA038C">
        <w:rPr>
          <w:b/>
        </w:rPr>
        <w:t xml:space="preserve">and </w:t>
      </w:r>
      <w:r w:rsidR="00D44CD8" w:rsidRPr="00CA038C">
        <w:rPr>
          <w:b/>
        </w:rPr>
        <w:t>10</w:t>
      </w:r>
      <w:r w:rsidR="00E3239E" w:rsidRPr="00CA038C">
        <w:rPr>
          <w:b/>
        </w:rPr>
        <w:t xml:space="preserve"> below.    </w:t>
      </w:r>
    </w:p>
    <w:p w:rsidR="00E3239E" w:rsidRPr="00CA038C" w:rsidRDefault="00E3239E" w:rsidP="00200CD8">
      <w:pPr>
        <w:ind w:left="360"/>
        <w:rPr>
          <w:b/>
        </w:rPr>
      </w:pPr>
    </w:p>
    <w:p w:rsidR="00E3239E" w:rsidRPr="00CA038C" w:rsidRDefault="002F366E" w:rsidP="00200CD8">
      <w:pPr>
        <w:pStyle w:val="ListParagraph"/>
        <w:ind w:left="0" w:firstLine="360"/>
        <w:rPr>
          <w:b/>
        </w:rPr>
      </w:pPr>
      <w:r w:rsidRPr="00CA038C">
        <w:rPr>
          <w:b/>
        </w:rPr>
        <w:fldChar w:fldCharType="begin">
          <w:ffData>
            <w:name w:val="Check26"/>
            <w:enabled/>
            <w:calcOnExit w:val="0"/>
            <w:checkBox>
              <w:sizeAuto/>
              <w:default w:val="0"/>
            </w:checkBox>
          </w:ffData>
        </w:fldChar>
      </w:r>
      <w:r w:rsidR="00E3239E" w:rsidRPr="00CA038C">
        <w:rPr>
          <w:b/>
        </w:rPr>
        <w:instrText xml:space="preserve"> FORMCHECKBOX </w:instrText>
      </w:r>
      <w:r w:rsidRPr="00CA038C">
        <w:rPr>
          <w:b/>
        </w:rPr>
      </w:r>
      <w:r w:rsidRPr="00CA038C">
        <w:rPr>
          <w:b/>
        </w:rPr>
        <w:fldChar w:fldCharType="end"/>
      </w:r>
      <w:r w:rsidR="00E3239E" w:rsidRPr="00CA038C">
        <w:rPr>
          <w:b/>
        </w:rPr>
        <w:t xml:space="preserve">  No, the state has no specific </w:t>
      </w:r>
      <w:r w:rsidR="00637C2D" w:rsidRPr="00CA038C">
        <w:rPr>
          <w:b/>
        </w:rPr>
        <w:t xml:space="preserve">rating areas </w:t>
      </w:r>
      <w:r w:rsidR="00E3239E" w:rsidRPr="00CA038C">
        <w:rPr>
          <w:b/>
        </w:rPr>
        <w:t>in the small group market.</w:t>
      </w:r>
    </w:p>
    <w:p w:rsidR="00E3239E" w:rsidRPr="00CA038C" w:rsidRDefault="00E3239E" w:rsidP="00200CD8">
      <w:pPr>
        <w:pStyle w:val="ListParagraph"/>
        <w:ind w:left="360"/>
        <w:rPr>
          <w:b/>
        </w:rPr>
      </w:pPr>
    </w:p>
    <w:p w:rsidR="00E3239E" w:rsidRPr="00CA038C" w:rsidRDefault="00E3239E" w:rsidP="00200CD8">
      <w:pPr>
        <w:pStyle w:val="ListParagraph"/>
        <w:numPr>
          <w:ilvl w:val="0"/>
          <w:numId w:val="8"/>
        </w:numPr>
        <w:rPr>
          <w:b/>
        </w:rPr>
      </w:pPr>
      <w:r w:rsidRPr="00CA038C">
        <w:rPr>
          <w:b/>
        </w:rPr>
        <w:t xml:space="preserve">Enter the number of rating areas (if applicable): ________ </w:t>
      </w:r>
    </w:p>
    <w:p w:rsidR="00E3239E" w:rsidRPr="00CA038C" w:rsidRDefault="009E5ECC" w:rsidP="00200CD8">
      <w:pPr>
        <w:rPr>
          <w:b/>
        </w:rPr>
      </w:pPr>
      <w:r>
        <w:rPr>
          <w:rStyle w:val="FootnoteReference"/>
          <w:b/>
        </w:rPr>
        <w:footnoteReference w:id="2"/>
      </w:r>
    </w:p>
    <w:p w:rsidR="00200CD8" w:rsidRPr="00CA038C" w:rsidRDefault="00200CD8" w:rsidP="00200CD8">
      <w:pPr>
        <w:rPr>
          <w:b/>
        </w:rPr>
      </w:pPr>
    </w:p>
    <w:p w:rsidR="00200CD8" w:rsidRPr="00CA038C" w:rsidRDefault="00200CD8" w:rsidP="00200CD8">
      <w:pPr>
        <w:rPr>
          <w:b/>
        </w:rPr>
      </w:pPr>
    </w:p>
    <w:p w:rsidR="00200CD8" w:rsidRPr="00CA038C" w:rsidRDefault="00200CD8" w:rsidP="00200CD8">
      <w:pPr>
        <w:rPr>
          <w:b/>
        </w:rPr>
      </w:pPr>
    </w:p>
    <w:p w:rsidR="00200CD8" w:rsidRPr="00CA038C" w:rsidRDefault="00200CD8" w:rsidP="00200CD8">
      <w:pPr>
        <w:rPr>
          <w:b/>
        </w:rPr>
      </w:pPr>
    </w:p>
    <w:p w:rsidR="00200CD8" w:rsidRPr="00CA038C" w:rsidRDefault="00200CD8" w:rsidP="00200CD8">
      <w:pPr>
        <w:rPr>
          <w:b/>
        </w:rPr>
      </w:pPr>
    </w:p>
    <w:p w:rsidR="00200CD8" w:rsidRPr="00CA038C" w:rsidRDefault="00200CD8" w:rsidP="00200CD8">
      <w:pPr>
        <w:rPr>
          <w:b/>
        </w:rPr>
      </w:pPr>
    </w:p>
    <w:p w:rsidR="00E3239E" w:rsidRPr="00CA038C" w:rsidRDefault="00E3239E" w:rsidP="00200CD8">
      <w:pPr>
        <w:pStyle w:val="ListParagraph"/>
        <w:numPr>
          <w:ilvl w:val="0"/>
          <w:numId w:val="8"/>
        </w:numPr>
        <w:rPr>
          <w:b/>
        </w:rPr>
      </w:pPr>
      <w:r w:rsidRPr="00CA038C">
        <w:rPr>
          <w:b/>
        </w:rPr>
        <w:t>Basis for rating areas (if applicable)</w:t>
      </w:r>
    </w:p>
    <w:p w:rsidR="00E3239E" w:rsidRPr="00CA038C" w:rsidRDefault="00E3239E" w:rsidP="00200CD8">
      <w:pPr>
        <w:rPr>
          <w:b/>
        </w:rPr>
      </w:pPr>
    </w:p>
    <w:p w:rsidR="00E3239E" w:rsidRPr="00CA038C" w:rsidRDefault="002F366E" w:rsidP="00200CD8">
      <w:pPr>
        <w:ind w:left="360"/>
        <w:rPr>
          <w:b/>
        </w:rPr>
      </w:pPr>
      <w:r w:rsidRPr="00CA038C">
        <w:rPr>
          <w:b/>
        </w:rPr>
        <w:fldChar w:fldCharType="begin">
          <w:ffData>
            <w:name w:val="Check25"/>
            <w:enabled/>
            <w:calcOnExit w:val="0"/>
            <w:checkBox>
              <w:sizeAuto/>
              <w:default w:val="0"/>
            </w:checkBox>
          </w:ffData>
        </w:fldChar>
      </w:r>
      <w:r w:rsidR="00E3239E" w:rsidRPr="00CA038C">
        <w:rPr>
          <w:b/>
        </w:rPr>
        <w:instrText xml:space="preserve"> FORMCHECKBOX </w:instrText>
      </w:r>
      <w:r w:rsidRPr="00CA038C">
        <w:rPr>
          <w:b/>
        </w:rPr>
      </w:r>
      <w:r w:rsidRPr="00CA038C">
        <w:rPr>
          <w:b/>
        </w:rPr>
        <w:fldChar w:fldCharType="end"/>
      </w:r>
      <w:r w:rsidR="00E3239E" w:rsidRPr="00CA038C">
        <w:rPr>
          <w:b/>
        </w:rPr>
        <w:t xml:space="preserve"> Rating areas based on counties </w:t>
      </w:r>
    </w:p>
    <w:p w:rsidR="00200CD8" w:rsidRPr="00CA038C" w:rsidRDefault="00200CD8" w:rsidP="00200CD8">
      <w:pPr>
        <w:ind w:left="360"/>
        <w:rPr>
          <w:b/>
        </w:rPr>
      </w:pPr>
    </w:p>
    <w:p w:rsidR="00E3239E" w:rsidRPr="00CA038C" w:rsidRDefault="002F366E" w:rsidP="00200CD8">
      <w:pPr>
        <w:ind w:left="360"/>
        <w:rPr>
          <w:b/>
        </w:rPr>
      </w:pPr>
      <w:r w:rsidRPr="00CA038C">
        <w:rPr>
          <w:b/>
        </w:rPr>
        <w:fldChar w:fldCharType="begin">
          <w:ffData>
            <w:name w:val="Check25"/>
            <w:enabled/>
            <w:calcOnExit w:val="0"/>
            <w:checkBox>
              <w:sizeAuto/>
              <w:default w:val="0"/>
            </w:checkBox>
          </w:ffData>
        </w:fldChar>
      </w:r>
      <w:r w:rsidR="00E3239E" w:rsidRPr="00CA038C">
        <w:rPr>
          <w:b/>
        </w:rPr>
        <w:instrText xml:space="preserve"> FORMCHECKBOX </w:instrText>
      </w:r>
      <w:r w:rsidRPr="00CA038C">
        <w:rPr>
          <w:b/>
        </w:rPr>
      </w:r>
      <w:r w:rsidRPr="00CA038C">
        <w:rPr>
          <w:b/>
        </w:rPr>
        <w:fldChar w:fldCharType="end"/>
      </w:r>
      <w:r w:rsidR="00E3239E" w:rsidRPr="00CA038C">
        <w:rPr>
          <w:b/>
        </w:rPr>
        <w:t xml:space="preserve"> Rating areas based on three-digit zip codes</w:t>
      </w:r>
    </w:p>
    <w:p w:rsidR="00200CD8" w:rsidRPr="00CA038C" w:rsidRDefault="00200CD8" w:rsidP="00200CD8">
      <w:pPr>
        <w:ind w:left="360"/>
        <w:rPr>
          <w:b/>
        </w:rPr>
      </w:pPr>
    </w:p>
    <w:p w:rsidR="00E3239E" w:rsidRPr="00CA038C" w:rsidRDefault="002F366E" w:rsidP="00200CD8">
      <w:pPr>
        <w:ind w:left="360"/>
        <w:rPr>
          <w:b/>
        </w:rPr>
      </w:pPr>
      <w:r w:rsidRPr="00CA038C">
        <w:rPr>
          <w:b/>
        </w:rPr>
        <w:fldChar w:fldCharType="begin">
          <w:ffData>
            <w:name w:val="Check25"/>
            <w:enabled/>
            <w:calcOnExit w:val="0"/>
            <w:checkBox>
              <w:sizeAuto/>
              <w:default w:val="0"/>
            </w:checkBox>
          </w:ffData>
        </w:fldChar>
      </w:r>
      <w:r w:rsidR="00E3239E" w:rsidRPr="00CA038C">
        <w:rPr>
          <w:b/>
        </w:rPr>
        <w:instrText xml:space="preserve"> FORMCHECKBOX </w:instrText>
      </w:r>
      <w:r w:rsidRPr="00CA038C">
        <w:rPr>
          <w:b/>
        </w:rPr>
      </w:r>
      <w:r w:rsidRPr="00CA038C">
        <w:rPr>
          <w:b/>
        </w:rPr>
        <w:fldChar w:fldCharType="end"/>
      </w:r>
      <w:r w:rsidR="00E3239E" w:rsidRPr="00CA038C">
        <w:rPr>
          <w:b/>
        </w:rPr>
        <w:t xml:space="preserve"> Rating areas based on metropolitan statistical areas (MSAs) and non-MSAs</w:t>
      </w:r>
    </w:p>
    <w:p w:rsidR="00200CD8" w:rsidRPr="00CA038C" w:rsidRDefault="00200CD8" w:rsidP="00200CD8">
      <w:pPr>
        <w:ind w:left="360"/>
        <w:rPr>
          <w:b/>
        </w:rPr>
      </w:pPr>
    </w:p>
    <w:p w:rsidR="00D042EA" w:rsidRPr="00CA038C" w:rsidRDefault="00D042EA" w:rsidP="00D042EA">
      <w:pPr>
        <w:pStyle w:val="ListParagraph"/>
        <w:numPr>
          <w:ilvl w:val="0"/>
          <w:numId w:val="8"/>
        </w:numPr>
        <w:rPr>
          <w:b/>
        </w:rPr>
      </w:pPr>
      <w:r w:rsidRPr="00CA038C">
        <w:rPr>
          <w:b/>
        </w:rPr>
        <w:t>Date rating areas were established</w:t>
      </w:r>
      <w:r w:rsidR="00C6577D" w:rsidRPr="00CA038C">
        <w:rPr>
          <w:b/>
        </w:rPr>
        <w:t xml:space="preserve"> by law, rule, regulation, or other executive action (if applicable)</w:t>
      </w:r>
      <w:r w:rsidRPr="00CA038C">
        <w:rPr>
          <w:b/>
        </w:rPr>
        <w:t xml:space="preserve">: __________ </w:t>
      </w:r>
    </w:p>
    <w:p w:rsidR="00D042EA" w:rsidRPr="00CA038C" w:rsidRDefault="00D042EA" w:rsidP="00D042EA">
      <w:pPr>
        <w:pStyle w:val="ListParagraph"/>
        <w:ind w:left="0"/>
        <w:rPr>
          <w:b/>
        </w:rPr>
      </w:pPr>
    </w:p>
    <w:p w:rsidR="001A797F" w:rsidRPr="00CA038C" w:rsidRDefault="001A797F" w:rsidP="001A797F">
      <w:pPr>
        <w:pStyle w:val="ListParagraph"/>
        <w:numPr>
          <w:ilvl w:val="0"/>
          <w:numId w:val="8"/>
        </w:numPr>
        <w:rPr>
          <w:b/>
        </w:rPr>
      </w:pPr>
      <w:r w:rsidRPr="00CA038C">
        <w:rPr>
          <w:b/>
        </w:rPr>
        <w:t xml:space="preserve">Is the state seeking CMS approval for a number of rating areas in the </w:t>
      </w:r>
      <w:r w:rsidR="002E5EBD" w:rsidRPr="00CA038C">
        <w:rPr>
          <w:b/>
        </w:rPr>
        <w:t>small group</w:t>
      </w:r>
      <w:r w:rsidRPr="00CA038C">
        <w:rPr>
          <w:b/>
        </w:rPr>
        <w:t xml:space="preserve"> market that is greater than the number described in 45 CFR  §147.102(b)(3)(ii)?</w:t>
      </w:r>
    </w:p>
    <w:p w:rsidR="001A797F" w:rsidRPr="00CA038C" w:rsidRDefault="001A797F" w:rsidP="001A797F">
      <w:pPr>
        <w:pStyle w:val="ListParagraph"/>
        <w:rPr>
          <w:b/>
        </w:rPr>
      </w:pPr>
    </w:p>
    <w:p w:rsidR="001A797F" w:rsidRPr="00CA038C" w:rsidRDefault="002F366E" w:rsidP="009F5D02">
      <w:pPr>
        <w:ind w:left="360"/>
        <w:rPr>
          <w:b/>
        </w:rPr>
      </w:pPr>
      <w:r w:rsidRPr="00CA038C">
        <w:rPr>
          <w:b/>
        </w:rPr>
        <w:fldChar w:fldCharType="begin">
          <w:ffData>
            <w:name w:val="Check25"/>
            <w:enabled/>
            <w:calcOnExit w:val="0"/>
            <w:checkBox>
              <w:sizeAuto/>
              <w:default w:val="0"/>
            </w:checkBox>
          </w:ffData>
        </w:fldChar>
      </w:r>
      <w:r w:rsidR="001A797F" w:rsidRPr="00CA038C">
        <w:rPr>
          <w:b/>
        </w:rPr>
        <w:instrText xml:space="preserve"> FORMCHECKBOX </w:instrText>
      </w:r>
      <w:r w:rsidRPr="00CA038C">
        <w:rPr>
          <w:b/>
        </w:rPr>
      </w:r>
      <w:r w:rsidRPr="00CA038C">
        <w:rPr>
          <w:b/>
        </w:rPr>
        <w:fldChar w:fldCharType="end"/>
      </w:r>
      <w:r w:rsidR="001A797F" w:rsidRPr="00CA038C">
        <w:rPr>
          <w:b/>
        </w:rPr>
        <w:t xml:space="preserve">  Yes </w:t>
      </w:r>
    </w:p>
    <w:p w:rsidR="001A797F" w:rsidRPr="00CA038C" w:rsidRDefault="001A797F" w:rsidP="001A797F">
      <w:pPr>
        <w:ind w:left="360"/>
        <w:rPr>
          <w:b/>
        </w:rPr>
      </w:pPr>
    </w:p>
    <w:p w:rsidR="001A797F" w:rsidRPr="00CA038C" w:rsidRDefault="002F366E" w:rsidP="001A797F">
      <w:pPr>
        <w:ind w:left="360"/>
        <w:rPr>
          <w:b/>
        </w:rPr>
      </w:pPr>
      <w:r w:rsidRPr="00CA038C">
        <w:rPr>
          <w:b/>
        </w:rPr>
        <w:fldChar w:fldCharType="begin">
          <w:ffData>
            <w:name w:val="Check26"/>
            <w:enabled/>
            <w:calcOnExit w:val="0"/>
            <w:checkBox>
              <w:sizeAuto/>
              <w:default w:val="0"/>
            </w:checkBox>
          </w:ffData>
        </w:fldChar>
      </w:r>
      <w:r w:rsidR="001A797F" w:rsidRPr="00CA038C">
        <w:rPr>
          <w:b/>
        </w:rPr>
        <w:instrText xml:space="preserve"> FORMCHECKBOX </w:instrText>
      </w:r>
      <w:r w:rsidRPr="00CA038C">
        <w:rPr>
          <w:b/>
        </w:rPr>
      </w:r>
      <w:r w:rsidRPr="00CA038C">
        <w:rPr>
          <w:b/>
        </w:rPr>
        <w:fldChar w:fldCharType="end"/>
      </w:r>
      <w:r w:rsidR="001A797F" w:rsidRPr="00CA038C">
        <w:rPr>
          <w:b/>
        </w:rPr>
        <w:t xml:space="preserve">  No</w:t>
      </w:r>
    </w:p>
    <w:p w:rsidR="001A797F" w:rsidRPr="00CA038C" w:rsidRDefault="001A797F" w:rsidP="001A797F">
      <w:pPr>
        <w:ind w:left="360"/>
        <w:rPr>
          <w:b/>
        </w:rPr>
      </w:pPr>
    </w:p>
    <w:p w:rsidR="00D042EA" w:rsidRPr="00CA038C" w:rsidRDefault="001A797F" w:rsidP="00B60A9C">
      <w:pPr>
        <w:pStyle w:val="ListParagraph"/>
        <w:ind w:left="360"/>
        <w:rPr>
          <w:b/>
        </w:rPr>
      </w:pPr>
      <w:r w:rsidRPr="00CA038C">
        <w:rPr>
          <w:b/>
        </w:rPr>
        <w:t>If yes, provide details in 11 and 12 below</w:t>
      </w:r>
      <w:r w:rsidR="00C679A2" w:rsidRPr="00CA038C">
        <w:rPr>
          <w:b/>
        </w:rPr>
        <w:t>.</w:t>
      </w:r>
    </w:p>
    <w:p w:rsidR="001A797F" w:rsidRPr="00CA038C" w:rsidRDefault="001A797F" w:rsidP="001A797F">
      <w:pPr>
        <w:pStyle w:val="ListParagraph"/>
        <w:ind w:left="0"/>
        <w:rPr>
          <w:b/>
        </w:rPr>
      </w:pPr>
    </w:p>
    <w:p w:rsidR="00EB25EF" w:rsidRPr="00CA038C" w:rsidRDefault="00EB25EF" w:rsidP="00EB25EF">
      <w:pPr>
        <w:pStyle w:val="ListParagraph"/>
        <w:numPr>
          <w:ilvl w:val="0"/>
          <w:numId w:val="8"/>
        </w:numPr>
        <w:rPr>
          <w:b/>
        </w:rPr>
      </w:pPr>
      <w:r w:rsidRPr="00CA038C">
        <w:rPr>
          <w:b/>
        </w:rPr>
        <w:t>Provide</w:t>
      </w:r>
      <w:r w:rsidR="004F073C" w:rsidRPr="00CA038C">
        <w:rPr>
          <w:b/>
        </w:rPr>
        <w:t xml:space="preserve"> detail</w:t>
      </w:r>
      <w:r w:rsidR="00084E56">
        <w:rPr>
          <w:b/>
        </w:rPr>
        <w:t>ed description of</w:t>
      </w:r>
      <w:r w:rsidR="009E5ECC">
        <w:rPr>
          <w:b/>
        </w:rPr>
        <w:t xml:space="preserve">the proposed </w:t>
      </w:r>
      <w:r w:rsidR="004F073C" w:rsidRPr="00CA038C">
        <w:rPr>
          <w:b/>
        </w:rPr>
        <w:t>rating areas</w:t>
      </w:r>
      <w:r w:rsidR="003A396A" w:rsidRPr="00CA038C">
        <w:rPr>
          <w:b/>
        </w:rPr>
        <w:t>, specifying market.</w:t>
      </w:r>
    </w:p>
    <w:p w:rsidR="00EB25EF" w:rsidRPr="00CA038C" w:rsidRDefault="00EB25EF" w:rsidP="00EB25EF"/>
    <w:p w:rsidR="00EB25EF" w:rsidRPr="00CA038C" w:rsidRDefault="00EB25EF" w:rsidP="00EB25EF"/>
    <w:p w:rsidR="003D79FD" w:rsidRPr="00CA038C" w:rsidRDefault="003D79FD" w:rsidP="00EB25EF"/>
    <w:p w:rsidR="003D79FD" w:rsidRPr="00CA038C" w:rsidRDefault="003D79FD" w:rsidP="00EB25EF"/>
    <w:p w:rsidR="003D79FD" w:rsidRPr="00CA038C" w:rsidRDefault="003D79FD" w:rsidP="00EB25EF"/>
    <w:p w:rsidR="00EB25EF" w:rsidRPr="00CA038C" w:rsidRDefault="00EB25EF" w:rsidP="00EB25EF">
      <w:pPr>
        <w:pStyle w:val="ListParagraph"/>
        <w:numPr>
          <w:ilvl w:val="0"/>
          <w:numId w:val="8"/>
        </w:numPr>
        <w:rPr>
          <w:b/>
        </w:rPr>
      </w:pPr>
      <w:r w:rsidRPr="00CA038C">
        <w:rPr>
          <w:b/>
        </w:rPr>
        <w:t>List supporting documents attached, if any</w:t>
      </w:r>
      <w:r w:rsidR="003A396A" w:rsidRPr="00CA038C">
        <w:rPr>
          <w:b/>
        </w:rPr>
        <w:t>.</w:t>
      </w:r>
    </w:p>
    <w:p w:rsidR="00B94B2A" w:rsidRPr="00CA038C" w:rsidRDefault="000578E8" w:rsidP="004F073C">
      <w:pPr>
        <w:rPr>
          <w:b/>
        </w:rPr>
      </w:pPr>
      <w:r w:rsidRPr="00CA038C">
        <w:rPr>
          <w:b/>
        </w:rPr>
        <w:br w:type="page"/>
      </w:r>
      <w:r w:rsidR="004F073C" w:rsidRPr="00CA038C">
        <w:rPr>
          <w:b/>
        </w:rPr>
        <w:lastRenderedPageBreak/>
        <w:t xml:space="preserve">VII.  </w:t>
      </w:r>
      <w:r w:rsidR="004F073C" w:rsidRPr="00CA038C">
        <w:rPr>
          <w:b/>
        </w:rPr>
        <w:tab/>
        <w:t>Family Tier Structure</w:t>
      </w:r>
      <w:r w:rsidRPr="00CA038C">
        <w:rPr>
          <w:b/>
        </w:rPr>
        <w:t xml:space="preserve"> (45 CFR §147.</w:t>
      </w:r>
      <w:r w:rsidR="00C26291" w:rsidRPr="00CA038C">
        <w:rPr>
          <w:b/>
        </w:rPr>
        <w:t>10</w:t>
      </w:r>
      <w:r w:rsidR="00C26291">
        <w:rPr>
          <w:b/>
        </w:rPr>
        <w:t>3</w:t>
      </w:r>
      <w:r w:rsidR="00942A39">
        <w:rPr>
          <w:b/>
        </w:rPr>
        <w:t>(a)</w:t>
      </w:r>
      <w:r w:rsidR="00C26291">
        <w:rPr>
          <w:b/>
        </w:rPr>
        <w:t>(4)</w:t>
      </w:r>
      <w:r w:rsidRPr="00CA038C">
        <w:rPr>
          <w:b/>
        </w:rPr>
        <w:t>)</w:t>
      </w:r>
    </w:p>
    <w:p w:rsidR="004F073C" w:rsidRPr="00CA038C" w:rsidRDefault="00B94B2A" w:rsidP="009F7010">
      <w:pPr>
        <w:ind w:firstLine="720"/>
        <w:rPr>
          <w:b/>
        </w:rPr>
      </w:pPr>
      <w:r w:rsidRPr="00CA038C">
        <w:rPr>
          <w:b/>
        </w:rPr>
        <w:t>(For states with community rating)</w:t>
      </w:r>
    </w:p>
    <w:p w:rsidR="004F073C" w:rsidRPr="00CA038C" w:rsidRDefault="004F073C" w:rsidP="004F073C"/>
    <w:p w:rsidR="004F073C" w:rsidRPr="00CA038C" w:rsidRDefault="007A5947" w:rsidP="00AC4DE0">
      <w:pPr>
        <w:pStyle w:val="ListParagraph"/>
        <w:numPr>
          <w:ilvl w:val="0"/>
          <w:numId w:val="9"/>
        </w:numPr>
        <w:rPr>
          <w:b/>
        </w:rPr>
      </w:pPr>
      <w:r w:rsidRPr="00CA038C">
        <w:rPr>
          <w:b/>
        </w:rPr>
        <w:t xml:space="preserve">Within the </w:t>
      </w:r>
      <w:r w:rsidRPr="00CA038C">
        <w:rPr>
          <w:b/>
          <w:u w:val="single"/>
        </w:rPr>
        <w:t>individual market</w:t>
      </w:r>
      <w:r w:rsidRPr="00CA038C">
        <w:rPr>
          <w:b/>
        </w:rPr>
        <w:t>, a</w:t>
      </w:r>
      <w:r w:rsidR="00860123" w:rsidRPr="00CA038C">
        <w:rPr>
          <w:b/>
        </w:rPr>
        <w:t>re health insurance issuers i</w:t>
      </w:r>
      <w:r w:rsidR="00AC4DE0" w:rsidRPr="00CA038C">
        <w:rPr>
          <w:b/>
        </w:rPr>
        <w:t>n your state required to determine premiums for family coverage by using uniform family tiers and the corresponding multipliers established by the state</w:t>
      </w:r>
      <w:r w:rsidR="004F073C" w:rsidRPr="00CA038C">
        <w:rPr>
          <w:b/>
        </w:rPr>
        <w:t>?</w:t>
      </w:r>
    </w:p>
    <w:p w:rsidR="004F073C" w:rsidRPr="00CA038C" w:rsidRDefault="004F073C" w:rsidP="004F073C">
      <w:pPr>
        <w:ind w:left="360"/>
        <w:rPr>
          <w:b/>
        </w:rPr>
      </w:pPr>
    </w:p>
    <w:p w:rsidR="004F073C" w:rsidRPr="00CA038C" w:rsidRDefault="002F366E" w:rsidP="004F073C">
      <w:pPr>
        <w:ind w:left="360"/>
        <w:rPr>
          <w:b/>
        </w:rPr>
      </w:pPr>
      <w:r w:rsidRPr="00CA038C">
        <w:rPr>
          <w:b/>
        </w:rPr>
        <w:fldChar w:fldCharType="begin">
          <w:ffData>
            <w:name w:val="Check25"/>
            <w:enabled/>
            <w:calcOnExit w:val="0"/>
            <w:checkBox>
              <w:sizeAuto/>
              <w:default w:val="0"/>
            </w:checkBox>
          </w:ffData>
        </w:fldChar>
      </w:r>
      <w:r w:rsidR="004F073C" w:rsidRPr="00CA038C">
        <w:rPr>
          <w:b/>
        </w:rPr>
        <w:instrText xml:space="preserve"> FORMCHECKBOX </w:instrText>
      </w:r>
      <w:r w:rsidRPr="00CA038C">
        <w:rPr>
          <w:b/>
        </w:rPr>
      </w:r>
      <w:r w:rsidRPr="00CA038C">
        <w:rPr>
          <w:b/>
        </w:rPr>
        <w:fldChar w:fldCharType="end"/>
      </w:r>
      <w:r w:rsidR="004F073C" w:rsidRPr="00CA038C">
        <w:rPr>
          <w:b/>
        </w:rPr>
        <w:t xml:space="preserve">Yes    </w:t>
      </w:r>
    </w:p>
    <w:p w:rsidR="004F073C" w:rsidRPr="00CA038C" w:rsidRDefault="004F073C" w:rsidP="004F073C">
      <w:pPr>
        <w:ind w:left="360"/>
        <w:rPr>
          <w:b/>
        </w:rPr>
      </w:pPr>
    </w:p>
    <w:p w:rsidR="004F073C" w:rsidRPr="00CA038C" w:rsidRDefault="002F366E" w:rsidP="004F073C">
      <w:pPr>
        <w:ind w:left="360"/>
        <w:rPr>
          <w:b/>
        </w:rPr>
      </w:pPr>
      <w:r w:rsidRPr="00CA038C">
        <w:rPr>
          <w:b/>
        </w:rPr>
        <w:fldChar w:fldCharType="begin">
          <w:ffData>
            <w:name w:val="Check26"/>
            <w:enabled/>
            <w:calcOnExit w:val="0"/>
            <w:checkBox>
              <w:sizeAuto/>
              <w:default w:val="0"/>
            </w:checkBox>
          </w:ffData>
        </w:fldChar>
      </w:r>
      <w:r w:rsidR="004F073C" w:rsidRPr="00CA038C">
        <w:rPr>
          <w:b/>
        </w:rPr>
        <w:instrText xml:space="preserve"> FORMCHECKBOX </w:instrText>
      </w:r>
      <w:r w:rsidRPr="00CA038C">
        <w:rPr>
          <w:b/>
        </w:rPr>
      </w:r>
      <w:r w:rsidRPr="00CA038C">
        <w:rPr>
          <w:b/>
        </w:rPr>
        <w:fldChar w:fldCharType="end"/>
      </w:r>
      <w:r w:rsidR="004F073C" w:rsidRPr="00CA038C">
        <w:rPr>
          <w:b/>
        </w:rPr>
        <w:t xml:space="preserve">  No</w:t>
      </w:r>
    </w:p>
    <w:p w:rsidR="004F073C" w:rsidRPr="00CA038C" w:rsidRDefault="004F073C" w:rsidP="004F073C">
      <w:pPr>
        <w:rPr>
          <w:u w:val="single"/>
        </w:rPr>
      </w:pPr>
    </w:p>
    <w:p w:rsidR="004F073C" w:rsidRPr="00CA038C" w:rsidRDefault="0046051E" w:rsidP="00AC4DE0">
      <w:pPr>
        <w:pStyle w:val="ListParagraph"/>
        <w:numPr>
          <w:ilvl w:val="0"/>
          <w:numId w:val="9"/>
        </w:numPr>
        <w:rPr>
          <w:b/>
        </w:rPr>
      </w:pPr>
      <w:r w:rsidRPr="00CA038C">
        <w:rPr>
          <w:b/>
        </w:rPr>
        <w:t>If yes, p</w:t>
      </w:r>
      <w:r w:rsidR="004F073C" w:rsidRPr="00CA038C">
        <w:rPr>
          <w:b/>
        </w:rPr>
        <w:t xml:space="preserve">rovide details regarding </w:t>
      </w:r>
      <w:r w:rsidR="00AC4DE0" w:rsidRPr="00CA038C">
        <w:rPr>
          <w:b/>
        </w:rPr>
        <w:t>family tiers</w:t>
      </w:r>
      <w:r w:rsidR="00891E34" w:rsidRPr="00CA038C">
        <w:rPr>
          <w:b/>
        </w:rPr>
        <w:t xml:space="preserve"> and corresponding multipliers</w:t>
      </w:r>
      <w:r w:rsidR="00062B62" w:rsidRPr="00CA038C">
        <w:rPr>
          <w:b/>
        </w:rPr>
        <w:t>for the</w:t>
      </w:r>
      <w:r w:rsidR="007A5947" w:rsidRPr="00CA038C">
        <w:rPr>
          <w:b/>
        </w:rPr>
        <w:t xml:space="preserve"> individual market.</w:t>
      </w:r>
    </w:p>
    <w:p w:rsidR="00451E4F" w:rsidRPr="00CA038C" w:rsidRDefault="00451E4F" w:rsidP="00374FCE">
      <w:pPr>
        <w:pStyle w:val="ListParagraph"/>
        <w:rPr>
          <w:b/>
        </w:rPr>
      </w:pPr>
    </w:p>
    <w:p w:rsidR="00451E4F" w:rsidRPr="00CA038C" w:rsidRDefault="00451E4F" w:rsidP="00374FCE">
      <w:pPr>
        <w:pStyle w:val="ListParagraph"/>
        <w:rPr>
          <w:b/>
        </w:rPr>
      </w:pPr>
    </w:p>
    <w:p w:rsidR="00451E4F" w:rsidRPr="00CA038C" w:rsidRDefault="00451E4F" w:rsidP="00374FCE">
      <w:pPr>
        <w:pStyle w:val="ListParagraph"/>
        <w:rPr>
          <w:b/>
        </w:rPr>
      </w:pPr>
    </w:p>
    <w:p w:rsidR="007A5947" w:rsidRPr="00CA038C" w:rsidRDefault="007A5947" w:rsidP="00374FCE">
      <w:pPr>
        <w:pStyle w:val="ListParagraph"/>
        <w:ind w:left="360"/>
        <w:rPr>
          <w:b/>
        </w:rPr>
      </w:pPr>
    </w:p>
    <w:p w:rsidR="007A5947" w:rsidRPr="00CA038C" w:rsidRDefault="007A5947" w:rsidP="007A5947">
      <w:pPr>
        <w:pStyle w:val="ListParagraph"/>
        <w:numPr>
          <w:ilvl w:val="0"/>
          <w:numId w:val="9"/>
        </w:numPr>
        <w:rPr>
          <w:b/>
        </w:rPr>
      </w:pPr>
      <w:r w:rsidRPr="00CA038C">
        <w:rPr>
          <w:b/>
        </w:rPr>
        <w:t xml:space="preserve">Within the </w:t>
      </w:r>
      <w:r w:rsidRPr="00CA038C">
        <w:rPr>
          <w:b/>
          <w:u w:val="single"/>
        </w:rPr>
        <w:t>small group market</w:t>
      </w:r>
      <w:r w:rsidRPr="00CA038C">
        <w:rPr>
          <w:b/>
        </w:rPr>
        <w:t>, are health insurance issuers in your state required to determine premiums for family coverage by using uniform family tiers and the corresponding multipliers established by the state?</w:t>
      </w:r>
    </w:p>
    <w:p w:rsidR="007A5947" w:rsidRPr="00CA038C" w:rsidRDefault="007A5947" w:rsidP="007A5947">
      <w:pPr>
        <w:ind w:left="360"/>
        <w:rPr>
          <w:b/>
        </w:rPr>
      </w:pPr>
    </w:p>
    <w:p w:rsidR="007A5947" w:rsidRPr="00CA038C" w:rsidRDefault="002F366E" w:rsidP="007A5947">
      <w:pPr>
        <w:ind w:left="360"/>
        <w:rPr>
          <w:b/>
        </w:rPr>
      </w:pPr>
      <w:r w:rsidRPr="00CA038C">
        <w:rPr>
          <w:b/>
        </w:rPr>
        <w:fldChar w:fldCharType="begin">
          <w:ffData>
            <w:name w:val="Check25"/>
            <w:enabled/>
            <w:calcOnExit w:val="0"/>
            <w:checkBox>
              <w:sizeAuto/>
              <w:default w:val="0"/>
            </w:checkBox>
          </w:ffData>
        </w:fldChar>
      </w:r>
      <w:r w:rsidR="007A5947" w:rsidRPr="00CA038C">
        <w:rPr>
          <w:b/>
        </w:rPr>
        <w:instrText xml:space="preserve"> FORMCHECKBOX </w:instrText>
      </w:r>
      <w:r w:rsidRPr="00CA038C">
        <w:rPr>
          <w:b/>
        </w:rPr>
      </w:r>
      <w:r w:rsidRPr="00CA038C">
        <w:rPr>
          <w:b/>
        </w:rPr>
        <w:fldChar w:fldCharType="end"/>
      </w:r>
      <w:r w:rsidR="007A5947" w:rsidRPr="00CA038C">
        <w:rPr>
          <w:b/>
        </w:rPr>
        <w:t xml:space="preserve">  Yes    </w:t>
      </w:r>
    </w:p>
    <w:p w:rsidR="007A5947" w:rsidRPr="00CA038C" w:rsidRDefault="007A5947" w:rsidP="007A5947">
      <w:pPr>
        <w:ind w:left="360"/>
        <w:rPr>
          <w:b/>
        </w:rPr>
      </w:pPr>
    </w:p>
    <w:p w:rsidR="007A5947" w:rsidRPr="00CA038C" w:rsidRDefault="002F366E" w:rsidP="007A5947">
      <w:pPr>
        <w:ind w:left="360"/>
        <w:rPr>
          <w:b/>
        </w:rPr>
      </w:pPr>
      <w:r w:rsidRPr="00CA038C">
        <w:rPr>
          <w:b/>
        </w:rPr>
        <w:fldChar w:fldCharType="begin">
          <w:ffData>
            <w:name w:val="Check26"/>
            <w:enabled/>
            <w:calcOnExit w:val="0"/>
            <w:checkBox>
              <w:sizeAuto/>
              <w:default w:val="0"/>
            </w:checkBox>
          </w:ffData>
        </w:fldChar>
      </w:r>
      <w:r w:rsidR="007A5947" w:rsidRPr="00CA038C">
        <w:rPr>
          <w:b/>
        </w:rPr>
        <w:instrText xml:space="preserve"> FORMCHECKBOX </w:instrText>
      </w:r>
      <w:r w:rsidRPr="00CA038C">
        <w:rPr>
          <w:b/>
        </w:rPr>
      </w:r>
      <w:r w:rsidRPr="00CA038C">
        <w:rPr>
          <w:b/>
        </w:rPr>
        <w:fldChar w:fldCharType="end"/>
      </w:r>
      <w:r w:rsidR="007A5947" w:rsidRPr="00CA038C">
        <w:rPr>
          <w:b/>
        </w:rPr>
        <w:t xml:space="preserve">  No</w:t>
      </w:r>
    </w:p>
    <w:p w:rsidR="007A5947" w:rsidRPr="00CA038C" w:rsidRDefault="007A5947" w:rsidP="007A5947">
      <w:pPr>
        <w:rPr>
          <w:u w:val="single"/>
        </w:rPr>
      </w:pPr>
    </w:p>
    <w:p w:rsidR="007A5947" w:rsidRPr="00CA038C" w:rsidRDefault="007A5947" w:rsidP="00374FCE">
      <w:pPr>
        <w:pStyle w:val="ListParagraph"/>
        <w:numPr>
          <w:ilvl w:val="0"/>
          <w:numId w:val="9"/>
        </w:numPr>
        <w:rPr>
          <w:b/>
        </w:rPr>
      </w:pPr>
      <w:r w:rsidRPr="00CA038C">
        <w:rPr>
          <w:b/>
        </w:rPr>
        <w:t xml:space="preserve">If yes, provide details regarding family tiers and corresponding multipliers </w:t>
      </w:r>
      <w:r w:rsidR="00062B62" w:rsidRPr="00CA038C">
        <w:rPr>
          <w:b/>
        </w:rPr>
        <w:t>for the</w:t>
      </w:r>
      <w:r w:rsidRPr="00CA038C">
        <w:rPr>
          <w:b/>
        </w:rPr>
        <w:t xml:space="preserve"> small group market.</w:t>
      </w:r>
    </w:p>
    <w:p w:rsidR="004F073C" w:rsidRPr="00CA038C" w:rsidRDefault="004F073C" w:rsidP="004F073C"/>
    <w:p w:rsidR="004F073C" w:rsidRPr="00CA038C" w:rsidRDefault="004F073C" w:rsidP="004F073C"/>
    <w:p w:rsidR="004F073C" w:rsidRPr="00CA038C" w:rsidRDefault="004F073C" w:rsidP="004F073C"/>
    <w:p w:rsidR="004F073C" w:rsidRPr="00CA038C" w:rsidRDefault="004F073C" w:rsidP="004F073C"/>
    <w:p w:rsidR="004F073C" w:rsidRPr="00CA038C" w:rsidRDefault="004F073C" w:rsidP="00AC4DE0">
      <w:pPr>
        <w:pStyle w:val="ListParagraph"/>
        <w:numPr>
          <w:ilvl w:val="0"/>
          <w:numId w:val="9"/>
        </w:numPr>
        <w:rPr>
          <w:b/>
        </w:rPr>
      </w:pPr>
      <w:r w:rsidRPr="00CA038C">
        <w:rPr>
          <w:b/>
        </w:rPr>
        <w:t>List supporting documents attached, if any</w:t>
      </w:r>
      <w:r w:rsidR="003A396A" w:rsidRPr="00CA038C">
        <w:rPr>
          <w:b/>
        </w:rPr>
        <w:t>.</w:t>
      </w:r>
    </w:p>
    <w:p w:rsidR="00CA3A2C" w:rsidRPr="00CA038C" w:rsidRDefault="00CA3A2C" w:rsidP="00CA3A2C"/>
    <w:p w:rsidR="007A5947" w:rsidRPr="00CA038C" w:rsidRDefault="007A5947" w:rsidP="00CA3A2C"/>
    <w:p w:rsidR="007A5947" w:rsidRPr="00CA038C" w:rsidRDefault="007A5947" w:rsidP="00CA3A2C"/>
    <w:p w:rsidR="007A5947" w:rsidRPr="00CA038C" w:rsidRDefault="007A5947" w:rsidP="00CA3A2C"/>
    <w:p w:rsidR="007A5947" w:rsidRPr="00CA038C" w:rsidRDefault="007A5947" w:rsidP="00CA3A2C"/>
    <w:sectPr w:rsidR="007A5947" w:rsidRPr="00CA038C" w:rsidSect="00630DB5">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4F2D" w:rsidRDefault="00184F2D" w:rsidP="001809B2">
      <w:r>
        <w:separator/>
      </w:r>
    </w:p>
  </w:endnote>
  <w:endnote w:type="continuationSeparator" w:id="1">
    <w:p w:rsidR="00184F2D" w:rsidRDefault="00184F2D" w:rsidP="001809B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59E3" w:rsidRDefault="002F366E" w:rsidP="007B5E31">
    <w:pPr>
      <w:jc w:val="right"/>
    </w:pPr>
    <w:r>
      <w:fldChar w:fldCharType="begin"/>
    </w:r>
    <w:r w:rsidR="00BC59E3">
      <w:instrText xml:space="preserve">PAGE </w:instrText>
    </w:r>
    <w:r>
      <w:fldChar w:fldCharType="separate"/>
    </w:r>
    <w:r w:rsidR="00070B91">
      <w:rPr>
        <w:noProof/>
      </w:rPr>
      <w:t>11</w:t>
    </w:r>
    <w:r>
      <w:fldChar w:fldCharType="end"/>
    </w:r>
  </w:p>
  <w:p w:rsidR="00BC59E3" w:rsidRDefault="00BC59E3">
    <w:pPr>
      <w:pStyle w:val="Footer"/>
    </w:pPr>
  </w:p>
  <w:p w:rsidR="00BC59E3" w:rsidRDefault="00BC59E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4F2D" w:rsidRDefault="00184F2D" w:rsidP="001809B2">
      <w:r>
        <w:separator/>
      </w:r>
    </w:p>
  </w:footnote>
  <w:footnote w:type="continuationSeparator" w:id="1">
    <w:p w:rsidR="00184F2D" w:rsidRDefault="00184F2D" w:rsidP="001809B2">
      <w:r>
        <w:continuationSeparator/>
      </w:r>
    </w:p>
  </w:footnote>
  <w:footnote w:id="2">
    <w:p w:rsidR="009E5ECC" w:rsidRDefault="009E5ECC">
      <w:pPr>
        <w:pStyle w:val="FootnoteText"/>
      </w:pPr>
      <w:r>
        <w:rPr>
          <w:rStyle w:val="FootnoteReference"/>
        </w:rPr>
        <w:footnoteRef/>
      </w:r>
      <w:r>
        <w:rPr>
          <w:rStyle w:val="FootnoteReference"/>
        </w:rPr>
        <w:footnoteRef/>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C2DF7"/>
    <w:multiLevelType w:val="hybridMultilevel"/>
    <w:tmpl w:val="31887DE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8503ED"/>
    <w:multiLevelType w:val="hybridMultilevel"/>
    <w:tmpl w:val="6874BB1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E773FF"/>
    <w:multiLevelType w:val="hybridMultilevel"/>
    <w:tmpl w:val="C9F8E86A"/>
    <w:lvl w:ilvl="0" w:tplc="EF88D3EC">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F101D7"/>
    <w:multiLevelType w:val="hybridMultilevel"/>
    <w:tmpl w:val="6DF24E64"/>
    <w:lvl w:ilvl="0" w:tplc="EF88D3EC">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27219D"/>
    <w:multiLevelType w:val="hybridMultilevel"/>
    <w:tmpl w:val="81900A92"/>
    <w:lvl w:ilvl="0" w:tplc="EF88D3EC">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C11882"/>
    <w:multiLevelType w:val="hybridMultilevel"/>
    <w:tmpl w:val="4B0C73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4A15EF"/>
    <w:multiLevelType w:val="hybridMultilevel"/>
    <w:tmpl w:val="58DEBA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0C90336"/>
    <w:multiLevelType w:val="hybridMultilevel"/>
    <w:tmpl w:val="CE6ED88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AA3A04"/>
    <w:multiLevelType w:val="hybridMultilevel"/>
    <w:tmpl w:val="6DF24E64"/>
    <w:lvl w:ilvl="0" w:tplc="EF88D3EC">
      <w:start w:val="1"/>
      <w:numFmt w:val="decimal"/>
      <w:lvlText w:val="%1."/>
      <w:lvlJc w:val="left"/>
      <w:pPr>
        <w:ind w:left="36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DF6B8E"/>
    <w:multiLevelType w:val="hybridMultilevel"/>
    <w:tmpl w:val="928A5E0A"/>
    <w:lvl w:ilvl="0" w:tplc="0409000F">
      <w:start w:val="1"/>
      <w:numFmt w:val="decimal"/>
      <w:lvlText w:val="%1."/>
      <w:lvlJc w:val="left"/>
      <w:pPr>
        <w:ind w:left="360" w:hanging="360"/>
      </w:pPr>
    </w:lvl>
    <w:lvl w:ilvl="1" w:tplc="04090019">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0">
    <w:nsid w:val="705E0BD5"/>
    <w:multiLevelType w:val="hybridMultilevel"/>
    <w:tmpl w:val="6DF24E64"/>
    <w:lvl w:ilvl="0" w:tplc="EF88D3EC">
      <w:start w:val="1"/>
      <w:numFmt w:val="decimal"/>
      <w:lvlText w:val="%1."/>
      <w:lvlJc w:val="left"/>
      <w:pPr>
        <w:ind w:left="36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8A0D40"/>
    <w:multiLevelType w:val="hybridMultilevel"/>
    <w:tmpl w:val="C9F8E86A"/>
    <w:lvl w:ilvl="0" w:tplc="EF88D3EC">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2A1A7A"/>
    <w:multiLevelType w:val="hybridMultilevel"/>
    <w:tmpl w:val="6F7ECA56"/>
    <w:lvl w:ilvl="0" w:tplc="EF88D3EC">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9"/>
  </w:num>
  <w:num w:numId="3">
    <w:abstractNumId w:val="12"/>
  </w:num>
  <w:num w:numId="4">
    <w:abstractNumId w:val="11"/>
  </w:num>
  <w:num w:numId="5">
    <w:abstractNumId w:val="4"/>
  </w:num>
  <w:num w:numId="6">
    <w:abstractNumId w:val="2"/>
  </w:num>
  <w:num w:numId="7">
    <w:abstractNumId w:val="3"/>
  </w:num>
  <w:num w:numId="8">
    <w:abstractNumId w:val="10"/>
  </w:num>
  <w:num w:numId="9">
    <w:abstractNumId w:val="8"/>
  </w:num>
  <w:num w:numId="10">
    <w:abstractNumId w:val="6"/>
  </w:num>
  <w:num w:numId="11">
    <w:abstractNumId w:val="0"/>
  </w:num>
  <w:num w:numId="12">
    <w:abstractNumId w:val="1"/>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79158E"/>
    <w:rsid w:val="000266D3"/>
    <w:rsid w:val="000419D4"/>
    <w:rsid w:val="00041F92"/>
    <w:rsid w:val="000578E8"/>
    <w:rsid w:val="00062B62"/>
    <w:rsid w:val="00070B91"/>
    <w:rsid w:val="00084E56"/>
    <w:rsid w:val="000B0222"/>
    <w:rsid w:val="000C0A7F"/>
    <w:rsid w:val="000E63F3"/>
    <w:rsid w:val="00106F8D"/>
    <w:rsid w:val="00112F6F"/>
    <w:rsid w:val="0011477E"/>
    <w:rsid w:val="00120F07"/>
    <w:rsid w:val="001244D2"/>
    <w:rsid w:val="00163C70"/>
    <w:rsid w:val="001730E1"/>
    <w:rsid w:val="00173ACC"/>
    <w:rsid w:val="00174A05"/>
    <w:rsid w:val="001809B2"/>
    <w:rsid w:val="00184F2D"/>
    <w:rsid w:val="001A423A"/>
    <w:rsid w:val="001A797F"/>
    <w:rsid w:val="001F0D31"/>
    <w:rsid w:val="001F3965"/>
    <w:rsid w:val="001F3A9B"/>
    <w:rsid w:val="00200CD8"/>
    <w:rsid w:val="00220988"/>
    <w:rsid w:val="002219A6"/>
    <w:rsid w:val="002250D1"/>
    <w:rsid w:val="00241962"/>
    <w:rsid w:val="00250E28"/>
    <w:rsid w:val="00266823"/>
    <w:rsid w:val="00273565"/>
    <w:rsid w:val="002970FF"/>
    <w:rsid w:val="002E5EBD"/>
    <w:rsid w:val="002F2134"/>
    <w:rsid w:val="002F366E"/>
    <w:rsid w:val="00310EBB"/>
    <w:rsid w:val="00337494"/>
    <w:rsid w:val="00374FCE"/>
    <w:rsid w:val="003902C8"/>
    <w:rsid w:val="00392575"/>
    <w:rsid w:val="003958D8"/>
    <w:rsid w:val="003A0772"/>
    <w:rsid w:val="003A396A"/>
    <w:rsid w:val="003A7B2F"/>
    <w:rsid w:val="003B22F8"/>
    <w:rsid w:val="003B42F7"/>
    <w:rsid w:val="003C5289"/>
    <w:rsid w:val="003D7991"/>
    <w:rsid w:val="003D79FD"/>
    <w:rsid w:val="00403A77"/>
    <w:rsid w:val="00405255"/>
    <w:rsid w:val="004229BC"/>
    <w:rsid w:val="00423F72"/>
    <w:rsid w:val="0042771F"/>
    <w:rsid w:val="004319DA"/>
    <w:rsid w:val="00435DEB"/>
    <w:rsid w:val="00442CAD"/>
    <w:rsid w:val="004436C0"/>
    <w:rsid w:val="004460D2"/>
    <w:rsid w:val="004500A4"/>
    <w:rsid w:val="00451E4F"/>
    <w:rsid w:val="004572EF"/>
    <w:rsid w:val="0046051E"/>
    <w:rsid w:val="00463DBB"/>
    <w:rsid w:val="004B02C6"/>
    <w:rsid w:val="004B0D88"/>
    <w:rsid w:val="004C4E9D"/>
    <w:rsid w:val="004F073C"/>
    <w:rsid w:val="004F7E10"/>
    <w:rsid w:val="005065D1"/>
    <w:rsid w:val="005369D1"/>
    <w:rsid w:val="005420FC"/>
    <w:rsid w:val="005517A7"/>
    <w:rsid w:val="00561ED7"/>
    <w:rsid w:val="005727A8"/>
    <w:rsid w:val="0058591E"/>
    <w:rsid w:val="005924D9"/>
    <w:rsid w:val="005A0CB0"/>
    <w:rsid w:val="005A74A7"/>
    <w:rsid w:val="005C22DB"/>
    <w:rsid w:val="005D05DA"/>
    <w:rsid w:val="005E62C5"/>
    <w:rsid w:val="006143AE"/>
    <w:rsid w:val="00630DB5"/>
    <w:rsid w:val="00637C2D"/>
    <w:rsid w:val="00666095"/>
    <w:rsid w:val="00670CD9"/>
    <w:rsid w:val="006763E2"/>
    <w:rsid w:val="00683399"/>
    <w:rsid w:val="00684656"/>
    <w:rsid w:val="006C0531"/>
    <w:rsid w:val="006C6428"/>
    <w:rsid w:val="006C7476"/>
    <w:rsid w:val="006D3C0B"/>
    <w:rsid w:val="006E2369"/>
    <w:rsid w:val="007364E9"/>
    <w:rsid w:val="00757638"/>
    <w:rsid w:val="0079158E"/>
    <w:rsid w:val="007954DC"/>
    <w:rsid w:val="0079656E"/>
    <w:rsid w:val="007A5947"/>
    <w:rsid w:val="007A5968"/>
    <w:rsid w:val="007B5E31"/>
    <w:rsid w:val="007E5301"/>
    <w:rsid w:val="007E7E1E"/>
    <w:rsid w:val="007F4B29"/>
    <w:rsid w:val="0080767A"/>
    <w:rsid w:val="00810B6B"/>
    <w:rsid w:val="00816D76"/>
    <w:rsid w:val="00860123"/>
    <w:rsid w:val="0086757B"/>
    <w:rsid w:val="00885344"/>
    <w:rsid w:val="00891485"/>
    <w:rsid w:val="00891E34"/>
    <w:rsid w:val="008A09F9"/>
    <w:rsid w:val="008B1835"/>
    <w:rsid w:val="008E7B2A"/>
    <w:rsid w:val="00904854"/>
    <w:rsid w:val="00911120"/>
    <w:rsid w:val="00932CD7"/>
    <w:rsid w:val="00936F7C"/>
    <w:rsid w:val="00942A39"/>
    <w:rsid w:val="00955AEA"/>
    <w:rsid w:val="009602C3"/>
    <w:rsid w:val="0099439B"/>
    <w:rsid w:val="009B03F1"/>
    <w:rsid w:val="009E5ECC"/>
    <w:rsid w:val="009F5D02"/>
    <w:rsid w:val="009F7010"/>
    <w:rsid w:val="00A15B4B"/>
    <w:rsid w:val="00A26D03"/>
    <w:rsid w:val="00A308F5"/>
    <w:rsid w:val="00A56E0B"/>
    <w:rsid w:val="00A57756"/>
    <w:rsid w:val="00A57E4C"/>
    <w:rsid w:val="00A61AFC"/>
    <w:rsid w:val="00A832A1"/>
    <w:rsid w:val="00AC0412"/>
    <w:rsid w:val="00AC4DE0"/>
    <w:rsid w:val="00AD5737"/>
    <w:rsid w:val="00B2551C"/>
    <w:rsid w:val="00B60A9C"/>
    <w:rsid w:val="00B6460B"/>
    <w:rsid w:val="00B849D8"/>
    <w:rsid w:val="00B94B2A"/>
    <w:rsid w:val="00BC59E3"/>
    <w:rsid w:val="00C017DE"/>
    <w:rsid w:val="00C26291"/>
    <w:rsid w:val="00C513FA"/>
    <w:rsid w:val="00C5291F"/>
    <w:rsid w:val="00C6577D"/>
    <w:rsid w:val="00C679A2"/>
    <w:rsid w:val="00CA038C"/>
    <w:rsid w:val="00CA3A2C"/>
    <w:rsid w:val="00CB540D"/>
    <w:rsid w:val="00CD019F"/>
    <w:rsid w:val="00CE58AE"/>
    <w:rsid w:val="00CF70CC"/>
    <w:rsid w:val="00D042EA"/>
    <w:rsid w:val="00D15893"/>
    <w:rsid w:val="00D36FE8"/>
    <w:rsid w:val="00D44B6E"/>
    <w:rsid w:val="00D44CD8"/>
    <w:rsid w:val="00DA42DE"/>
    <w:rsid w:val="00DB41A2"/>
    <w:rsid w:val="00DC68F5"/>
    <w:rsid w:val="00DD43EE"/>
    <w:rsid w:val="00DE124D"/>
    <w:rsid w:val="00DF6531"/>
    <w:rsid w:val="00E01C1B"/>
    <w:rsid w:val="00E10E47"/>
    <w:rsid w:val="00E3239E"/>
    <w:rsid w:val="00E33B4B"/>
    <w:rsid w:val="00E43780"/>
    <w:rsid w:val="00E5451D"/>
    <w:rsid w:val="00E83FA1"/>
    <w:rsid w:val="00E9364F"/>
    <w:rsid w:val="00E96300"/>
    <w:rsid w:val="00E97079"/>
    <w:rsid w:val="00EB25EF"/>
    <w:rsid w:val="00EB3F6F"/>
    <w:rsid w:val="00EB7357"/>
    <w:rsid w:val="00EE3188"/>
    <w:rsid w:val="00EF1E8E"/>
    <w:rsid w:val="00F07EE8"/>
    <w:rsid w:val="00F22A54"/>
    <w:rsid w:val="00F42792"/>
    <w:rsid w:val="00F8489B"/>
    <w:rsid w:val="00F9130A"/>
    <w:rsid w:val="00FC13AC"/>
    <w:rsid w:val="00FF58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0A4"/>
    <w:rPr>
      <w:sz w:val="24"/>
      <w:szCs w:val="22"/>
    </w:rPr>
  </w:style>
  <w:style w:type="paragraph" w:styleId="Heading1">
    <w:name w:val="heading 1"/>
    <w:basedOn w:val="Normal"/>
    <w:next w:val="Normal"/>
    <w:link w:val="Heading1Char"/>
    <w:uiPriority w:val="9"/>
    <w:qFormat/>
    <w:rsid w:val="00630DB5"/>
    <w:pPr>
      <w:widowControl w:val="0"/>
      <w:suppressAutoHyphens/>
      <w:autoSpaceDE w:val="0"/>
      <w:autoSpaceDN w:val="0"/>
      <w:adjustRightInd w:val="0"/>
      <w:spacing w:line="240" w:lineRule="atLeast"/>
      <w:jc w:val="center"/>
      <w:outlineLvl w:val="0"/>
    </w:pPr>
    <w:rPr>
      <w:rFonts w:eastAsia="Times New Roman"/>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656"/>
    <w:pPr>
      <w:ind w:left="720"/>
      <w:contextualSpacing/>
    </w:pPr>
  </w:style>
  <w:style w:type="paragraph" w:styleId="BalloonText">
    <w:name w:val="Balloon Text"/>
    <w:basedOn w:val="Normal"/>
    <w:link w:val="BalloonTextChar"/>
    <w:uiPriority w:val="99"/>
    <w:semiHidden/>
    <w:unhideWhenUsed/>
    <w:rsid w:val="00CA3A2C"/>
    <w:rPr>
      <w:rFonts w:ascii="Tahoma" w:hAnsi="Tahoma"/>
      <w:sz w:val="16"/>
      <w:szCs w:val="16"/>
      <w:lang/>
    </w:rPr>
  </w:style>
  <w:style w:type="character" w:customStyle="1" w:styleId="BalloonTextChar">
    <w:name w:val="Balloon Text Char"/>
    <w:link w:val="BalloonText"/>
    <w:uiPriority w:val="99"/>
    <w:semiHidden/>
    <w:rsid w:val="00CA3A2C"/>
    <w:rPr>
      <w:rFonts w:ascii="Tahoma" w:hAnsi="Tahoma" w:cs="Tahoma"/>
      <w:sz w:val="16"/>
      <w:szCs w:val="16"/>
    </w:rPr>
  </w:style>
  <w:style w:type="paragraph" w:styleId="Header">
    <w:name w:val="header"/>
    <w:basedOn w:val="Normal"/>
    <w:link w:val="HeaderChar"/>
    <w:uiPriority w:val="99"/>
    <w:unhideWhenUsed/>
    <w:rsid w:val="001809B2"/>
    <w:pPr>
      <w:tabs>
        <w:tab w:val="center" w:pos="4680"/>
        <w:tab w:val="right" w:pos="9360"/>
      </w:tabs>
    </w:pPr>
  </w:style>
  <w:style w:type="character" w:customStyle="1" w:styleId="HeaderChar">
    <w:name w:val="Header Char"/>
    <w:basedOn w:val="DefaultParagraphFont"/>
    <w:link w:val="Header"/>
    <w:uiPriority w:val="99"/>
    <w:rsid w:val="001809B2"/>
  </w:style>
  <w:style w:type="paragraph" w:styleId="Footer">
    <w:name w:val="footer"/>
    <w:basedOn w:val="Normal"/>
    <w:link w:val="FooterChar"/>
    <w:uiPriority w:val="99"/>
    <w:unhideWhenUsed/>
    <w:rsid w:val="001809B2"/>
    <w:pPr>
      <w:tabs>
        <w:tab w:val="center" w:pos="4680"/>
        <w:tab w:val="right" w:pos="9360"/>
      </w:tabs>
    </w:pPr>
  </w:style>
  <w:style w:type="character" w:customStyle="1" w:styleId="FooterChar">
    <w:name w:val="Footer Char"/>
    <w:basedOn w:val="DefaultParagraphFont"/>
    <w:link w:val="Footer"/>
    <w:uiPriority w:val="99"/>
    <w:rsid w:val="001809B2"/>
  </w:style>
  <w:style w:type="character" w:styleId="CommentReference">
    <w:name w:val="annotation reference"/>
    <w:semiHidden/>
    <w:unhideWhenUsed/>
    <w:rsid w:val="00E43780"/>
    <w:rPr>
      <w:sz w:val="16"/>
      <w:szCs w:val="16"/>
    </w:rPr>
  </w:style>
  <w:style w:type="paragraph" w:styleId="CommentText">
    <w:name w:val="annotation text"/>
    <w:basedOn w:val="Normal"/>
    <w:link w:val="CommentTextChar"/>
    <w:semiHidden/>
    <w:unhideWhenUsed/>
    <w:rsid w:val="00E43780"/>
    <w:rPr>
      <w:sz w:val="20"/>
      <w:szCs w:val="20"/>
    </w:rPr>
  </w:style>
  <w:style w:type="character" w:customStyle="1" w:styleId="CommentTextChar">
    <w:name w:val="Comment Text Char"/>
    <w:basedOn w:val="DefaultParagraphFont"/>
    <w:link w:val="CommentText"/>
    <w:semiHidden/>
    <w:rsid w:val="00E43780"/>
  </w:style>
  <w:style w:type="paragraph" w:styleId="CommentSubject">
    <w:name w:val="annotation subject"/>
    <w:basedOn w:val="CommentText"/>
    <w:next w:val="CommentText"/>
    <w:link w:val="CommentSubjectChar"/>
    <w:uiPriority w:val="99"/>
    <w:semiHidden/>
    <w:unhideWhenUsed/>
    <w:rsid w:val="00E43780"/>
    <w:rPr>
      <w:b/>
      <w:bCs/>
      <w:lang/>
    </w:rPr>
  </w:style>
  <w:style w:type="character" w:customStyle="1" w:styleId="CommentSubjectChar">
    <w:name w:val="Comment Subject Char"/>
    <w:link w:val="CommentSubject"/>
    <w:uiPriority w:val="99"/>
    <w:semiHidden/>
    <w:rsid w:val="00E43780"/>
    <w:rPr>
      <w:b/>
      <w:bCs/>
    </w:rPr>
  </w:style>
  <w:style w:type="paragraph" w:styleId="Revision">
    <w:name w:val="Revision"/>
    <w:hidden/>
    <w:uiPriority w:val="99"/>
    <w:semiHidden/>
    <w:rsid w:val="00EE3188"/>
    <w:rPr>
      <w:sz w:val="24"/>
      <w:szCs w:val="22"/>
    </w:rPr>
  </w:style>
  <w:style w:type="paragraph" w:styleId="Title">
    <w:name w:val="Title"/>
    <w:basedOn w:val="Normal"/>
    <w:next w:val="Normal"/>
    <w:link w:val="TitleChar"/>
    <w:uiPriority w:val="10"/>
    <w:qFormat/>
    <w:rsid w:val="00630DB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0DB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30DB5"/>
    <w:rPr>
      <w:rFonts w:eastAsia="Times New Roman"/>
      <w:sz w:val="24"/>
      <w:szCs w:val="24"/>
      <w:u w:val="single"/>
    </w:rPr>
  </w:style>
  <w:style w:type="paragraph" w:styleId="FootnoteText">
    <w:name w:val="footnote text"/>
    <w:basedOn w:val="Normal"/>
    <w:link w:val="FootnoteTextChar"/>
    <w:uiPriority w:val="99"/>
    <w:semiHidden/>
    <w:unhideWhenUsed/>
    <w:rsid w:val="009E5ECC"/>
    <w:rPr>
      <w:sz w:val="20"/>
      <w:szCs w:val="20"/>
    </w:rPr>
  </w:style>
  <w:style w:type="character" w:customStyle="1" w:styleId="FootnoteTextChar">
    <w:name w:val="Footnote Text Char"/>
    <w:basedOn w:val="DefaultParagraphFont"/>
    <w:link w:val="FootnoteText"/>
    <w:uiPriority w:val="99"/>
    <w:semiHidden/>
    <w:rsid w:val="009E5ECC"/>
  </w:style>
  <w:style w:type="character" w:styleId="FootnoteReference">
    <w:name w:val="footnote reference"/>
    <w:basedOn w:val="DefaultParagraphFont"/>
    <w:uiPriority w:val="99"/>
    <w:semiHidden/>
    <w:unhideWhenUsed/>
    <w:rsid w:val="009E5EC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0A4"/>
    <w:rPr>
      <w:sz w:val="24"/>
      <w:szCs w:val="22"/>
    </w:rPr>
  </w:style>
  <w:style w:type="paragraph" w:styleId="Heading1">
    <w:name w:val="heading 1"/>
    <w:basedOn w:val="Normal"/>
    <w:next w:val="Normal"/>
    <w:link w:val="Heading1Char"/>
    <w:uiPriority w:val="9"/>
    <w:qFormat/>
    <w:rsid w:val="00630DB5"/>
    <w:pPr>
      <w:widowControl w:val="0"/>
      <w:suppressAutoHyphens/>
      <w:autoSpaceDE w:val="0"/>
      <w:autoSpaceDN w:val="0"/>
      <w:adjustRightInd w:val="0"/>
      <w:spacing w:line="240" w:lineRule="atLeast"/>
      <w:jc w:val="center"/>
      <w:outlineLvl w:val="0"/>
    </w:pPr>
    <w:rPr>
      <w:rFonts w:eastAsia="Times New Roman"/>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656"/>
    <w:pPr>
      <w:ind w:left="720"/>
      <w:contextualSpacing/>
    </w:pPr>
  </w:style>
  <w:style w:type="paragraph" w:styleId="BalloonText">
    <w:name w:val="Balloon Text"/>
    <w:basedOn w:val="Normal"/>
    <w:link w:val="BalloonTextChar"/>
    <w:uiPriority w:val="99"/>
    <w:semiHidden/>
    <w:unhideWhenUsed/>
    <w:rsid w:val="00CA3A2C"/>
    <w:rPr>
      <w:rFonts w:ascii="Tahoma" w:hAnsi="Tahoma"/>
      <w:sz w:val="16"/>
      <w:szCs w:val="16"/>
      <w:lang w:val="x-none" w:eastAsia="x-none"/>
    </w:rPr>
  </w:style>
  <w:style w:type="character" w:customStyle="1" w:styleId="BalloonTextChar">
    <w:name w:val="Balloon Text Char"/>
    <w:link w:val="BalloonText"/>
    <w:uiPriority w:val="99"/>
    <w:semiHidden/>
    <w:rsid w:val="00CA3A2C"/>
    <w:rPr>
      <w:rFonts w:ascii="Tahoma" w:hAnsi="Tahoma" w:cs="Tahoma"/>
      <w:sz w:val="16"/>
      <w:szCs w:val="16"/>
    </w:rPr>
  </w:style>
  <w:style w:type="paragraph" w:styleId="Header">
    <w:name w:val="header"/>
    <w:basedOn w:val="Normal"/>
    <w:link w:val="HeaderChar"/>
    <w:uiPriority w:val="99"/>
    <w:unhideWhenUsed/>
    <w:rsid w:val="001809B2"/>
    <w:pPr>
      <w:tabs>
        <w:tab w:val="center" w:pos="4680"/>
        <w:tab w:val="right" w:pos="9360"/>
      </w:tabs>
    </w:pPr>
  </w:style>
  <w:style w:type="character" w:customStyle="1" w:styleId="HeaderChar">
    <w:name w:val="Header Char"/>
    <w:basedOn w:val="DefaultParagraphFont"/>
    <w:link w:val="Header"/>
    <w:uiPriority w:val="99"/>
    <w:rsid w:val="001809B2"/>
  </w:style>
  <w:style w:type="paragraph" w:styleId="Footer">
    <w:name w:val="footer"/>
    <w:basedOn w:val="Normal"/>
    <w:link w:val="FooterChar"/>
    <w:uiPriority w:val="99"/>
    <w:unhideWhenUsed/>
    <w:rsid w:val="001809B2"/>
    <w:pPr>
      <w:tabs>
        <w:tab w:val="center" w:pos="4680"/>
        <w:tab w:val="right" w:pos="9360"/>
      </w:tabs>
    </w:pPr>
  </w:style>
  <w:style w:type="character" w:customStyle="1" w:styleId="FooterChar">
    <w:name w:val="Footer Char"/>
    <w:basedOn w:val="DefaultParagraphFont"/>
    <w:link w:val="Footer"/>
    <w:uiPriority w:val="99"/>
    <w:rsid w:val="001809B2"/>
  </w:style>
  <w:style w:type="character" w:styleId="CommentReference">
    <w:name w:val="annotation reference"/>
    <w:semiHidden/>
    <w:unhideWhenUsed/>
    <w:rsid w:val="00E43780"/>
    <w:rPr>
      <w:sz w:val="16"/>
      <w:szCs w:val="16"/>
    </w:rPr>
  </w:style>
  <w:style w:type="paragraph" w:styleId="CommentText">
    <w:name w:val="annotation text"/>
    <w:basedOn w:val="Normal"/>
    <w:link w:val="CommentTextChar"/>
    <w:semiHidden/>
    <w:unhideWhenUsed/>
    <w:rsid w:val="00E43780"/>
    <w:rPr>
      <w:sz w:val="20"/>
      <w:szCs w:val="20"/>
    </w:rPr>
  </w:style>
  <w:style w:type="character" w:customStyle="1" w:styleId="CommentTextChar">
    <w:name w:val="Comment Text Char"/>
    <w:basedOn w:val="DefaultParagraphFont"/>
    <w:link w:val="CommentText"/>
    <w:semiHidden/>
    <w:rsid w:val="00E43780"/>
  </w:style>
  <w:style w:type="paragraph" w:styleId="CommentSubject">
    <w:name w:val="annotation subject"/>
    <w:basedOn w:val="CommentText"/>
    <w:next w:val="CommentText"/>
    <w:link w:val="CommentSubjectChar"/>
    <w:uiPriority w:val="99"/>
    <w:semiHidden/>
    <w:unhideWhenUsed/>
    <w:rsid w:val="00E43780"/>
    <w:rPr>
      <w:b/>
      <w:bCs/>
      <w:lang w:val="x-none" w:eastAsia="x-none"/>
    </w:rPr>
  </w:style>
  <w:style w:type="character" w:customStyle="1" w:styleId="CommentSubjectChar">
    <w:name w:val="Comment Subject Char"/>
    <w:link w:val="CommentSubject"/>
    <w:uiPriority w:val="99"/>
    <w:semiHidden/>
    <w:rsid w:val="00E43780"/>
    <w:rPr>
      <w:b/>
      <w:bCs/>
    </w:rPr>
  </w:style>
  <w:style w:type="paragraph" w:styleId="Revision">
    <w:name w:val="Revision"/>
    <w:hidden/>
    <w:uiPriority w:val="99"/>
    <w:semiHidden/>
    <w:rsid w:val="00EE3188"/>
    <w:rPr>
      <w:sz w:val="24"/>
      <w:szCs w:val="22"/>
    </w:rPr>
  </w:style>
  <w:style w:type="paragraph" w:styleId="Title">
    <w:name w:val="Title"/>
    <w:basedOn w:val="Normal"/>
    <w:next w:val="Normal"/>
    <w:link w:val="TitleChar"/>
    <w:uiPriority w:val="10"/>
    <w:qFormat/>
    <w:rsid w:val="00630DB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0DB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30DB5"/>
    <w:rPr>
      <w:rFonts w:eastAsia="Times New Roman"/>
      <w:sz w:val="24"/>
      <w:szCs w:val="24"/>
      <w:u w:val="single"/>
    </w:rPr>
  </w:style>
  <w:style w:type="paragraph" w:styleId="FootnoteText">
    <w:name w:val="footnote text"/>
    <w:basedOn w:val="Normal"/>
    <w:link w:val="FootnoteTextChar"/>
    <w:uiPriority w:val="99"/>
    <w:semiHidden/>
    <w:unhideWhenUsed/>
    <w:rsid w:val="009E5ECC"/>
    <w:rPr>
      <w:sz w:val="20"/>
      <w:szCs w:val="20"/>
    </w:rPr>
  </w:style>
  <w:style w:type="character" w:customStyle="1" w:styleId="FootnoteTextChar">
    <w:name w:val="Footnote Text Char"/>
    <w:basedOn w:val="DefaultParagraphFont"/>
    <w:link w:val="FootnoteText"/>
    <w:uiPriority w:val="99"/>
    <w:semiHidden/>
    <w:rsid w:val="009E5ECC"/>
  </w:style>
  <w:style w:type="character" w:styleId="FootnoteReference">
    <w:name w:val="footnote reference"/>
    <w:basedOn w:val="DefaultParagraphFont"/>
    <w:uiPriority w:val="99"/>
    <w:semiHidden/>
    <w:unhideWhenUsed/>
    <w:rsid w:val="009E5ECC"/>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A8A786-B402-4478-83BE-369263CF1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1373</Words>
  <Characters>7830</Characters>
  <Application>Microsoft Office Word</Application>
  <DocSecurity>4</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CMS</Company>
  <LinksUpToDate>false</LinksUpToDate>
  <CharactersWithSpaces>9185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CMS</dc:creator>
  <cp:lastModifiedBy>jjessee</cp:lastModifiedBy>
  <cp:revision>2</cp:revision>
  <cp:lastPrinted>2013-02-20T16:22:00Z</cp:lastPrinted>
  <dcterms:created xsi:type="dcterms:W3CDTF">2013-05-10T17:07:00Z</dcterms:created>
  <dcterms:modified xsi:type="dcterms:W3CDTF">2013-05-10T17:07:00Z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-1934088095</vt:i4>
  </property>
  <property fmtid="{D5CDD505-2E9C-101B-9397-08002B2CF9AE}" pid="3" name="_NewReviewCycle">
    <vt:lpwstr/>
  </property>
  <property fmtid="{D5CDD505-2E9C-101B-9397-08002B2CF9AE}" pid="4" name="_EmailSubject">
    <vt:lpwstr>Revised roll out docs</vt:lpwstr>
  </property>
  <property fmtid="{D5CDD505-2E9C-101B-9397-08002B2CF9AE}" pid="5" name="_AuthorEmail">
    <vt:lpwstr>USREE.BANDYOPADHYAY@cms.hhs.gov</vt:lpwstr>
  </property>
  <property fmtid="{D5CDD505-2E9C-101B-9397-08002B2CF9AE}" pid="6" name="_AuthorEmailDisplayName">
    <vt:lpwstr>Bandyopadhyay, Usree (CMS/CCIIO)</vt:lpwstr>
  </property>
  <property fmtid="{D5CDD505-2E9C-101B-9397-08002B2CF9AE}" pid="7" name="_ReviewingToolsShownOnce">
    <vt:lpwstr/>
  </property>
</Properties>
</file>