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97" w:rsidRDefault="00864E90" w:rsidP="006F7999">
      <w:pPr>
        <w:jc w:val="center"/>
        <w:rPr>
          <w:b/>
        </w:rPr>
      </w:pPr>
      <w:r>
        <w:rPr>
          <w:rFonts w:hint="eastAsia"/>
          <w:b/>
        </w:rPr>
        <w:t>藍芽</w:t>
      </w:r>
      <w:r w:rsidR="00946E46">
        <w:rPr>
          <w:rFonts w:hint="eastAsia"/>
          <w:b/>
        </w:rPr>
        <w:t>連線</w:t>
      </w:r>
      <w:r>
        <w:rPr>
          <w:rFonts w:hint="eastAsia"/>
          <w:b/>
        </w:rPr>
        <w:t>相容性測試</w:t>
      </w:r>
      <w:r w:rsidR="00E47658">
        <w:rPr>
          <w:rFonts w:hint="eastAsia"/>
          <w:b/>
        </w:rPr>
        <w:t>系統</w:t>
      </w:r>
      <w:r w:rsidR="00946E46">
        <w:rPr>
          <w:rFonts w:hint="eastAsia"/>
          <w:b/>
        </w:rPr>
        <w:t xml:space="preserve"> # homework 1</w:t>
      </w:r>
    </w:p>
    <w:p w:rsidR="00D27D7C" w:rsidRPr="00946E46" w:rsidRDefault="00D27D7C" w:rsidP="006F7999">
      <w:pPr>
        <w:jc w:val="center"/>
        <w:rPr>
          <w:b/>
        </w:rPr>
      </w:pPr>
    </w:p>
    <w:p w:rsidR="006F7999" w:rsidRDefault="006F7999" w:rsidP="008B7DBF">
      <w:pPr>
        <w:jc w:val="right"/>
        <w:rPr>
          <w:rFonts w:hint="eastAsia"/>
        </w:rPr>
      </w:pPr>
      <w:r>
        <w:rPr>
          <w:rFonts w:hint="eastAsia"/>
        </w:rPr>
        <w:t>成員：林亮勳、林照晟</w:t>
      </w:r>
    </w:p>
    <w:p w:rsidR="002B5CE2" w:rsidRDefault="002B5CE2" w:rsidP="001D19C9"/>
    <w:p w:rsidR="001D19C9" w:rsidRDefault="002B5CE2" w:rsidP="001D19C9">
      <w:r w:rsidRPr="002B5CE2">
        <w:rPr>
          <w:rFonts w:hint="eastAsia"/>
          <w:b/>
        </w:rPr>
        <w:t>系統目的</w:t>
      </w:r>
      <w:r w:rsidR="00445CEC">
        <w:rPr>
          <w:rFonts w:hint="eastAsia"/>
          <w:b/>
        </w:rPr>
        <w:t>（</w:t>
      </w:r>
      <w:r w:rsidR="00445CEC">
        <w:rPr>
          <w:rFonts w:hint="eastAsia"/>
          <w:b/>
        </w:rPr>
        <w:t>Problem statement</w:t>
      </w:r>
      <w:r w:rsidR="00445CEC">
        <w:rPr>
          <w:rFonts w:hint="eastAsia"/>
          <w:b/>
        </w:rPr>
        <w:t>）</w:t>
      </w:r>
      <w:r>
        <w:rPr>
          <w:rFonts w:hint="eastAsia"/>
        </w:rPr>
        <w:t>：</w:t>
      </w:r>
      <w:r w:rsidR="001D19C9">
        <w:rPr>
          <w:rFonts w:hint="eastAsia"/>
        </w:rPr>
        <w:t>由於裝置與韌體在多重配對測試下將產生大量報表，因此需要一個系統簡化操作流程及結果報表以加速測試</w:t>
      </w:r>
      <w:r w:rsidR="001D19C9">
        <w:rPr>
          <w:rFonts w:hint="eastAsia"/>
        </w:rPr>
        <w:t>，因此本系統將提供給</w:t>
      </w:r>
      <w:r w:rsidR="001D19C9">
        <w:rPr>
          <w:rFonts w:hint="eastAsia"/>
        </w:rPr>
        <w:t>藍芽裝置及韌體的開發人員及測試人員</w:t>
      </w:r>
      <w:r w:rsidR="001D19C9">
        <w:rPr>
          <w:rFonts w:hint="eastAsia"/>
        </w:rPr>
        <w:t>進行裝置與韌體之藍芽配對測試時使用，該人員將</w:t>
      </w:r>
      <w:r w:rsidR="001D19C9">
        <w:rPr>
          <w:rFonts w:hint="eastAsia"/>
        </w:rPr>
        <w:t>可</w:t>
      </w:r>
      <w:r w:rsidR="001D19C9">
        <w:rPr>
          <w:rFonts w:hint="eastAsia"/>
        </w:rPr>
        <w:t>直接</w:t>
      </w:r>
      <w:r w:rsidR="001D19C9">
        <w:rPr>
          <w:rFonts w:hint="eastAsia"/>
        </w:rPr>
        <w:t>透過網頁選擇裝置版本與韌體，自動化進行配對測試並產生配對結果之整合報表</w:t>
      </w:r>
      <w:r w:rsidR="001D19C9">
        <w:rPr>
          <w:rFonts w:hint="eastAsia"/>
        </w:rPr>
        <w:t>，便於測試人員快速瀏覽測試結果。</w:t>
      </w:r>
    </w:p>
    <w:p w:rsidR="006F7999" w:rsidRDefault="002B5CE2" w:rsidP="006F7999">
      <w:pPr>
        <w:rPr>
          <w:rFonts w:hint="eastAsia"/>
        </w:rPr>
      </w:pPr>
      <w:r>
        <w:rPr>
          <w:rFonts w:hint="eastAsia"/>
        </w:rPr>
        <w:t xml:space="preserve">　　</w:t>
      </w:r>
      <w:r w:rsidR="00B16273">
        <w:rPr>
          <w:rFonts w:hint="eastAsia"/>
        </w:rPr>
        <w:t>我們將</w:t>
      </w:r>
      <w:r w:rsidR="000720F6">
        <w:rPr>
          <w:rFonts w:hint="eastAsia"/>
        </w:rPr>
        <w:t>使用</w:t>
      </w:r>
      <w:r w:rsidR="000720F6">
        <w:rPr>
          <w:rFonts w:hint="eastAsia"/>
        </w:rPr>
        <w:t>React.js</w:t>
      </w:r>
      <w:r w:rsidR="00B16273">
        <w:rPr>
          <w:rFonts w:hint="eastAsia"/>
        </w:rPr>
        <w:t>及</w:t>
      </w:r>
      <w:r w:rsidR="00B16273">
        <w:rPr>
          <w:rFonts w:hint="eastAsia"/>
        </w:rPr>
        <w:t>Node.js</w:t>
      </w:r>
      <w:r w:rsidR="000720F6">
        <w:rPr>
          <w:rFonts w:hint="eastAsia"/>
        </w:rPr>
        <w:t>進行前</w:t>
      </w:r>
      <w:r w:rsidR="00B16273">
        <w:rPr>
          <w:rFonts w:hint="eastAsia"/>
        </w:rPr>
        <w:t>後</w:t>
      </w:r>
      <w:r w:rsidR="000720F6">
        <w:rPr>
          <w:rFonts w:hint="eastAsia"/>
        </w:rPr>
        <w:t>端</w:t>
      </w:r>
      <w:r w:rsidR="00B16273">
        <w:rPr>
          <w:rFonts w:hint="eastAsia"/>
        </w:rPr>
        <w:t>網頁</w:t>
      </w:r>
      <w:r w:rsidR="000720F6">
        <w:rPr>
          <w:rFonts w:hint="eastAsia"/>
        </w:rPr>
        <w:t>撰寫，</w:t>
      </w:r>
      <w:r w:rsidR="007A567A">
        <w:rPr>
          <w:rFonts w:hint="eastAsia"/>
        </w:rPr>
        <w:t>並</w:t>
      </w:r>
      <w:r w:rsidR="00B16273">
        <w:rPr>
          <w:rFonts w:hint="eastAsia"/>
        </w:rPr>
        <w:t>建置</w:t>
      </w:r>
      <w:proofErr w:type="gramStart"/>
      <w:r w:rsidR="00B16273">
        <w:rPr>
          <w:rFonts w:hint="eastAsia"/>
        </w:rPr>
        <w:t>一</w:t>
      </w:r>
      <w:proofErr w:type="gramEnd"/>
      <w:r w:rsidR="00B16273">
        <w:rPr>
          <w:rFonts w:hint="eastAsia"/>
        </w:rPr>
        <w:t>網路硬碟儲存測試配對組合之</w:t>
      </w:r>
      <w:proofErr w:type="spellStart"/>
      <w:r w:rsidR="00B16273">
        <w:rPr>
          <w:rFonts w:hint="eastAsia"/>
        </w:rPr>
        <w:t>config</w:t>
      </w:r>
      <w:proofErr w:type="spellEnd"/>
      <w:r w:rsidR="00B16273">
        <w:rPr>
          <w:rFonts w:hint="eastAsia"/>
        </w:rPr>
        <w:t>檔，該硬碟將在接收檔案後發送測試要求至</w:t>
      </w:r>
      <w:r w:rsidR="00B16273">
        <w:rPr>
          <w:rFonts w:hint="eastAsia"/>
        </w:rPr>
        <w:t>Jenkins</w:t>
      </w:r>
      <w:r w:rsidR="00B16273">
        <w:rPr>
          <w:rFonts w:hint="eastAsia"/>
        </w:rPr>
        <w:t>上進行測試，完成後回傳測試結果報表，並由原網頁呈現整合後的測試結果。</w:t>
      </w:r>
    </w:p>
    <w:p w:rsidR="006F7999" w:rsidRPr="002B5CE2" w:rsidRDefault="006F7999" w:rsidP="006F7999">
      <w:pPr>
        <w:rPr>
          <w:rFonts w:hint="eastAsia"/>
        </w:rPr>
      </w:pPr>
    </w:p>
    <w:p w:rsidR="00B16273" w:rsidRPr="00A8571C" w:rsidRDefault="00B16273" w:rsidP="006F7999">
      <w:r w:rsidRPr="002B5CE2">
        <w:rPr>
          <w:rFonts w:hint="eastAsia"/>
          <w:b/>
        </w:rPr>
        <w:t>使用語言</w:t>
      </w:r>
      <w:r w:rsidR="004B0E14">
        <w:rPr>
          <w:rFonts w:hint="eastAsia"/>
          <w:b/>
        </w:rPr>
        <w:t>（</w:t>
      </w:r>
      <w:r w:rsidR="00785B63">
        <w:rPr>
          <w:b/>
        </w:rPr>
        <w:t>Development language</w:t>
      </w:r>
      <w:r w:rsidR="004B0E14">
        <w:rPr>
          <w:rFonts w:hint="eastAsia"/>
          <w:b/>
        </w:rPr>
        <w:t>）</w:t>
      </w:r>
      <w:r>
        <w:rPr>
          <w:rFonts w:hint="eastAsia"/>
        </w:rPr>
        <w:t>：包括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中以物件導向為主之網頁框架</w:t>
      </w:r>
      <w:r>
        <w:rPr>
          <w:rFonts w:hint="eastAsia"/>
        </w:rPr>
        <w:t>React.js</w:t>
      </w:r>
      <w:r>
        <w:rPr>
          <w:rFonts w:hint="eastAsia"/>
        </w:rPr>
        <w:t>，</w:t>
      </w:r>
      <w:r w:rsidR="00A8571C">
        <w:rPr>
          <w:rFonts w:hint="eastAsia"/>
        </w:rPr>
        <w:t>以及用於</w:t>
      </w:r>
      <w:r>
        <w:rPr>
          <w:rFonts w:hint="eastAsia"/>
        </w:rPr>
        <w:t>後端</w:t>
      </w:r>
      <w:r w:rsidR="00A8571C">
        <w:rPr>
          <w:rFonts w:hint="eastAsia"/>
        </w:rPr>
        <w:t>及存取</w:t>
      </w:r>
      <w:proofErr w:type="spellStart"/>
      <w:r w:rsidR="00A8571C">
        <w:rPr>
          <w:rFonts w:hint="eastAsia"/>
        </w:rPr>
        <w:t>config</w:t>
      </w:r>
      <w:proofErr w:type="spellEnd"/>
      <w:r w:rsidR="00A8571C">
        <w:rPr>
          <w:rFonts w:hint="eastAsia"/>
        </w:rPr>
        <w:t>檔</w:t>
      </w:r>
      <w:r>
        <w:rPr>
          <w:rFonts w:hint="eastAsia"/>
        </w:rPr>
        <w:t>之</w:t>
      </w:r>
      <w:r>
        <w:rPr>
          <w:rFonts w:hint="eastAsia"/>
        </w:rPr>
        <w:t>Node.js</w:t>
      </w:r>
      <w:r w:rsidR="00A8571C">
        <w:rPr>
          <w:rFonts w:hint="eastAsia"/>
        </w:rPr>
        <w:t>。</w:t>
      </w:r>
    </w:p>
    <w:p w:rsidR="006F7999" w:rsidRPr="00A8571C" w:rsidRDefault="006F7999" w:rsidP="006F7999">
      <w:pPr>
        <w:rPr>
          <w:rFonts w:hint="eastAsia"/>
        </w:rPr>
      </w:pPr>
    </w:p>
    <w:p w:rsidR="00CC2C2C" w:rsidRPr="00CC2C2C" w:rsidRDefault="00A8571C" w:rsidP="006A41A9">
      <w:pPr>
        <w:spacing w:line="276" w:lineRule="auto"/>
        <w:rPr>
          <w:rFonts w:hint="eastAsia"/>
        </w:rPr>
      </w:pPr>
      <w:r w:rsidRPr="002B5CE2">
        <w:rPr>
          <w:rFonts w:hint="eastAsia"/>
          <w:b/>
        </w:rPr>
        <w:t>Time log</w:t>
      </w:r>
      <w:r w:rsidR="004B0E14">
        <w:rPr>
          <w:rFonts w:hint="eastAsia"/>
          <w:b/>
        </w:rPr>
        <w:t>（</w:t>
      </w:r>
      <w:r w:rsidR="004B0E14">
        <w:rPr>
          <w:rFonts w:hint="eastAsia"/>
          <w:b/>
        </w:rPr>
        <w:t>Measurement</w:t>
      </w:r>
      <w:r w:rsidR="004B0E14">
        <w:rPr>
          <w:rFonts w:hint="eastAsia"/>
          <w:b/>
        </w:rPr>
        <w:t>）</w:t>
      </w:r>
      <w:r>
        <w:rPr>
          <w:rFonts w:hint="eastAsia"/>
        </w:rPr>
        <w:t>：</w:t>
      </w:r>
    </w:p>
    <w:tbl>
      <w:tblPr>
        <w:tblStyle w:val="5-1"/>
        <w:tblW w:w="0" w:type="auto"/>
        <w:tblLook w:val="0420" w:firstRow="1" w:lastRow="0" w:firstColumn="0" w:lastColumn="0" w:noHBand="0" w:noVBand="1"/>
      </w:tblPr>
      <w:tblGrid>
        <w:gridCol w:w="1132"/>
        <w:gridCol w:w="7164"/>
      </w:tblGrid>
      <w:tr w:rsidR="008D4F55" w:rsidTr="0046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:rsidR="008D4F55" w:rsidRDefault="008D4F55" w:rsidP="008D4F5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164" w:type="dxa"/>
          </w:tcPr>
          <w:p w:rsidR="008D4F55" w:rsidRDefault="008D4F55" w:rsidP="008D4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</w:tr>
      <w:tr w:rsidR="00CC2C2C" w:rsidTr="0046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</w:tcPr>
          <w:p w:rsidR="00CC2C2C" w:rsidRDefault="00CC2C2C" w:rsidP="006F7999">
            <w:pPr>
              <w:rPr>
                <w:rFonts w:hint="eastAsia"/>
              </w:rPr>
            </w:pPr>
            <w:r>
              <w:t>2018/</w:t>
            </w:r>
            <w:r>
              <w:rPr>
                <w:rFonts w:hint="eastAsia"/>
              </w:rPr>
              <w:t>3/6</w:t>
            </w:r>
          </w:p>
        </w:tc>
        <w:tc>
          <w:tcPr>
            <w:tcW w:w="7164" w:type="dxa"/>
          </w:tcPr>
          <w:p w:rsidR="00CC2C2C" w:rsidRDefault="00CC2C2C" w:rsidP="00476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16:00</w:t>
            </w:r>
            <w:r w:rsidR="008D4F55">
              <w:t xml:space="preserve"> </w:t>
            </w:r>
            <w:r>
              <w:rPr>
                <w:rFonts w:hint="eastAsia"/>
              </w:rPr>
              <w:t>~</w:t>
            </w:r>
            <w:r w:rsidR="008D4F55">
              <w:t xml:space="preserve"> </w:t>
            </w:r>
            <w:r>
              <w:rPr>
                <w:rFonts w:hint="eastAsia"/>
              </w:rPr>
              <w:t>18:00</w:t>
            </w:r>
          </w:p>
        </w:tc>
      </w:tr>
      <w:tr w:rsidR="00CC2C2C" w:rsidTr="00463B15">
        <w:tc>
          <w:tcPr>
            <w:tcW w:w="1132" w:type="dxa"/>
          </w:tcPr>
          <w:p w:rsidR="00CC2C2C" w:rsidRDefault="00CC2C2C" w:rsidP="006F7999">
            <w:pPr>
              <w:rPr>
                <w:rFonts w:hint="eastAsia"/>
              </w:rPr>
            </w:pPr>
            <w:r>
              <w:t>2018/</w:t>
            </w:r>
            <w:r>
              <w:rPr>
                <w:rFonts w:hint="eastAsia"/>
              </w:rPr>
              <w:t>3/8</w:t>
            </w:r>
          </w:p>
        </w:tc>
        <w:tc>
          <w:tcPr>
            <w:tcW w:w="7164" w:type="dxa"/>
          </w:tcPr>
          <w:p w:rsidR="00CC2C2C" w:rsidRDefault="00CC2C2C" w:rsidP="00476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12:30</w:t>
            </w:r>
            <w:r>
              <w:t xml:space="preserve"> </w:t>
            </w:r>
            <w:r>
              <w:rPr>
                <w:rFonts w:hint="eastAsia"/>
              </w:rPr>
              <w:t>~ 13:30</w:t>
            </w:r>
          </w:p>
        </w:tc>
      </w:tr>
      <w:tr w:rsidR="008D4F55" w:rsidTr="0046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</w:tcPr>
          <w:p w:rsidR="008D4F55" w:rsidRDefault="008D4F55" w:rsidP="006F7999">
            <w:r>
              <w:rPr>
                <w:rFonts w:hint="eastAsia"/>
              </w:rPr>
              <w:t>2018/3/8</w:t>
            </w:r>
          </w:p>
        </w:tc>
        <w:tc>
          <w:tcPr>
            <w:tcW w:w="7164" w:type="dxa"/>
          </w:tcPr>
          <w:p w:rsidR="008D4F55" w:rsidRDefault="008D4F55" w:rsidP="0047661E">
            <w:pPr>
              <w:jc w:val="center"/>
              <w:rPr>
                <w:rFonts w:hint="eastAsia"/>
              </w:rPr>
            </w:pPr>
            <w:r>
              <w:t>17: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t xml:space="preserve"> </w:t>
            </w:r>
            <w:r>
              <w:t>~</w:t>
            </w:r>
            <w:r>
              <w:t xml:space="preserve"> 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:rsidR="00CC2C2C" w:rsidRDefault="00CC2C2C" w:rsidP="006F7999">
      <w:pPr>
        <w:rPr>
          <w:rFonts w:hint="eastAsia"/>
        </w:rPr>
      </w:pPr>
      <w:bookmarkStart w:id="0" w:name="_GoBack"/>
      <w:bookmarkEnd w:id="0"/>
    </w:p>
    <w:sectPr w:rsidR="00CC2C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E6361"/>
    <w:multiLevelType w:val="hybridMultilevel"/>
    <w:tmpl w:val="706C4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99"/>
    <w:rsid w:val="000720F6"/>
    <w:rsid w:val="001D19C9"/>
    <w:rsid w:val="00240F35"/>
    <w:rsid w:val="00243909"/>
    <w:rsid w:val="002439C5"/>
    <w:rsid w:val="002B5CE2"/>
    <w:rsid w:val="002C5B3E"/>
    <w:rsid w:val="00445CEC"/>
    <w:rsid w:val="00463B15"/>
    <w:rsid w:val="0047661E"/>
    <w:rsid w:val="004B0E14"/>
    <w:rsid w:val="00557F7B"/>
    <w:rsid w:val="006A41A9"/>
    <w:rsid w:val="006F7999"/>
    <w:rsid w:val="00751D97"/>
    <w:rsid w:val="00785B63"/>
    <w:rsid w:val="007A567A"/>
    <w:rsid w:val="008315DB"/>
    <w:rsid w:val="00864E90"/>
    <w:rsid w:val="008B7DBF"/>
    <w:rsid w:val="008D4F55"/>
    <w:rsid w:val="00946E46"/>
    <w:rsid w:val="00A769AE"/>
    <w:rsid w:val="00A8571C"/>
    <w:rsid w:val="00B16273"/>
    <w:rsid w:val="00B317C3"/>
    <w:rsid w:val="00C03E17"/>
    <w:rsid w:val="00CC2C2C"/>
    <w:rsid w:val="00CE283C"/>
    <w:rsid w:val="00D2447C"/>
    <w:rsid w:val="00D27D7C"/>
    <w:rsid w:val="00E47658"/>
    <w:rsid w:val="00EC2F6A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5F66"/>
  <w15:chartTrackingRefBased/>
  <w15:docId w15:val="{2B8AD6D0-0AE0-4A80-83C5-39E3091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83C"/>
    <w:pPr>
      <w:ind w:leftChars="200" w:left="480"/>
    </w:pPr>
  </w:style>
  <w:style w:type="table" w:styleId="a4">
    <w:name w:val="Table Grid"/>
    <w:basedOn w:val="a1"/>
    <w:uiPriority w:val="39"/>
    <w:rsid w:val="00CC2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Grid Table 3"/>
    <w:basedOn w:val="a1"/>
    <w:uiPriority w:val="48"/>
    <w:rsid w:val="00CC2C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">
    <w:name w:val="Grid Table 5 Dark"/>
    <w:basedOn w:val="a1"/>
    <w:uiPriority w:val="50"/>
    <w:rsid w:val="00831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463B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6E118-26BD-4D63-BC7A-5FB8A462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31</cp:revision>
  <dcterms:created xsi:type="dcterms:W3CDTF">2018-03-06T07:52:00Z</dcterms:created>
  <dcterms:modified xsi:type="dcterms:W3CDTF">2018-03-08T11:11:00Z</dcterms:modified>
</cp:coreProperties>
</file>