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82F6F8" w14:textId="700D08CF" w:rsidR="006116B0" w:rsidRDefault="00000000">
      <w:pPr>
        <w:jc w:val="center"/>
        <w:rPr>
          <w:rFonts w:ascii="方正小标宋简体" w:eastAsia="方正小标宋简体" w:hAnsi="方正小标宋简体" w:cs="方正小标宋简体"/>
          <w:color w:val="000000"/>
          <w:w w:val="90"/>
          <w:sz w:val="36"/>
          <w:szCs w:val="36"/>
        </w:rPr>
      </w:pPr>
      <w:bookmarkStart w:id="0" w:name="_Hlk25007987"/>
      <w:r>
        <w:rPr>
          <w:rFonts w:ascii="方正小标宋简体" w:eastAsia="方正小标宋简体" w:hAnsi="方正小标宋简体" w:cs="方正小标宋简体" w:hint="eastAsia"/>
          <w:color w:val="000000"/>
          <w:w w:val="90"/>
          <w:sz w:val="36"/>
          <w:szCs w:val="36"/>
        </w:rPr>
        <w:t xml:space="preserve"> 长沙师范学院</w:t>
      </w:r>
      <w:r>
        <w:rPr>
          <w:rFonts w:ascii="方正小标宋简体" w:eastAsia="方正小标宋简体" w:hAnsi="方正小标宋简体" w:cs="方正小标宋简体" w:hint="eastAsia"/>
          <w:color w:val="000000"/>
          <w:w w:val="90"/>
          <w:sz w:val="36"/>
          <w:szCs w:val="36"/>
          <w:u w:val="single"/>
        </w:rPr>
        <w:t xml:space="preserve"> </w:t>
      </w:r>
      <w:r>
        <w:rPr>
          <w:rFonts w:ascii="方正小标宋简体" w:eastAsia="方正小标宋简体" w:hAnsi="方正小标宋简体" w:cs="方正小标宋简体"/>
          <w:color w:val="000000"/>
          <w:w w:val="90"/>
          <w:sz w:val="36"/>
          <w:szCs w:val="36"/>
          <w:u w:val="single"/>
        </w:rPr>
        <w:t xml:space="preserve"> </w:t>
      </w:r>
      <w:r>
        <w:rPr>
          <w:rFonts w:ascii="方正小标宋简体" w:eastAsia="方正小标宋简体" w:hAnsi="方正小标宋简体" w:cs="方正小标宋简体" w:hint="eastAsia"/>
          <w:color w:val="000000"/>
          <w:w w:val="90"/>
          <w:sz w:val="36"/>
          <w:szCs w:val="36"/>
          <w:u w:val="single"/>
        </w:rPr>
        <w:t>202</w:t>
      </w:r>
      <w:r w:rsidR="00734FEA">
        <w:rPr>
          <w:rFonts w:ascii="方正小标宋简体" w:eastAsia="方正小标宋简体" w:hAnsi="方正小标宋简体" w:cs="方正小标宋简体"/>
          <w:color w:val="000000"/>
          <w:w w:val="90"/>
          <w:sz w:val="36"/>
          <w:szCs w:val="36"/>
          <w:u w:val="single"/>
        </w:rPr>
        <w:t>4</w:t>
      </w:r>
      <w:r>
        <w:rPr>
          <w:rFonts w:ascii="方正小标宋简体" w:eastAsia="方正小标宋简体" w:hAnsi="方正小标宋简体" w:cs="方正小标宋简体" w:hint="eastAsia"/>
          <w:color w:val="000000"/>
          <w:w w:val="90"/>
          <w:sz w:val="36"/>
          <w:szCs w:val="36"/>
          <w:u w:val="single"/>
        </w:rPr>
        <w:t xml:space="preserve"> </w:t>
      </w:r>
      <w:r>
        <w:rPr>
          <w:rFonts w:ascii="方正小标宋简体" w:eastAsia="方正小标宋简体" w:hAnsi="方正小标宋简体" w:cs="方正小标宋简体" w:hint="eastAsia"/>
          <w:color w:val="000000"/>
          <w:w w:val="90"/>
          <w:sz w:val="36"/>
          <w:szCs w:val="36"/>
        </w:rPr>
        <w:t>届本科毕业论文（设计）开题报告</w:t>
      </w:r>
    </w:p>
    <w:tbl>
      <w:tblPr>
        <w:tblW w:w="838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51"/>
        <w:gridCol w:w="992"/>
        <w:gridCol w:w="884"/>
        <w:gridCol w:w="1750"/>
        <w:gridCol w:w="1220"/>
        <w:gridCol w:w="2186"/>
      </w:tblGrid>
      <w:tr w:rsidR="006116B0" w14:paraId="18034CCA" w14:textId="77777777">
        <w:trPr>
          <w:trHeight w:val="454"/>
          <w:jc w:val="center"/>
        </w:trPr>
        <w:tc>
          <w:tcPr>
            <w:tcW w:w="1351" w:type="dxa"/>
            <w:vAlign w:val="center"/>
          </w:tcPr>
          <w:bookmarkEnd w:id="0"/>
          <w:p w14:paraId="5449787D" w14:textId="77777777" w:rsidR="006116B0" w:rsidRDefault="00000000">
            <w:pPr>
              <w:spacing w:line="370" w:lineRule="exact"/>
              <w:jc w:val="center"/>
              <w:rPr>
                <w:rFonts w:ascii="宋体" w:hAnsi="宋体"/>
                <w:color w:val="000000"/>
                <w:szCs w:val="21"/>
              </w:rPr>
            </w:pPr>
            <w:r>
              <w:rPr>
                <w:rFonts w:ascii="宋体" w:hAnsi="宋体" w:hint="eastAsia"/>
                <w:color w:val="000000"/>
                <w:szCs w:val="21"/>
              </w:rPr>
              <w:t>课题题目</w:t>
            </w:r>
          </w:p>
        </w:tc>
        <w:tc>
          <w:tcPr>
            <w:tcW w:w="7032" w:type="dxa"/>
            <w:gridSpan w:val="5"/>
            <w:vAlign w:val="center"/>
          </w:tcPr>
          <w:p w14:paraId="21A026F5" w14:textId="6298091C" w:rsidR="006116B0" w:rsidRDefault="006B5B70">
            <w:pPr>
              <w:spacing w:line="370" w:lineRule="exact"/>
              <w:jc w:val="center"/>
              <w:rPr>
                <w:rFonts w:ascii="宋体" w:hAnsi="宋体"/>
                <w:color w:val="000000"/>
                <w:szCs w:val="21"/>
              </w:rPr>
            </w:pPr>
            <w:r w:rsidRPr="006B5B70">
              <w:rPr>
                <w:rFonts w:ascii="宋体" w:hAnsi="宋体"/>
                <w:color w:val="000000"/>
                <w:szCs w:val="21"/>
              </w:rPr>
              <w:t>基于</w:t>
            </w:r>
            <w:r>
              <w:rPr>
                <w:rFonts w:ascii="宋体" w:hAnsi="宋体" w:hint="eastAsia"/>
                <w:color w:val="000000"/>
                <w:szCs w:val="21"/>
              </w:rPr>
              <w:t xml:space="preserve"> </w:t>
            </w:r>
            <w:r w:rsidRPr="006B5B70">
              <w:t>Excel</w:t>
            </w:r>
            <w:r>
              <w:t xml:space="preserve"> </w:t>
            </w:r>
            <w:r w:rsidRPr="006B5B70">
              <w:rPr>
                <w:rFonts w:ascii="宋体" w:hAnsi="宋体"/>
                <w:color w:val="000000"/>
                <w:szCs w:val="21"/>
              </w:rPr>
              <w:t>的在线分析处理系统设计与实现</w:t>
            </w:r>
          </w:p>
        </w:tc>
      </w:tr>
      <w:tr w:rsidR="006116B0" w14:paraId="36B9D2A8" w14:textId="77777777">
        <w:trPr>
          <w:trHeight w:val="454"/>
          <w:jc w:val="center"/>
        </w:trPr>
        <w:tc>
          <w:tcPr>
            <w:tcW w:w="1351" w:type="dxa"/>
            <w:vAlign w:val="center"/>
          </w:tcPr>
          <w:p w14:paraId="51A5954F" w14:textId="77777777" w:rsidR="006116B0" w:rsidRDefault="00000000">
            <w:pPr>
              <w:spacing w:line="370" w:lineRule="exact"/>
              <w:jc w:val="center"/>
              <w:rPr>
                <w:rFonts w:ascii="宋体" w:hAnsi="宋体"/>
                <w:color w:val="000000"/>
                <w:szCs w:val="21"/>
              </w:rPr>
            </w:pPr>
            <w:r>
              <w:rPr>
                <w:rFonts w:ascii="宋体" w:hAnsi="宋体" w:hint="eastAsia"/>
                <w:color w:val="000000"/>
                <w:szCs w:val="21"/>
              </w:rPr>
              <w:t>学生姓名</w:t>
            </w:r>
          </w:p>
        </w:tc>
        <w:tc>
          <w:tcPr>
            <w:tcW w:w="992" w:type="dxa"/>
            <w:vAlign w:val="center"/>
          </w:tcPr>
          <w:p w14:paraId="585DCCD1" w14:textId="58AB61BC" w:rsidR="006116B0" w:rsidRDefault="00734FEA">
            <w:pPr>
              <w:spacing w:line="370" w:lineRule="exact"/>
              <w:jc w:val="center"/>
              <w:rPr>
                <w:rFonts w:ascii="宋体" w:hAnsi="宋体"/>
                <w:color w:val="000000"/>
                <w:szCs w:val="21"/>
              </w:rPr>
            </w:pPr>
            <w:r>
              <w:rPr>
                <w:rFonts w:ascii="宋体" w:hAnsi="宋体" w:hint="eastAsia"/>
                <w:color w:val="000000"/>
                <w:szCs w:val="21"/>
              </w:rPr>
              <w:t>周泉</w:t>
            </w:r>
          </w:p>
        </w:tc>
        <w:tc>
          <w:tcPr>
            <w:tcW w:w="884" w:type="dxa"/>
            <w:vAlign w:val="center"/>
          </w:tcPr>
          <w:p w14:paraId="218754F4" w14:textId="77777777" w:rsidR="006116B0" w:rsidRDefault="00000000">
            <w:pPr>
              <w:spacing w:line="370" w:lineRule="exact"/>
              <w:jc w:val="center"/>
              <w:rPr>
                <w:rFonts w:ascii="宋体" w:hAnsi="宋体"/>
                <w:color w:val="000000"/>
                <w:szCs w:val="21"/>
              </w:rPr>
            </w:pPr>
            <w:r>
              <w:rPr>
                <w:rFonts w:ascii="宋体" w:hAnsi="宋体" w:hint="eastAsia"/>
                <w:color w:val="000000"/>
                <w:szCs w:val="21"/>
              </w:rPr>
              <w:t>学号</w:t>
            </w:r>
          </w:p>
        </w:tc>
        <w:tc>
          <w:tcPr>
            <w:tcW w:w="1750" w:type="dxa"/>
            <w:vAlign w:val="center"/>
          </w:tcPr>
          <w:p w14:paraId="5FD2E51D" w14:textId="540E7BF9" w:rsidR="006116B0" w:rsidRDefault="00000000">
            <w:pPr>
              <w:spacing w:line="370" w:lineRule="exact"/>
              <w:jc w:val="center"/>
              <w:rPr>
                <w:rFonts w:ascii="宋体" w:hAnsi="宋体"/>
                <w:color w:val="000000"/>
                <w:szCs w:val="21"/>
              </w:rPr>
            </w:pPr>
            <w:r>
              <w:rPr>
                <w:rFonts w:ascii="宋体" w:hAnsi="宋体" w:hint="eastAsia"/>
                <w:color w:val="000000"/>
                <w:szCs w:val="21"/>
              </w:rPr>
              <w:t>20</w:t>
            </w:r>
            <w:r w:rsidR="00760F21">
              <w:rPr>
                <w:rFonts w:ascii="宋体" w:hAnsi="宋体"/>
                <w:color w:val="000000"/>
                <w:szCs w:val="21"/>
              </w:rPr>
              <w:t>20</w:t>
            </w:r>
            <w:r>
              <w:rPr>
                <w:rFonts w:ascii="宋体" w:hAnsi="宋体" w:hint="eastAsia"/>
                <w:color w:val="000000"/>
                <w:szCs w:val="21"/>
              </w:rPr>
              <w:t>542340</w:t>
            </w:r>
            <w:r w:rsidR="00734FEA">
              <w:rPr>
                <w:rFonts w:ascii="宋体" w:hAnsi="宋体"/>
                <w:color w:val="000000"/>
                <w:szCs w:val="21"/>
              </w:rPr>
              <w:t>244</w:t>
            </w:r>
          </w:p>
        </w:tc>
        <w:tc>
          <w:tcPr>
            <w:tcW w:w="1220" w:type="dxa"/>
            <w:vAlign w:val="center"/>
          </w:tcPr>
          <w:p w14:paraId="38AC6686" w14:textId="77777777" w:rsidR="006116B0" w:rsidRDefault="00000000">
            <w:pPr>
              <w:spacing w:line="370" w:lineRule="exact"/>
              <w:jc w:val="center"/>
              <w:rPr>
                <w:rFonts w:ascii="宋体" w:hAnsi="宋体"/>
                <w:color w:val="000000"/>
                <w:szCs w:val="21"/>
              </w:rPr>
            </w:pPr>
            <w:r>
              <w:rPr>
                <w:rFonts w:ascii="宋体" w:hAnsi="宋体" w:hint="eastAsia"/>
                <w:color w:val="000000"/>
                <w:szCs w:val="21"/>
              </w:rPr>
              <w:t>专业班级</w:t>
            </w:r>
          </w:p>
        </w:tc>
        <w:tc>
          <w:tcPr>
            <w:tcW w:w="2186" w:type="dxa"/>
            <w:vAlign w:val="center"/>
          </w:tcPr>
          <w:p w14:paraId="48E5E61D" w14:textId="78678D9C" w:rsidR="006116B0" w:rsidRDefault="00734FEA">
            <w:pPr>
              <w:spacing w:line="370" w:lineRule="exact"/>
              <w:jc w:val="center"/>
              <w:rPr>
                <w:rFonts w:ascii="宋体" w:hAnsi="宋体"/>
                <w:color w:val="000000"/>
                <w:szCs w:val="21"/>
              </w:rPr>
            </w:pPr>
            <w:r>
              <w:rPr>
                <w:rFonts w:ascii="宋体" w:hAnsi="宋体"/>
                <w:color w:val="000000"/>
                <w:szCs w:val="21"/>
              </w:rPr>
              <w:t>20</w:t>
            </w:r>
            <w:r>
              <w:rPr>
                <w:rFonts w:ascii="宋体" w:hAnsi="宋体" w:hint="eastAsia"/>
                <w:color w:val="000000"/>
                <w:szCs w:val="21"/>
              </w:rPr>
              <w:t>物联网工程40</w:t>
            </w:r>
            <w:r>
              <w:rPr>
                <w:rFonts w:ascii="宋体" w:hAnsi="宋体"/>
                <w:color w:val="000000"/>
                <w:szCs w:val="21"/>
              </w:rPr>
              <w:t>2</w:t>
            </w:r>
            <w:r>
              <w:rPr>
                <w:rFonts w:ascii="宋体" w:hAnsi="宋体" w:hint="eastAsia"/>
                <w:color w:val="000000"/>
                <w:szCs w:val="21"/>
              </w:rPr>
              <w:t>班</w:t>
            </w:r>
          </w:p>
        </w:tc>
      </w:tr>
      <w:tr w:rsidR="006116B0" w14:paraId="447B6685" w14:textId="77777777">
        <w:trPr>
          <w:trHeight w:val="454"/>
          <w:jc w:val="center"/>
        </w:trPr>
        <w:tc>
          <w:tcPr>
            <w:tcW w:w="1351" w:type="dxa"/>
            <w:vAlign w:val="center"/>
          </w:tcPr>
          <w:p w14:paraId="11D354FF" w14:textId="77777777" w:rsidR="006116B0" w:rsidRDefault="00000000">
            <w:pPr>
              <w:spacing w:line="370" w:lineRule="exact"/>
              <w:jc w:val="center"/>
              <w:rPr>
                <w:rFonts w:ascii="宋体" w:hAnsi="宋体"/>
                <w:color w:val="000000"/>
                <w:szCs w:val="21"/>
              </w:rPr>
            </w:pPr>
            <w:r>
              <w:rPr>
                <w:rFonts w:ascii="宋体" w:hAnsi="宋体" w:hint="eastAsia"/>
                <w:color w:val="000000"/>
                <w:szCs w:val="21"/>
              </w:rPr>
              <w:t>指导教师</w:t>
            </w:r>
          </w:p>
        </w:tc>
        <w:tc>
          <w:tcPr>
            <w:tcW w:w="992" w:type="dxa"/>
            <w:vAlign w:val="center"/>
          </w:tcPr>
          <w:p w14:paraId="73706591" w14:textId="77777777" w:rsidR="006116B0" w:rsidRDefault="00000000">
            <w:pPr>
              <w:spacing w:line="370" w:lineRule="exact"/>
              <w:jc w:val="center"/>
              <w:rPr>
                <w:rFonts w:ascii="宋体" w:hAnsi="宋体"/>
                <w:color w:val="000000"/>
                <w:szCs w:val="21"/>
              </w:rPr>
            </w:pPr>
            <w:r>
              <w:rPr>
                <w:rFonts w:ascii="宋体" w:hAnsi="宋体" w:hint="eastAsia"/>
                <w:color w:val="000000"/>
                <w:szCs w:val="21"/>
              </w:rPr>
              <w:t>陈耀东</w:t>
            </w:r>
          </w:p>
        </w:tc>
        <w:tc>
          <w:tcPr>
            <w:tcW w:w="884" w:type="dxa"/>
            <w:vAlign w:val="center"/>
          </w:tcPr>
          <w:p w14:paraId="39F56EF3" w14:textId="77777777" w:rsidR="006116B0" w:rsidRDefault="00000000">
            <w:pPr>
              <w:spacing w:line="370" w:lineRule="exact"/>
              <w:jc w:val="center"/>
              <w:rPr>
                <w:rFonts w:ascii="宋体" w:hAnsi="宋体"/>
                <w:color w:val="000000"/>
                <w:szCs w:val="21"/>
              </w:rPr>
            </w:pPr>
            <w:r>
              <w:rPr>
                <w:rFonts w:ascii="宋体" w:hAnsi="宋体" w:hint="eastAsia"/>
                <w:color w:val="000000"/>
                <w:szCs w:val="21"/>
              </w:rPr>
              <w:t>职称</w:t>
            </w:r>
          </w:p>
        </w:tc>
        <w:tc>
          <w:tcPr>
            <w:tcW w:w="1750" w:type="dxa"/>
            <w:vAlign w:val="center"/>
          </w:tcPr>
          <w:p w14:paraId="17AE431C" w14:textId="77777777" w:rsidR="006116B0" w:rsidRDefault="00000000">
            <w:pPr>
              <w:spacing w:line="370" w:lineRule="exact"/>
              <w:jc w:val="center"/>
              <w:rPr>
                <w:rFonts w:ascii="宋体" w:hAnsi="宋体"/>
                <w:color w:val="000000"/>
                <w:szCs w:val="21"/>
              </w:rPr>
            </w:pPr>
            <w:r>
              <w:rPr>
                <w:rFonts w:ascii="宋体" w:hAnsi="宋体" w:hint="eastAsia"/>
                <w:color w:val="000000"/>
                <w:szCs w:val="21"/>
              </w:rPr>
              <w:t>副教授</w:t>
            </w:r>
          </w:p>
        </w:tc>
        <w:tc>
          <w:tcPr>
            <w:tcW w:w="1220" w:type="dxa"/>
            <w:vAlign w:val="center"/>
          </w:tcPr>
          <w:p w14:paraId="1351530E" w14:textId="77777777" w:rsidR="006116B0" w:rsidRDefault="00000000">
            <w:pPr>
              <w:spacing w:line="370" w:lineRule="exact"/>
              <w:jc w:val="center"/>
              <w:rPr>
                <w:rFonts w:ascii="宋体" w:hAnsi="宋体"/>
                <w:color w:val="000000"/>
                <w:szCs w:val="21"/>
              </w:rPr>
            </w:pPr>
            <w:r>
              <w:rPr>
                <w:rFonts w:ascii="宋体" w:hAnsi="宋体" w:hint="eastAsia"/>
                <w:color w:val="000000"/>
                <w:szCs w:val="21"/>
              </w:rPr>
              <w:t>学历</w:t>
            </w:r>
          </w:p>
        </w:tc>
        <w:tc>
          <w:tcPr>
            <w:tcW w:w="2186" w:type="dxa"/>
            <w:vAlign w:val="center"/>
          </w:tcPr>
          <w:p w14:paraId="31EBF74F" w14:textId="77777777" w:rsidR="006116B0" w:rsidRDefault="00000000">
            <w:pPr>
              <w:spacing w:line="370" w:lineRule="exact"/>
              <w:jc w:val="center"/>
              <w:rPr>
                <w:rFonts w:ascii="宋体" w:hAnsi="宋体"/>
                <w:color w:val="000000"/>
                <w:szCs w:val="21"/>
              </w:rPr>
            </w:pPr>
            <w:r>
              <w:rPr>
                <w:rFonts w:ascii="宋体" w:hAnsi="宋体" w:hint="eastAsia"/>
                <w:color w:val="000000"/>
                <w:szCs w:val="21"/>
              </w:rPr>
              <w:t>博士研究生</w:t>
            </w:r>
          </w:p>
        </w:tc>
      </w:tr>
      <w:tr w:rsidR="006116B0" w14:paraId="2D7B308C" w14:textId="77777777" w:rsidTr="00742361">
        <w:trPr>
          <w:trHeight w:val="2542"/>
          <w:jc w:val="center"/>
        </w:trPr>
        <w:tc>
          <w:tcPr>
            <w:tcW w:w="8383" w:type="dxa"/>
            <w:gridSpan w:val="6"/>
            <w:vAlign w:val="center"/>
          </w:tcPr>
          <w:p w14:paraId="4D18C778" w14:textId="77777777" w:rsidR="006116B0" w:rsidRDefault="00000000" w:rsidP="008217C0">
            <w:pPr>
              <w:numPr>
                <w:ilvl w:val="0"/>
                <w:numId w:val="1"/>
              </w:numPr>
              <w:spacing w:beforeLines="50" w:before="156" w:afterLines="50" w:after="156"/>
            </w:pPr>
            <w:r>
              <w:rPr>
                <w:rFonts w:ascii="宋体" w:hAnsi="宋体" w:cs="宋体" w:hint="eastAsia"/>
                <w:b/>
                <w:color w:val="000000"/>
                <w:sz w:val="24"/>
              </w:rPr>
              <w:t>文献综述</w:t>
            </w:r>
          </w:p>
          <w:p w14:paraId="4AA9278D" w14:textId="46809EDA" w:rsidR="006116B0" w:rsidRPr="007229DE" w:rsidRDefault="00000000" w:rsidP="008217C0">
            <w:pPr>
              <w:pStyle w:val="af0"/>
              <w:widowControl/>
              <w:numPr>
                <w:ilvl w:val="0"/>
                <w:numId w:val="2"/>
              </w:numPr>
              <w:ind w:firstLineChars="0"/>
              <w:rPr>
                <w:rFonts w:ascii="宋体" w:hAnsi="宋体" w:cs="宋体"/>
                <w:b/>
                <w:bCs/>
                <w:color w:val="000000"/>
                <w:szCs w:val="21"/>
              </w:rPr>
            </w:pPr>
            <w:r w:rsidRPr="007229DE">
              <w:rPr>
                <w:rFonts w:ascii="宋体" w:hAnsi="宋体" w:cs="宋体" w:hint="eastAsia"/>
                <w:b/>
                <w:bCs/>
                <w:color w:val="000000"/>
                <w:szCs w:val="21"/>
              </w:rPr>
              <w:t>研究背景</w:t>
            </w:r>
          </w:p>
          <w:p w14:paraId="00F9E572" w14:textId="30DF1567" w:rsidR="007229DE" w:rsidRDefault="007229DE" w:rsidP="008217C0">
            <w:pPr>
              <w:ind w:firstLineChars="200" w:firstLine="420"/>
            </w:pPr>
            <w:r w:rsidRPr="00900BC5">
              <w:t>随着信息技术的迅速发展，数据已经成为当今社会不可或缺的资源。企业、政府机构和组织等各个领域产生的大量数据，</w:t>
            </w:r>
            <w:r w:rsidR="00673E7E">
              <w:rPr>
                <w:rFonts w:hint="eastAsia"/>
              </w:rPr>
              <w:t>数据</w:t>
            </w:r>
            <w:r w:rsidRPr="00900BC5">
              <w:t>如果能够被有效地收集、分析和利用，将为决策提供重要支持，推动业务的发展和创新。</w:t>
            </w:r>
          </w:p>
          <w:p w14:paraId="6CDBBAE7" w14:textId="10BCD891" w:rsidR="000B4CE9" w:rsidRDefault="00471256" w:rsidP="000B4CE9">
            <w:pPr>
              <w:ind w:firstLineChars="200" w:firstLine="420"/>
            </w:pPr>
            <w:r w:rsidRPr="00887C7D">
              <w:t>在现代企业和组织中</w:t>
            </w:r>
            <w:r w:rsidR="007E5B7D">
              <w:rPr>
                <w:rFonts w:hint="eastAsia"/>
              </w:rPr>
              <w:t>，</w:t>
            </w:r>
            <w:r w:rsidR="007E5B7D">
              <w:rPr>
                <w:rFonts w:hint="eastAsia"/>
              </w:rPr>
              <w:t xml:space="preserve"> </w:t>
            </w:r>
            <w:r w:rsidRPr="00887C7D">
              <w:t>Excel</w:t>
            </w:r>
            <w:r w:rsidR="007E5B7D">
              <w:t xml:space="preserve"> </w:t>
            </w:r>
            <w:r w:rsidRPr="00887C7D">
              <w:t>表格作为一种通用的数据管理和分析工具被广泛使用</w:t>
            </w:r>
            <w:r w:rsidR="00D52D68" w:rsidRPr="00D52D68">
              <w:t>，被广泛应用于企业、学术界、科研机构等各个领域。</w:t>
            </w:r>
            <w:r w:rsidR="000B4CE9" w:rsidRPr="000B4CE9">
              <w:rPr>
                <w:rFonts w:hint="eastAsia"/>
              </w:rPr>
              <w:t>Microsoft</w:t>
            </w:r>
            <w:r w:rsidR="00594F2D">
              <w:t xml:space="preserve"> </w:t>
            </w:r>
            <w:r w:rsidR="000B4CE9" w:rsidRPr="000B4CE9">
              <w:rPr>
                <w:rFonts w:hint="eastAsia"/>
              </w:rPr>
              <w:t>公司推出的</w:t>
            </w:r>
            <w:r w:rsidR="00594F2D">
              <w:rPr>
                <w:rFonts w:hint="eastAsia"/>
              </w:rPr>
              <w:t xml:space="preserve"> </w:t>
            </w:r>
            <w:r w:rsidR="000B4CE9" w:rsidRPr="000B4CE9">
              <w:rPr>
                <w:rFonts w:hint="eastAsia"/>
              </w:rPr>
              <w:t>Excel</w:t>
            </w:r>
            <w:r w:rsidR="000B4CE9" w:rsidRPr="000B4CE9">
              <w:rPr>
                <w:rFonts w:hint="eastAsia"/>
              </w:rPr>
              <w:t>，被当今世界上普遍认为是功能强、技术新、使用方便的优秀电子表格软件，是一种“表格”形式的数据综合处理与分析系统</w:t>
            </w:r>
            <w:r w:rsidR="00BE1BCF" w:rsidRPr="00BE1BCF">
              <w:rPr>
                <w:b/>
                <w:bCs/>
                <w:vertAlign w:val="superscript"/>
              </w:rPr>
              <w:t>[1]</w:t>
            </w:r>
            <w:r w:rsidR="000B4CE9" w:rsidRPr="000B4CE9">
              <w:rPr>
                <w:rFonts w:hint="eastAsia"/>
              </w:rPr>
              <w:t>。</w:t>
            </w:r>
            <w:r w:rsidR="000B4CE9">
              <w:rPr>
                <w:rFonts w:hint="eastAsia"/>
              </w:rPr>
              <w:t>它</w:t>
            </w:r>
            <w:r w:rsidR="00673E7E">
              <w:rPr>
                <w:rFonts w:hint="eastAsia"/>
              </w:rPr>
              <w:t>的数据组织格式</w:t>
            </w:r>
            <w:r w:rsidR="00D52D68">
              <w:rPr>
                <w:rFonts w:hint="eastAsia"/>
              </w:rPr>
              <w:t>同时</w:t>
            </w:r>
            <w:r w:rsidR="00D52D68" w:rsidRPr="00D52D68">
              <w:t>支持结构化的数据存储，使得用户能够清晰地组织和管理大量数据</w:t>
            </w:r>
            <w:r w:rsidR="00673E7E">
              <w:rPr>
                <w:rFonts w:hint="eastAsia"/>
              </w:rPr>
              <w:t>，</w:t>
            </w:r>
            <w:r w:rsidR="00D52D68" w:rsidRPr="00D52D68">
              <w:t>结构化的数据存储方式便于进行各种数据分析和处理操作。</w:t>
            </w:r>
            <w:r w:rsidR="00D52D68">
              <w:rPr>
                <w:rFonts w:hint="eastAsia"/>
              </w:rPr>
              <w:t>Excel</w:t>
            </w:r>
            <w:r w:rsidR="00594F2D">
              <w:t xml:space="preserve"> </w:t>
            </w:r>
            <w:r w:rsidR="00D52D68">
              <w:rPr>
                <w:rFonts w:hint="eastAsia"/>
              </w:rPr>
              <w:t>软件</w:t>
            </w:r>
            <w:r w:rsidR="00D52D68" w:rsidRPr="00D52D68">
              <w:t>提供了直观、易用的界面，使得用户可以轻松地进行数据录入、编辑和分析。同时，</w:t>
            </w:r>
            <w:r w:rsidR="00D52D68" w:rsidRPr="00D52D68">
              <w:t>Excel</w:t>
            </w:r>
            <w:r w:rsidR="00673E7E">
              <w:t xml:space="preserve"> </w:t>
            </w:r>
            <w:r w:rsidR="00673E7E">
              <w:rPr>
                <w:rFonts w:hint="eastAsia"/>
              </w:rPr>
              <w:t>还自带</w:t>
            </w:r>
            <w:r w:rsidR="00D52D68" w:rsidRPr="00D52D68">
              <w:t>丰富的公式和函数，提供了强大的计算和数据处理能力，满足用户对数据分析的灵活需求。</w:t>
            </w:r>
          </w:p>
          <w:p w14:paraId="2E4965EE" w14:textId="59939D77" w:rsidR="000B4CE9" w:rsidRDefault="000B4CE9" w:rsidP="000B4CE9">
            <w:pPr>
              <w:ind w:firstLineChars="200" w:firstLine="420"/>
            </w:pPr>
            <w:r>
              <w:rPr>
                <w:rFonts w:hint="eastAsia"/>
              </w:rPr>
              <w:t>基于这些优点，大多数企业、机构和个人都使用</w:t>
            </w:r>
            <w:r w:rsidR="008D5EC3">
              <w:rPr>
                <w:rFonts w:hint="eastAsia"/>
              </w:rPr>
              <w:t xml:space="preserve"> </w:t>
            </w:r>
            <w:r>
              <w:rPr>
                <w:rFonts w:hint="eastAsia"/>
              </w:rPr>
              <w:t>Excel</w:t>
            </w:r>
            <w:r w:rsidR="008D5EC3">
              <w:t xml:space="preserve"> </w:t>
            </w:r>
            <w:r>
              <w:rPr>
                <w:rFonts w:hint="eastAsia"/>
              </w:rPr>
              <w:t>进行数据管理和分析。同时各行业许多专业课程和培训课程都涵盖了</w:t>
            </w:r>
            <w:r w:rsidR="00594F2D">
              <w:rPr>
                <w:rFonts w:hint="eastAsia"/>
              </w:rPr>
              <w:t xml:space="preserve"> </w:t>
            </w:r>
            <w:r>
              <w:rPr>
                <w:rFonts w:hint="eastAsia"/>
              </w:rPr>
              <w:t>Excel</w:t>
            </w:r>
            <w:r w:rsidR="00594F2D">
              <w:t xml:space="preserve"> </w:t>
            </w:r>
            <w:r>
              <w:rPr>
                <w:rFonts w:hint="eastAsia"/>
              </w:rPr>
              <w:t>的使用，使得用户更容易接触和掌握这一工具。</w:t>
            </w:r>
            <w:r>
              <w:rPr>
                <w:rFonts w:hint="eastAsia"/>
              </w:rPr>
              <w:t>Excel</w:t>
            </w:r>
            <w:r w:rsidR="00594F2D">
              <w:t xml:space="preserve"> </w:t>
            </w:r>
            <w:r>
              <w:rPr>
                <w:rFonts w:hint="eastAsia"/>
              </w:rPr>
              <w:t>还可以轻松与其他</w:t>
            </w:r>
            <w:r w:rsidR="00594F2D">
              <w:rPr>
                <w:rFonts w:hint="eastAsia"/>
              </w:rPr>
              <w:t xml:space="preserve"> </w:t>
            </w:r>
            <w:r>
              <w:rPr>
                <w:rFonts w:hint="eastAsia"/>
              </w:rPr>
              <w:t>Microsoft Office</w:t>
            </w:r>
            <w:r w:rsidR="00594F2D">
              <w:t xml:space="preserve"> </w:t>
            </w:r>
            <w:r>
              <w:rPr>
                <w:rFonts w:hint="eastAsia"/>
              </w:rPr>
              <w:t>套件中的软件（如</w:t>
            </w:r>
            <w:r w:rsidR="00594F2D">
              <w:rPr>
                <w:rFonts w:hint="eastAsia"/>
              </w:rPr>
              <w:t xml:space="preserve"> </w:t>
            </w:r>
            <w:r>
              <w:rPr>
                <w:rFonts w:hint="eastAsia"/>
              </w:rPr>
              <w:t>Word</w:t>
            </w:r>
            <w:r>
              <w:rPr>
                <w:rFonts w:hint="eastAsia"/>
              </w:rPr>
              <w:t>、</w:t>
            </w:r>
            <w:r>
              <w:rPr>
                <w:rFonts w:hint="eastAsia"/>
              </w:rPr>
              <w:t>PowerPoint</w:t>
            </w:r>
            <w:r>
              <w:rPr>
                <w:rFonts w:hint="eastAsia"/>
              </w:rPr>
              <w:t>）进行集成，使得用户在不同的任务中可以方便地使用</w:t>
            </w:r>
            <w:r>
              <w:rPr>
                <w:rFonts w:hint="eastAsia"/>
              </w:rPr>
              <w:t>Excel</w:t>
            </w:r>
            <w:r>
              <w:rPr>
                <w:rFonts w:hint="eastAsia"/>
              </w:rPr>
              <w:t>进行数据处理和分析。</w:t>
            </w:r>
          </w:p>
          <w:p w14:paraId="2229AA15" w14:textId="0799D28B" w:rsidR="00471256" w:rsidRDefault="000B4CE9" w:rsidP="000B4CE9">
            <w:pPr>
              <w:ind w:firstLineChars="200" w:firstLine="420"/>
            </w:pPr>
            <w:r>
              <w:rPr>
                <w:rFonts w:hint="eastAsia"/>
              </w:rPr>
              <w:t>由于</w:t>
            </w:r>
            <w:r w:rsidR="00594F2D">
              <w:rPr>
                <w:rFonts w:hint="eastAsia"/>
              </w:rPr>
              <w:t xml:space="preserve"> </w:t>
            </w:r>
            <w:r>
              <w:rPr>
                <w:rFonts w:hint="eastAsia"/>
              </w:rPr>
              <w:t>Excel</w:t>
            </w:r>
            <w:r w:rsidR="00594F2D">
              <w:t xml:space="preserve"> </w:t>
            </w:r>
            <w:r>
              <w:rPr>
                <w:rFonts w:hint="eastAsia"/>
              </w:rPr>
              <w:t>的广泛应用，各种操作系统和办公软件都提供了对</w:t>
            </w:r>
            <w:r>
              <w:rPr>
                <w:rFonts w:hint="eastAsia"/>
              </w:rPr>
              <w:t>Excel</w:t>
            </w:r>
            <w:r>
              <w:rPr>
                <w:rFonts w:hint="eastAsia"/>
              </w:rPr>
              <w:t>文件的良好兼容性，使得</w:t>
            </w:r>
            <w:r w:rsidR="00594F2D">
              <w:rPr>
                <w:rFonts w:hint="eastAsia"/>
              </w:rPr>
              <w:t xml:space="preserve"> </w:t>
            </w:r>
            <w:r>
              <w:rPr>
                <w:rFonts w:hint="eastAsia"/>
              </w:rPr>
              <w:t>Excel</w:t>
            </w:r>
            <w:r w:rsidR="00594F2D">
              <w:t xml:space="preserve"> </w:t>
            </w:r>
            <w:r>
              <w:rPr>
                <w:rFonts w:hint="eastAsia"/>
              </w:rPr>
              <w:t>文件的分享和交流更为便捷</w:t>
            </w:r>
            <w:r w:rsidR="00673E7E">
              <w:rPr>
                <w:rFonts w:hint="eastAsia"/>
              </w:rPr>
              <w:t>，反过来提高了</w:t>
            </w:r>
            <w:r w:rsidR="00594F2D">
              <w:rPr>
                <w:rFonts w:hint="eastAsia"/>
              </w:rPr>
              <w:t xml:space="preserve"> </w:t>
            </w:r>
            <w:r>
              <w:rPr>
                <w:rFonts w:hint="eastAsia"/>
              </w:rPr>
              <w:t>Excel</w:t>
            </w:r>
            <w:r w:rsidR="00594F2D">
              <w:t xml:space="preserve"> </w:t>
            </w:r>
            <w:r>
              <w:rPr>
                <w:rFonts w:hint="eastAsia"/>
              </w:rPr>
              <w:t>的普及程度。</w:t>
            </w:r>
            <w:r w:rsidR="00471256" w:rsidRPr="00887C7D">
              <w:t>然而，随着数据量和复杂性的不断增加，仅仅依赖传统的</w:t>
            </w:r>
            <w:r w:rsidR="007E5B7D">
              <w:rPr>
                <w:rFonts w:hint="eastAsia"/>
              </w:rPr>
              <w:t xml:space="preserve"> </w:t>
            </w:r>
            <w:r w:rsidR="00471256" w:rsidRPr="00887C7D">
              <w:t>Excel</w:t>
            </w:r>
            <w:r w:rsidR="007E5B7D">
              <w:t xml:space="preserve"> </w:t>
            </w:r>
            <w:r w:rsidR="00471256" w:rsidRPr="00887C7D">
              <w:t>工作表往往无法满足对数据深层次分析的需求。</w:t>
            </w:r>
          </w:p>
          <w:p w14:paraId="74FE74E6" w14:textId="354145D9" w:rsidR="00813EDB" w:rsidRPr="00813EDB" w:rsidRDefault="00813EDB" w:rsidP="00471256">
            <w:pPr>
              <w:ind w:firstLineChars="200" w:firstLine="422"/>
              <w:rPr>
                <w:b/>
                <w:bCs/>
              </w:rPr>
            </w:pPr>
            <w:r w:rsidRPr="00813EDB">
              <w:rPr>
                <w:rFonts w:hint="eastAsia"/>
                <w:b/>
                <w:bCs/>
              </w:rPr>
              <w:t>（</w:t>
            </w:r>
            <w:r w:rsidRPr="00813EDB">
              <w:rPr>
                <w:rFonts w:hint="eastAsia"/>
                <w:b/>
                <w:bCs/>
              </w:rPr>
              <w:t>1</w:t>
            </w:r>
            <w:r w:rsidRPr="00813EDB">
              <w:rPr>
                <w:rFonts w:hint="eastAsia"/>
                <w:b/>
                <w:bCs/>
              </w:rPr>
              <w:t>）国内研究现状</w:t>
            </w:r>
          </w:p>
          <w:p w14:paraId="3106999E" w14:textId="26AEC9FB" w:rsidR="00D70A26" w:rsidRPr="00D70A26" w:rsidRDefault="00742361" w:rsidP="00D70A26">
            <w:pPr>
              <w:ind w:firstLineChars="200" w:firstLine="420"/>
            </w:pPr>
            <w:r w:rsidRPr="00742361">
              <w:rPr>
                <w:rFonts w:hint="eastAsia"/>
              </w:rPr>
              <w:t>国内各企业广泛采用商业智能（</w:t>
            </w:r>
            <w:r w:rsidR="00594F2D">
              <w:rPr>
                <w:rFonts w:hint="eastAsia"/>
              </w:rPr>
              <w:t xml:space="preserve"> </w:t>
            </w:r>
            <w:r w:rsidRPr="00742361">
              <w:rPr>
                <w:rFonts w:hint="eastAsia"/>
              </w:rPr>
              <w:t xml:space="preserve">Business Intelligence, </w:t>
            </w:r>
            <w:r w:rsidRPr="00742361">
              <w:rPr>
                <w:rFonts w:hint="eastAsia"/>
              </w:rPr>
              <w:t>简称</w:t>
            </w:r>
            <w:r w:rsidR="00594F2D">
              <w:rPr>
                <w:rFonts w:hint="eastAsia"/>
              </w:rPr>
              <w:t xml:space="preserve"> </w:t>
            </w:r>
            <w:r w:rsidRPr="00742361">
              <w:rPr>
                <w:rFonts w:hint="eastAsia"/>
              </w:rPr>
              <w:t>BI</w:t>
            </w:r>
            <w:r w:rsidRPr="00742361">
              <w:rPr>
                <w:rFonts w:hint="eastAsia"/>
              </w:rPr>
              <w:t>）平台进行数据分析，其中包括立方、</w:t>
            </w:r>
            <w:proofErr w:type="gramStart"/>
            <w:r w:rsidRPr="00742361">
              <w:rPr>
                <w:rFonts w:hint="eastAsia"/>
              </w:rPr>
              <w:t>亿信华</w:t>
            </w:r>
            <w:proofErr w:type="gramEnd"/>
            <w:r w:rsidRPr="00742361">
              <w:rPr>
                <w:rFonts w:hint="eastAsia"/>
              </w:rPr>
              <w:t>辰、魔镜、</w:t>
            </w:r>
            <w:proofErr w:type="gramStart"/>
            <w:r w:rsidRPr="00742361">
              <w:rPr>
                <w:rFonts w:hint="eastAsia"/>
              </w:rPr>
              <w:t>帆软等</w:t>
            </w:r>
            <w:proofErr w:type="gramEnd"/>
            <w:r w:rsidRPr="00742361">
              <w:rPr>
                <w:rFonts w:hint="eastAsia"/>
              </w:rPr>
              <w:t>多个知名平台。这些平台在可视化分析、数据挖掘和报表功能方面提供了丰富的解决方案，然而在</w:t>
            </w:r>
            <w:r w:rsidRPr="00742361">
              <w:rPr>
                <w:rFonts w:hint="eastAsia"/>
              </w:rPr>
              <w:t>Excel</w:t>
            </w:r>
            <w:r w:rsidRPr="00742361">
              <w:rPr>
                <w:rFonts w:hint="eastAsia"/>
              </w:rPr>
              <w:t>表格分析智能化方面存在改进空间。</w:t>
            </w:r>
            <w:r w:rsidR="00D70A26" w:rsidRPr="00D70A26">
              <w:t>一些大型企业推出了强大的数据处理和分析软件，例如</w:t>
            </w:r>
            <w:proofErr w:type="gramStart"/>
            <w:r w:rsidR="00D70A26" w:rsidRPr="00D70A26">
              <w:t>腾讯云</w:t>
            </w:r>
            <w:proofErr w:type="gramEnd"/>
            <w:r w:rsidR="00D70A26" w:rsidRPr="00D70A26">
              <w:t>的数据分析工具和阿里云的数据计算服务，这些工具主要专注于大数据领域，相对较少关注</w:t>
            </w:r>
            <w:r w:rsidR="00594F2D">
              <w:rPr>
                <w:rFonts w:hint="eastAsia"/>
              </w:rPr>
              <w:t xml:space="preserve"> </w:t>
            </w:r>
            <w:r w:rsidR="00D70A26" w:rsidRPr="00D70A26">
              <w:t>Excel</w:t>
            </w:r>
            <w:r w:rsidR="00594F2D">
              <w:t xml:space="preserve"> </w:t>
            </w:r>
            <w:r w:rsidR="00D70A26" w:rsidRPr="00D70A26">
              <w:t>表格这一常见的数据源。</w:t>
            </w:r>
            <w:r w:rsidR="00673E7E">
              <w:rPr>
                <w:rFonts w:hint="eastAsia"/>
              </w:rPr>
              <w:t>在学术界，</w:t>
            </w:r>
            <w:r w:rsidR="00D70A26" w:rsidRPr="00D70A26">
              <w:t>北京大学深圳研究生院</w:t>
            </w:r>
            <w:r w:rsidR="00D70A26" w:rsidRPr="00D70A26">
              <w:t>/</w:t>
            </w:r>
            <w:r w:rsidR="00D70A26" w:rsidRPr="00D70A26">
              <w:t>信息工程学院</w:t>
            </w:r>
            <w:proofErr w:type="gramStart"/>
            <w:r w:rsidR="00D70A26" w:rsidRPr="00D70A26">
              <w:t>袁粒老师</w:t>
            </w:r>
            <w:proofErr w:type="gramEnd"/>
            <w:r w:rsidR="00D70A26" w:rsidRPr="00D70A26">
              <w:t>团队创建的</w:t>
            </w:r>
            <w:proofErr w:type="spellStart"/>
            <w:r w:rsidR="00D70A26" w:rsidRPr="00D70A26">
              <w:t>ChatExcel</w:t>
            </w:r>
            <w:proofErr w:type="spellEnd"/>
            <w:r w:rsidR="00D70A26" w:rsidRPr="00D70A26">
              <w:t>是一款较为新兴的</w:t>
            </w:r>
            <w:r w:rsidR="00673E7E">
              <w:rPr>
                <w:rFonts w:hint="eastAsia"/>
              </w:rPr>
              <w:t xml:space="preserve"> </w:t>
            </w:r>
            <w:r w:rsidR="00D70A26" w:rsidRPr="00D70A26">
              <w:t>Excel</w:t>
            </w:r>
            <w:r w:rsidR="00673E7E">
              <w:t xml:space="preserve"> </w:t>
            </w:r>
            <w:r w:rsidR="00D70A26" w:rsidRPr="00D70A26">
              <w:t>分析工具，尽管仍处于刚起步阶段（发布于</w:t>
            </w:r>
            <w:r w:rsidR="00D70A26" w:rsidRPr="00D70A26">
              <w:t>2023</w:t>
            </w:r>
            <w:r w:rsidR="00D70A26" w:rsidRPr="00D70A26">
              <w:t>年三月）。</w:t>
            </w:r>
          </w:p>
          <w:p w14:paraId="086101B4" w14:textId="70515345" w:rsidR="00742361" w:rsidRDefault="00742361" w:rsidP="00742361">
            <w:pPr>
              <w:ind w:firstLineChars="200" w:firstLine="420"/>
              <w:jc w:val="left"/>
            </w:pPr>
            <w:r>
              <w:rPr>
                <w:rFonts w:hint="eastAsia"/>
              </w:rPr>
              <w:t>国内</w:t>
            </w:r>
            <w:r w:rsidR="00594F2D">
              <w:rPr>
                <w:rFonts w:hint="eastAsia"/>
              </w:rPr>
              <w:t xml:space="preserve"> </w:t>
            </w:r>
            <w:r>
              <w:rPr>
                <w:rFonts w:hint="eastAsia"/>
              </w:rPr>
              <w:t>BI</w:t>
            </w:r>
            <w:r w:rsidR="00594F2D">
              <w:t xml:space="preserve"> </w:t>
            </w:r>
            <w:r>
              <w:rPr>
                <w:rFonts w:hint="eastAsia"/>
              </w:rPr>
              <w:t>市场调研：</w:t>
            </w:r>
          </w:p>
          <w:p w14:paraId="1FEBBD24" w14:textId="1018B4C4" w:rsidR="00D70A26" w:rsidRPr="00D70A26" w:rsidRDefault="00D70A26" w:rsidP="00742361">
            <w:pPr>
              <w:ind w:firstLineChars="200" w:firstLine="422"/>
              <w:jc w:val="left"/>
            </w:pPr>
            <w:r w:rsidRPr="00742361">
              <w:rPr>
                <w:b/>
                <w:bCs/>
              </w:rPr>
              <w:t>帆软：</w:t>
            </w:r>
            <w:r w:rsidRPr="00D70A26">
              <w:t>于</w:t>
            </w:r>
            <w:r w:rsidRPr="00D70A26">
              <w:t>2022</w:t>
            </w:r>
            <w:r w:rsidRPr="00D70A26">
              <w:t>年</w:t>
            </w:r>
            <w:r w:rsidRPr="00D70A26">
              <w:t>12</w:t>
            </w:r>
            <w:r w:rsidRPr="00D70A26">
              <w:t>月正式发布</w:t>
            </w:r>
            <w:r w:rsidR="00594F2D">
              <w:rPr>
                <w:rFonts w:hint="eastAsia"/>
              </w:rPr>
              <w:t xml:space="preserve"> </w:t>
            </w:r>
            <w:proofErr w:type="spellStart"/>
            <w:r w:rsidRPr="00D70A26">
              <w:t>FineBI</w:t>
            </w:r>
            <w:proofErr w:type="spellEnd"/>
            <w:r w:rsidRPr="00D70A26">
              <w:t xml:space="preserve"> </w:t>
            </w:r>
            <w:r w:rsidR="00594F2D">
              <w:t xml:space="preserve"> </w:t>
            </w:r>
            <w:r w:rsidRPr="00D70A26">
              <w:t>6.0</w:t>
            </w:r>
            <w:r w:rsidRPr="00D70A26">
              <w:t>新版本，着重提高产品的易用性和团队协作能力。这一更新将用户体验推向新高度，同时强调团队协作在数据分析中的关键作用。</w:t>
            </w:r>
          </w:p>
          <w:p w14:paraId="41D06920" w14:textId="76F47222" w:rsidR="00D70A26" w:rsidRPr="00D70A26" w:rsidRDefault="00D70A26" w:rsidP="00742361">
            <w:pPr>
              <w:ind w:firstLineChars="200" w:firstLine="422"/>
            </w:pPr>
            <w:proofErr w:type="gramStart"/>
            <w:r w:rsidRPr="00742361">
              <w:rPr>
                <w:b/>
                <w:bCs/>
              </w:rPr>
              <w:t>永洪科技</w:t>
            </w:r>
            <w:proofErr w:type="gramEnd"/>
            <w:r w:rsidRPr="00742361">
              <w:rPr>
                <w:b/>
                <w:bCs/>
              </w:rPr>
              <w:t>：</w:t>
            </w:r>
            <w:proofErr w:type="gramStart"/>
            <w:r w:rsidRPr="00D70A26">
              <w:t>上线永洪</w:t>
            </w:r>
            <w:proofErr w:type="gramEnd"/>
            <w:r w:rsidR="00594F2D">
              <w:rPr>
                <w:rFonts w:hint="eastAsia"/>
              </w:rPr>
              <w:t xml:space="preserve"> </w:t>
            </w:r>
            <w:r w:rsidRPr="00D70A26">
              <w:t>BI V10.0</w:t>
            </w:r>
            <w:r w:rsidR="00594F2D">
              <w:t xml:space="preserve"> </w:t>
            </w:r>
            <w:r w:rsidRPr="00D70A26">
              <w:t>新版本，注重</w:t>
            </w:r>
            <w:proofErr w:type="gramStart"/>
            <w:r w:rsidRPr="00D70A26">
              <w:t>模版化的</w:t>
            </w:r>
            <w:proofErr w:type="gramEnd"/>
            <w:r w:rsidRPr="00D70A26">
              <w:t>报告和组件开发能力。新增报告演示模式、数据分析和</w:t>
            </w:r>
            <w:r w:rsidR="00594F2D">
              <w:rPr>
                <w:rFonts w:hint="eastAsia"/>
              </w:rPr>
              <w:t xml:space="preserve"> </w:t>
            </w:r>
            <w:r w:rsidRPr="00D70A26">
              <w:t>3D</w:t>
            </w:r>
            <w:r w:rsidR="00594F2D">
              <w:t xml:space="preserve"> </w:t>
            </w:r>
            <w:r w:rsidRPr="00D70A26">
              <w:t>模型能力，进一步强化了企业级管理。</w:t>
            </w:r>
          </w:p>
          <w:p w14:paraId="6D4A4A23" w14:textId="521DC938" w:rsidR="00D70A26" w:rsidRPr="00D70A26" w:rsidRDefault="00D70A26" w:rsidP="00742361">
            <w:pPr>
              <w:ind w:firstLineChars="200" w:firstLine="422"/>
            </w:pPr>
            <w:r w:rsidRPr="00742361">
              <w:rPr>
                <w:b/>
                <w:bCs/>
              </w:rPr>
              <w:t>百度：</w:t>
            </w:r>
            <w:r w:rsidRPr="00D70A26">
              <w:t>在渠道生态建设上进行了大力投入，成功提高了来自渠道伙伴的收入。这表明百度致力于通过建设强大的渠道生态系统来推广其</w:t>
            </w:r>
            <w:r w:rsidRPr="00D70A26">
              <w:t>BI</w:t>
            </w:r>
            <w:r w:rsidR="00594F2D">
              <w:t xml:space="preserve"> </w:t>
            </w:r>
            <w:r w:rsidRPr="00D70A26">
              <w:t>解决方案，以更好地服务广大用户。</w:t>
            </w:r>
          </w:p>
          <w:p w14:paraId="01AA83C3" w14:textId="57424768" w:rsidR="00D70A26" w:rsidRPr="00D70A26" w:rsidRDefault="00D70A26" w:rsidP="00742361">
            <w:pPr>
              <w:ind w:firstLineChars="200" w:firstLine="422"/>
            </w:pPr>
            <w:r w:rsidRPr="00742361">
              <w:rPr>
                <w:b/>
                <w:bCs/>
              </w:rPr>
              <w:lastRenderedPageBreak/>
              <w:t>浪潮通软：</w:t>
            </w:r>
            <w:r w:rsidRPr="00D70A26">
              <w:t>专注于政企行业客户，具备强大的实施和定制开发能力。通过预制的几百个分析模型，满足不同行业、不同层级客户的多样化需求。</w:t>
            </w:r>
          </w:p>
          <w:p w14:paraId="22AB5851" w14:textId="3780A8AD" w:rsidR="00D70A26" w:rsidRPr="00D70A26" w:rsidRDefault="00D70A26" w:rsidP="00742361">
            <w:pPr>
              <w:ind w:firstLineChars="200" w:firstLine="422"/>
            </w:pPr>
            <w:r w:rsidRPr="00D70A26">
              <w:rPr>
                <w:b/>
                <w:bCs/>
              </w:rPr>
              <w:t>思迈</w:t>
            </w:r>
            <w:proofErr w:type="gramStart"/>
            <w:r w:rsidRPr="00D70A26">
              <w:rPr>
                <w:b/>
                <w:bCs/>
              </w:rPr>
              <w:t>特</w:t>
            </w:r>
            <w:proofErr w:type="gramEnd"/>
            <w:r w:rsidRPr="00D70A26">
              <w:rPr>
                <w:b/>
                <w:bCs/>
              </w:rPr>
              <w:t>软件</w:t>
            </w:r>
            <w:r w:rsidR="00673E7E">
              <w:rPr>
                <w:rFonts w:hint="eastAsia"/>
                <w:b/>
                <w:bCs/>
              </w:rPr>
              <w:t>：</w:t>
            </w:r>
            <w:r w:rsidR="00673E7E" w:rsidRPr="00D70A26">
              <w:t xml:space="preserve"> </w:t>
            </w:r>
            <w:proofErr w:type="spellStart"/>
            <w:r w:rsidRPr="00D70A26">
              <w:t>Smartbi</w:t>
            </w:r>
            <w:proofErr w:type="spellEnd"/>
            <w:r w:rsidR="00594F2D">
              <w:t xml:space="preserve"> </w:t>
            </w:r>
            <w:r w:rsidRPr="00D70A26">
              <w:t xml:space="preserve"> v10.5</w:t>
            </w:r>
            <w:r w:rsidRPr="00D70A26">
              <w:t>新版本新增和优化了多个功能，包括数据模型、自助</w:t>
            </w:r>
            <w:r w:rsidR="00594F2D">
              <w:rPr>
                <w:rFonts w:hint="eastAsia"/>
              </w:rPr>
              <w:t xml:space="preserve"> </w:t>
            </w:r>
            <w:r w:rsidRPr="00D70A26">
              <w:t>ETL</w:t>
            </w:r>
            <w:r w:rsidR="00594F2D">
              <w:t xml:space="preserve"> </w:t>
            </w:r>
            <w:r w:rsidRPr="00D70A26">
              <w:t>、交互仪表盘、电子表格等。引入了</w:t>
            </w:r>
            <w:r w:rsidRPr="00D70A26">
              <w:t>“</w:t>
            </w:r>
            <w:r w:rsidRPr="00D70A26">
              <w:t>指标管理</w:t>
            </w:r>
            <w:r w:rsidRPr="00D70A26">
              <w:t>”</w:t>
            </w:r>
            <w:r w:rsidRPr="00D70A26">
              <w:t>和</w:t>
            </w:r>
            <w:r w:rsidRPr="00D70A26">
              <w:t>“</w:t>
            </w:r>
            <w:r w:rsidRPr="00D70A26">
              <w:t>对话式分析</w:t>
            </w:r>
            <w:r w:rsidRPr="00D70A26">
              <w:t>”</w:t>
            </w:r>
            <w:r w:rsidRPr="00D70A26">
              <w:t>两大功能，提高了产品的易用性、美观性、安全性和智能性。</w:t>
            </w:r>
          </w:p>
          <w:p w14:paraId="04591F88" w14:textId="72C1E4A3" w:rsidR="00D70A26" w:rsidRPr="00D70A26" w:rsidRDefault="00D70A26" w:rsidP="00742361">
            <w:pPr>
              <w:ind w:firstLineChars="200" w:firstLine="422"/>
            </w:pPr>
            <w:proofErr w:type="gramStart"/>
            <w:r w:rsidRPr="00D70A26">
              <w:rPr>
                <w:b/>
                <w:bCs/>
              </w:rPr>
              <w:t>亿信华</w:t>
            </w:r>
            <w:proofErr w:type="gramEnd"/>
            <w:r w:rsidRPr="00D70A26">
              <w:rPr>
                <w:b/>
                <w:bCs/>
              </w:rPr>
              <w:t>辰：</w:t>
            </w:r>
            <w:r w:rsidRPr="00D70A26">
              <w:t>深耕政府、能源和金融行业，为用户提供一体化解决方案，包括数据治理、大数据平台、数据仓库和商业智能等。这显示出对不同行业复杂数据需求的专注。</w:t>
            </w:r>
          </w:p>
          <w:p w14:paraId="6A1B5D76" w14:textId="5BBD4820" w:rsidR="00D70A26" w:rsidRPr="00D70A26" w:rsidRDefault="00D70A26" w:rsidP="00D70A26">
            <w:pPr>
              <w:ind w:firstLineChars="200" w:firstLine="420"/>
            </w:pPr>
            <w:r w:rsidRPr="00D70A26">
              <w:t>这些发展呈现出国内</w:t>
            </w:r>
            <w:r w:rsidRPr="00D70A26">
              <w:t>BI</w:t>
            </w:r>
            <w:r w:rsidR="00594F2D">
              <w:t xml:space="preserve"> </w:t>
            </w:r>
            <w:r w:rsidRPr="00D70A26">
              <w:t>市场不断演进的趋势，企业通过不断更新产品和追求更高水平的商业智能服务，努力满足用户不断增长的数据分析需求。</w:t>
            </w:r>
          </w:p>
          <w:p w14:paraId="11633465" w14:textId="128D2275" w:rsidR="00FC4DC4" w:rsidRPr="00FC4DC4" w:rsidRDefault="00FC4DC4" w:rsidP="00FC4DC4">
            <w:pPr>
              <w:ind w:firstLineChars="200" w:firstLine="420"/>
            </w:pPr>
            <w:r w:rsidRPr="00FC4DC4">
              <w:t>IDC</w:t>
            </w:r>
            <w:r>
              <w:rPr>
                <w:rFonts w:hint="eastAsia"/>
              </w:rPr>
              <w:t>（</w:t>
            </w:r>
            <w:r w:rsidRPr="00FC4DC4">
              <w:rPr>
                <w:rFonts w:hint="eastAsia"/>
              </w:rPr>
              <w:t>International Data Corporation</w:t>
            </w:r>
            <w:r>
              <w:t xml:space="preserve"> </w:t>
            </w:r>
            <w:r>
              <w:rPr>
                <w:rFonts w:hint="eastAsia"/>
              </w:rPr>
              <w:t>国际数据公司）</w:t>
            </w:r>
            <w:r w:rsidRPr="00FC4DC4">
              <w:t>数据显示，</w:t>
            </w:r>
            <w:r w:rsidRPr="00FC4DC4">
              <w:t>2022</w:t>
            </w:r>
            <w:r w:rsidRPr="00FC4DC4">
              <w:t>下半年中国商业智能软件市场规模为</w:t>
            </w:r>
            <w:r w:rsidRPr="00FC4DC4">
              <w:t>5.1</w:t>
            </w:r>
            <w:r w:rsidRPr="00FC4DC4">
              <w:t>亿美元，由于疫情线下产品交付与验收受到严重影响，以及人民币对美元汇率下降等原因，同比增速仅为</w:t>
            </w:r>
            <w:r w:rsidRPr="00FC4DC4">
              <w:t>7.6%</w:t>
            </w:r>
            <w:r w:rsidRPr="00FC4DC4">
              <w:t>，是过去五年来的最低水平。</w:t>
            </w:r>
            <w:r w:rsidRPr="00FC4DC4">
              <w:t>2022</w:t>
            </w:r>
            <w:r w:rsidRPr="00FC4DC4">
              <w:t>全年中国商业智能软件市场规模达到</w:t>
            </w:r>
            <w:r w:rsidRPr="00FC4DC4">
              <w:t>8.8</w:t>
            </w:r>
            <w:r w:rsidRPr="00FC4DC4">
              <w:t>亿美元，同比增长</w:t>
            </w:r>
            <w:r w:rsidRPr="00FC4DC4">
              <w:t>13.8%</w:t>
            </w:r>
            <w:r w:rsidRPr="00FC4DC4">
              <w:t>，远低于</w:t>
            </w:r>
            <w:r w:rsidRPr="00FC4DC4">
              <w:t>2022</w:t>
            </w:r>
            <w:r w:rsidRPr="00FC4DC4">
              <w:t>上半年的预测数据。</w:t>
            </w:r>
            <w:r w:rsidRPr="00FC4DC4">
              <w:t>IDC</w:t>
            </w:r>
            <w:r w:rsidR="00594F2D">
              <w:t xml:space="preserve"> </w:t>
            </w:r>
            <w:r w:rsidRPr="00FC4DC4">
              <w:t>预计，从</w:t>
            </w:r>
            <w:r w:rsidRPr="00FC4DC4">
              <w:t>2023</w:t>
            </w:r>
            <w:r w:rsidRPr="00FC4DC4">
              <w:t>年开始，企业</w:t>
            </w:r>
            <w:r w:rsidR="00594F2D">
              <w:rPr>
                <w:rFonts w:hint="eastAsia"/>
              </w:rPr>
              <w:t xml:space="preserve"> </w:t>
            </w:r>
            <w:r w:rsidRPr="00FC4DC4">
              <w:t>IT</w:t>
            </w:r>
            <w:r w:rsidR="00594F2D">
              <w:t xml:space="preserve"> </w:t>
            </w:r>
            <w:r w:rsidRPr="00FC4DC4">
              <w:t>投资将逐步恢复，将在</w:t>
            </w:r>
            <w:r w:rsidRPr="00FC4DC4">
              <w:t>2024</w:t>
            </w:r>
            <w:r w:rsidRPr="00FC4DC4">
              <w:t>年回归正常水平。根据</w:t>
            </w:r>
            <w:r w:rsidR="00594F2D">
              <w:rPr>
                <w:rFonts w:hint="eastAsia"/>
              </w:rPr>
              <w:t xml:space="preserve"> </w:t>
            </w:r>
            <w:r w:rsidRPr="00FC4DC4">
              <w:t>IDC</w:t>
            </w:r>
            <w:r w:rsidR="00594F2D">
              <w:t xml:space="preserve"> </w:t>
            </w:r>
            <w:r w:rsidRPr="00FC4DC4">
              <w:t>最新一期的预测数据，到</w:t>
            </w:r>
            <w:r w:rsidRPr="00FC4DC4">
              <w:t>2027</w:t>
            </w:r>
            <w:r w:rsidRPr="00FC4DC4">
              <w:t>年，中国商业智能软件市场规模将达到</w:t>
            </w:r>
            <w:r w:rsidRPr="00FC4DC4">
              <w:t>19.7</w:t>
            </w:r>
            <w:r w:rsidRPr="00FC4DC4">
              <w:t>亿美元，未来</w:t>
            </w:r>
            <w:r w:rsidRPr="00FC4DC4">
              <w:t>5</w:t>
            </w:r>
            <w:r w:rsidRPr="00FC4DC4">
              <w:t>年市场年复合增长率（</w:t>
            </w:r>
            <w:r w:rsidRPr="00FC4DC4">
              <w:t>CAGR</w:t>
            </w:r>
            <w:r w:rsidRPr="00FC4DC4">
              <w:t>）为</w:t>
            </w:r>
            <w:r w:rsidRPr="00FC4DC4">
              <w:t>17.5%</w:t>
            </w:r>
            <w:r w:rsidRPr="00FC4DC4">
              <w:t>。</w:t>
            </w:r>
          </w:p>
          <w:p w14:paraId="25DDC03D" w14:textId="71FBCD91" w:rsidR="00FC4DC4" w:rsidRDefault="00FC4DC4" w:rsidP="00FC4DC4">
            <w:pPr>
              <w:ind w:firstLineChars="200" w:firstLine="420"/>
            </w:pPr>
            <w:r w:rsidRPr="00FC4DC4">
              <w:t>国内</w:t>
            </w:r>
            <w:r w:rsidR="00594F2D">
              <w:rPr>
                <w:rFonts w:hint="eastAsia"/>
              </w:rPr>
              <w:t xml:space="preserve"> </w:t>
            </w:r>
            <w:r w:rsidRPr="00FC4DC4">
              <w:t>BI</w:t>
            </w:r>
            <w:r w:rsidR="00594F2D">
              <w:t xml:space="preserve"> </w:t>
            </w:r>
            <w:r w:rsidRPr="00FC4DC4">
              <w:t>厂商在</w:t>
            </w:r>
            <w:r w:rsidRPr="00FC4DC4">
              <w:t>2023</w:t>
            </w:r>
            <w:r w:rsidRPr="00FC4DC4">
              <w:t>年产品重点投入在易用性提升和大模型能力融合。各厂商结合自身产品特点，在数据填报、数据准备、数据可视化和高级分析等功能模块，通过可视化配置、</w:t>
            </w:r>
            <w:r w:rsidRPr="00FC4DC4">
              <w:t>AI</w:t>
            </w:r>
            <w:r w:rsidRPr="00FC4DC4">
              <w:t>智能辅助或页面优化等方式，进一步降低了产品的使用难度，提高产品交互体验。同时，由于</w:t>
            </w:r>
            <w:r w:rsidRPr="00FC4DC4">
              <w:t>2023</w:t>
            </w:r>
            <w:r w:rsidRPr="00FC4DC4">
              <w:t>年</w:t>
            </w:r>
            <w:r w:rsidRPr="00FC4DC4">
              <w:t>AI</w:t>
            </w:r>
            <w:r w:rsidR="00594F2D">
              <w:t xml:space="preserve"> </w:t>
            </w:r>
            <w:r w:rsidRPr="00FC4DC4">
              <w:t>大模型的热潮，基于技术的发展和用户侧的推动，各</w:t>
            </w:r>
            <w:r w:rsidR="00594F2D">
              <w:rPr>
                <w:rFonts w:hint="eastAsia"/>
              </w:rPr>
              <w:t xml:space="preserve"> </w:t>
            </w:r>
            <w:r w:rsidRPr="00FC4DC4">
              <w:t>BI</w:t>
            </w:r>
            <w:r w:rsidR="00594F2D">
              <w:t xml:space="preserve"> </w:t>
            </w:r>
            <w:r w:rsidRPr="00FC4DC4">
              <w:t>厂商也在积极探索大模型技术与</w:t>
            </w:r>
            <w:r w:rsidR="00594F2D">
              <w:rPr>
                <w:rFonts w:hint="eastAsia"/>
              </w:rPr>
              <w:t xml:space="preserve"> </w:t>
            </w:r>
            <w:r w:rsidRPr="00FC4DC4">
              <w:t>BI</w:t>
            </w:r>
            <w:r w:rsidR="00594F2D">
              <w:t xml:space="preserve"> </w:t>
            </w:r>
            <w:r w:rsidRPr="00FC4DC4">
              <w:t>产品融合的功能和场景，通过与第三方大模型集成的方式与重点客户共同实践大模型在数据分析场景下的行业应用。</w:t>
            </w:r>
          </w:p>
          <w:p w14:paraId="4A86FD9A" w14:textId="313102E4" w:rsidR="00FC4DC4" w:rsidRDefault="00FC4DC4" w:rsidP="00742361">
            <w:pPr>
              <w:ind w:firstLineChars="200" w:firstLine="420"/>
              <w:jc w:val="center"/>
            </w:pPr>
            <w:r w:rsidRPr="00FC4DC4">
              <w:rPr>
                <w:noProof/>
              </w:rPr>
              <w:drawing>
                <wp:inline distT="0" distB="0" distL="0" distR="0" wp14:anchorId="4048BC1F" wp14:editId="52CA5FDE">
                  <wp:extent cx="3983182" cy="3609759"/>
                  <wp:effectExtent l="0" t="0" r="0" b="0"/>
                  <wp:docPr id="75698969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989697" name=""/>
                          <pic:cNvPicPr/>
                        </pic:nvPicPr>
                        <pic:blipFill>
                          <a:blip r:embed="rId9"/>
                          <a:stretch>
                            <a:fillRect/>
                          </a:stretch>
                        </pic:blipFill>
                        <pic:spPr>
                          <a:xfrm>
                            <a:off x="0" y="0"/>
                            <a:ext cx="3990896" cy="3616750"/>
                          </a:xfrm>
                          <a:prstGeom prst="rect">
                            <a:avLst/>
                          </a:prstGeom>
                        </pic:spPr>
                      </pic:pic>
                    </a:graphicData>
                  </a:graphic>
                </wp:inline>
              </w:drawing>
            </w:r>
          </w:p>
          <w:p w14:paraId="79D4EB46" w14:textId="5434AA1C" w:rsidR="00742361" w:rsidRPr="00FC4DC4" w:rsidRDefault="00742361" w:rsidP="00FC4DC4">
            <w:pPr>
              <w:ind w:firstLineChars="200" w:firstLine="420"/>
              <w:jc w:val="center"/>
            </w:pPr>
            <w:r>
              <w:rPr>
                <w:rFonts w:hint="eastAsia"/>
              </w:rPr>
              <w:t>（图</w:t>
            </w:r>
            <w:r>
              <w:rPr>
                <w:rFonts w:hint="eastAsia"/>
              </w:rPr>
              <w:t>1</w:t>
            </w:r>
            <w:r>
              <w:t xml:space="preserve"> </w:t>
            </w:r>
            <w:r>
              <w:rPr>
                <w:rFonts w:hint="eastAsia"/>
              </w:rPr>
              <w:t>中国</w:t>
            </w:r>
            <w:r w:rsidR="00594F2D">
              <w:rPr>
                <w:rFonts w:hint="eastAsia"/>
              </w:rPr>
              <w:t xml:space="preserve"> </w:t>
            </w:r>
            <w:r>
              <w:rPr>
                <w:rFonts w:hint="eastAsia"/>
              </w:rPr>
              <w:t>BI</w:t>
            </w:r>
            <w:r w:rsidR="00594F2D">
              <w:t xml:space="preserve"> </w:t>
            </w:r>
            <w:r>
              <w:rPr>
                <w:rFonts w:hint="eastAsia"/>
              </w:rPr>
              <w:t>软件市场预测）</w:t>
            </w:r>
          </w:p>
          <w:p w14:paraId="2F1AE674" w14:textId="3147A04F" w:rsidR="0007528A" w:rsidRPr="0007528A" w:rsidRDefault="0007528A" w:rsidP="0007528A">
            <w:pPr>
              <w:ind w:firstLineChars="200" w:firstLine="422"/>
              <w:rPr>
                <w:b/>
                <w:bCs/>
              </w:rPr>
            </w:pPr>
            <w:r w:rsidRPr="0007528A">
              <w:rPr>
                <w:rFonts w:hint="eastAsia"/>
                <w:b/>
                <w:bCs/>
              </w:rPr>
              <w:t>（</w:t>
            </w:r>
            <w:r w:rsidRPr="0007528A">
              <w:rPr>
                <w:rFonts w:hint="eastAsia"/>
                <w:b/>
                <w:bCs/>
              </w:rPr>
              <w:t>2</w:t>
            </w:r>
            <w:r w:rsidRPr="0007528A">
              <w:rPr>
                <w:rFonts w:hint="eastAsia"/>
                <w:b/>
                <w:bCs/>
              </w:rPr>
              <w:t>）国外研究现状</w:t>
            </w:r>
          </w:p>
          <w:p w14:paraId="5340A7D6" w14:textId="44AC7D4D" w:rsidR="0007528A" w:rsidRDefault="0007528A" w:rsidP="0007528A">
            <w:pPr>
              <w:ind w:firstLineChars="200" w:firstLine="420"/>
            </w:pPr>
            <w:r>
              <w:rPr>
                <w:rFonts w:hint="eastAsia"/>
              </w:rPr>
              <w:t>国外许多商业智能软件公司致力于创新</w:t>
            </w:r>
            <w:r w:rsidR="007E5B7D">
              <w:rPr>
                <w:rFonts w:hint="eastAsia"/>
              </w:rPr>
              <w:t xml:space="preserve"> </w:t>
            </w:r>
            <w:r>
              <w:rPr>
                <w:rFonts w:hint="eastAsia"/>
              </w:rPr>
              <w:t>BI</w:t>
            </w:r>
            <w:r w:rsidR="007E5B7D">
              <w:t xml:space="preserve"> </w:t>
            </w:r>
            <w:r>
              <w:rPr>
                <w:rFonts w:hint="eastAsia"/>
              </w:rPr>
              <w:t>工具，例如</w:t>
            </w:r>
            <w:r w:rsidR="007E5B7D">
              <w:rPr>
                <w:rFonts w:hint="eastAsia"/>
              </w:rPr>
              <w:t xml:space="preserve"> </w:t>
            </w:r>
            <w:r>
              <w:rPr>
                <w:rFonts w:hint="eastAsia"/>
              </w:rPr>
              <w:t>Tableau</w:t>
            </w:r>
            <w:r>
              <w:rPr>
                <w:rFonts w:hint="eastAsia"/>
              </w:rPr>
              <w:t>、</w:t>
            </w:r>
            <w:r w:rsidR="007E5B7D">
              <w:rPr>
                <w:rFonts w:hint="eastAsia"/>
              </w:rPr>
              <w:t xml:space="preserve"> </w:t>
            </w:r>
            <w:r>
              <w:rPr>
                <w:rFonts w:hint="eastAsia"/>
              </w:rPr>
              <w:t>Microsoft Power BI</w:t>
            </w:r>
            <w:r>
              <w:rPr>
                <w:rFonts w:hint="eastAsia"/>
              </w:rPr>
              <w:t>、</w:t>
            </w:r>
            <w:r>
              <w:rPr>
                <w:rFonts w:hint="eastAsia"/>
              </w:rPr>
              <w:lastRenderedPageBreak/>
              <w:t>QlikView</w:t>
            </w:r>
            <w:r w:rsidR="007E5B7D">
              <w:t xml:space="preserve"> </w:t>
            </w:r>
            <w:r>
              <w:rPr>
                <w:rFonts w:hint="eastAsia"/>
              </w:rPr>
              <w:t>等。它们提供了丰富的可视化和分析功能，但在结构化数据如</w:t>
            </w:r>
            <w:r>
              <w:rPr>
                <w:rFonts w:hint="eastAsia"/>
              </w:rPr>
              <w:t>Excel</w:t>
            </w:r>
            <w:r>
              <w:rPr>
                <w:rFonts w:hint="eastAsia"/>
              </w:rPr>
              <w:t>表格的处理上，仍有一些挑战需要解决。国外一些研究团队致力于自动化数据清理和预测分析的研究，以提高数据分析的效率和准确性。这为专业</w:t>
            </w:r>
            <w:r w:rsidR="007E5B7D">
              <w:rPr>
                <w:rFonts w:hint="eastAsia"/>
              </w:rPr>
              <w:t xml:space="preserve"> </w:t>
            </w:r>
            <w:r>
              <w:rPr>
                <w:rFonts w:hint="eastAsia"/>
              </w:rPr>
              <w:t>Excel</w:t>
            </w:r>
            <w:r w:rsidR="007E5B7D">
              <w:t xml:space="preserve"> </w:t>
            </w:r>
            <w:r>
              <w:rPr>
                <w:rFonts w:hint="eastAsia"/>
              </w:rPr>
              <w:t>表格分析软件的发展提供了一些启示。</w:t>
            </w:r>
          </w:p>
          <w:p w14:paraId="333609D3" w14:textId="70E2B7A7" w:rsidR="0007528A" w:rsidRPr="00900BC5" w:rsidRDefault="0007528A" w:rsidP="0007528A">
            <w:pPr>
              <w:ind w:firstLineChars="200" w:firstLine="420"/>
            </w:pPr>
            <w:r>
              <w:rPr>
                <w:rFonts w:hint="eastAsia"/>
              </w:rPr>
              <w:t>总而言之，</w:t>
            </w:r>
            <w:r w:rsidRPr="0007528A">
              <w:t>目前国内外对于专业</w:t>
            </w:r>
            <w:r w:rsidR="007E5B7D">
              <w:rPr>
                <w:rFonts w:hint="eastAsia"/>
              </w:rPr>
              <w:t xml:space="preserve"> </w:t>
            </w:r>
            <w:r w:rsidRPr="0007528A">
              <w:t>Excel</w:t>
            </w:r>
            <w:r w:rsidR="007E5B7D">
              <w:t xml:space="preserve"> </w:t>
            </w:r>
            <w:r w:rsidRPr="0007528A">
              <w:t>表格分析的软件的研究相对较为有限。大多数研究集中在大数据处理、商业智能平台等领域，对于</w:t>
            </w:r>
            <w:r w:rsidR="007E5B7D">
              <w:rPr>
                <w:rFonts w:hint="eastAsia"/>
              </w:rPr>
              <w:t xml:space="preserve"> </w:t>
            </w:r>
            <w:r w:rsidRPr="0007528A">
              <w:t>Excel</w:t>
            </w:r>
            <w:r w:rsidR="007E5B7D">
              <w:t xml:space="preserve"> </w:t>
            </w:r>
            <w:r w:rsidRPr="0007528A">
              <w:t>表格这一常见但具有挑战性的数据源，缺乏专注的研究。在人工智能和深度学习技术不断发展的背景下，未来可能会有更多的研究关注如何将这些技术应用于</w:t>
            </w:r>
            <w:r w:rsidR="007E5B7D">
              <w:rPr>
                <w:rFonts w:hint="eastAsia"/>
              </w:rPr>
              <w:t xml:space="preserve"> </w:t>
            </w:r>
            <w:r w:rsidRPr="0007528A">
              <w:t>Excel</w:t>
            </w:r>
            <w:r w:rsidR="007E5B7D">
              <w:t xml:space="preserve"> </w:t>
            </w:r>
            <w:r w:rsidRPr="0007528A">
              <w:t>表格分析，提高智能化水平和用户体验。</w:t>
            </w:r>
          </w:p>
          <w:p w14:paraId="1FF4A41C" w14:textId="5049942A" w:rsidR="00813EDB" w:rsidRDefault="00813EDB" w:rsidP="0007528A">
            <w:pPr>
              <w:jc w:val="center"/>
            </w:pPr>
            <w:r>
              <w:rPr>
                <w:noProof/>
              </w:rPr>
              <w:drawing>
                <wp:inline distT="0" distB="0" distL="0" distR="0" wp14:anchorId="0F068F86" wp14:editId="03140977">
                  <wp:extent cx="5188527" cy="1717848"/>
                  <wp:effectExtent l="0" t="0" r="0" b="0"/>
                  <wp:docPr id="2032482225" name="图片 1" descr="2020年国内外12款自助式BI工具最全测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20年国内外12款自助式BI工具最全测评"/>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99037" cy="1754436"/>
                          </a:xfrm>
                          <a:prstGeom prst="rect">
                            <a:avLst/>
                          </a:prstGeom>
                          <a:noFill/>
                          <a:ln>
                            <a:noFill/>
                          </a:ln>
                        </pic:spPr>
                      </pic:pic>
                    </a:graphicData>
                  </a:graphic>
                </wp:inline>
              </w:drawing>
            </w:r>
          </w:p>
          <w:p w14:paraId="362B3808" w14:textId="6DBBF4FE" w:rsidR="0036549A" w:rsidRDefault="0036549A" w:rsidP="0007528A">
            <w:pPr>
              <w:jc w:val="center"/>
            </w:pPr>
            <w:r>
              <w:rPr>
                <w:rFonts w:hint="eastAsia"/>
                <w:sz w:val="18"/>
                <w:szCs w:val="18"/>
              </w:rPr>
              <w:t>（图</w:t>
            </w:r>
            <w:r w:rsidR="00742361">
              <w:rPr>
                <w:sz w:val="18"/>
                <w:szCs w:val="18"/>
              </w:rPr>
              <w:t>2</w:t>
            </w:r>
            <w:r>
              <w:rPr>
                <w:rFonts w:ascii="宋体" w:hAnsi="宋体" w:cs="宋体"/>
                <w:color w:val="000000"/>
                <w:sz w:val="18"/>
                <w:szCs w:val="18"/>
              </w:rPr>
              <w:t xml:space="preserve"> </w:t>
            </w:r>
            <w:r>
              <w:rPr>
                <w:rFonts w:ascii="宋体" w:hAnsi="宋体" w:cs="宋体" w:hint="eastAsia"/>
                <w:color w:val="000000"/>
                <w:sz w:val="18"/>
                <w:szCs w:val="18"/>
              </w:rPr>
              <w:t>国内外</w:t>
            </w:r>
            <w:r w:rsidR="007E5B7D">
              <w:rPr>
                <w:rFonts w:ascii="宋体" w:hAnsi="宋体" w:cs="宋体" w:hint="eastAsia"/>
                <w:color w:val="000000"/>
                <w:sz w:val="18"/>
                <w:szCs w:val="18"/>
              </w:rPr>
              <w:t xml:space="preserve"> </w:t>
            </w:r>
            <w:r>
              <w:rPr>
                <w:rFonts w:ascii="宋体" w:hAnsi="宋体" w:cs="宋体" w:hint="eastAsia"/>
                <w:color w:val="000000"/>
                <w:sz w:val="18"/>
                <w:szCs w:val="18"/>
              </w:rPr>
              <w:t>BI</w:t>
            </w:r>
            <w:r w:rsidR="007E5B7D">
              <w:rPr>
                <w:rFonts w:ascii="宋体" w:hAnsi="宋体" w:cs="宋体"/>
                <w:color w:val="000000"/>
                <w:sz w:val="18"/>
                <w:szCs w:val="18"/>
              </w:rPr>
              <w:t xml:space="preserve"> </w:t>
            </w:r>
            <w:r>
              <w:rPr>
                <w:rFonts w:ascii="宋体" w:hAnsi="宋体" w:cs="宋体" w:hint="eastAsia"/>
                <w:color w:val="000000"/>
                <w:sz w:val="18"/>
                <w:szCs w:val="18"/>
              </w:rPr>
              <w:t>软件优缺点对比</w:t>
            </w:r>
            <w:r>
              <w:rPr>
                <w:rFonts w:hint="eastAsia"/>
                <w:sz w:val="18"/>
                <w:szCs w:val="18"/>
              </w:rPr>
              <w:t>）</w:t>
            </w:r>
          </w:p>
          <w:p w14:paraId="5B0FB1C2" w14:textId="77777777" w:rsidR="006116B0" w:rsidRDefault="00000000">
            <w:pPr>
              <w:widowControl/>
              <w:numPr>
                <w:ilvl w:val="0"/>
                <w:numId w:val="2"/>
              </w:numPr>
              <w:spacing w:line="400" w:lineRule="exact"/>
              <w:ind w:firstLine="437"/>
              <w:rPr>
                <w:rFonts w:ascii="宋体" w:hAnsi="宋体" w:cs="宋体"/>
                <w:b/>
                <w:bCs/>
                <w:color w:val="000000"/>
                <w:szCs w:val="21"/>
              </w:rPr>
            </w:pPr>
            <w:r>
              <w:rPr>
                <w:rFonts w:ascii="宋体" w:hAnsi="宋体" w:cs="宋体" w:hint="eastAsia"/>
                <w:b/>
                <w:bCs/>
                <w:color w:val="000000"/>
                <w:szCs w:val="21"/>
              </w:rPr>
              <w:t>应用背景</w:t>
            </w:r>
          </w:p>
          <w:p w14:paraId="2DB32609" w14:textId="4537F63E" w:rsidR="0036549A" w:rsidRPr="0036549A" w:rsidRDefault="0036549A" w:rsidP="00CF2C3C">
            <w:pPr>
              <w:widowControl/>
              <w:spacing w:line="400" w:lineRule="exact"/>
              <w:ind w:firstLineChars="200" w:firstLine="420"/>
              <w:rPr>
                <w:rFonts w:ascii="宋体" w:hAnsi="宋体" w:cs="宋体"/>
                <w:color w:val="000000"/>
                <w:szCs w:val="21"/>
              </w:rPr>
            </w:pPr>
            <w:r w:rsidRPr="0036549A">
              <w:rPr>
                <w:rFonts w:ascii="宋体" w:hAnsi="宋体" w:cs="宋体" w:hint="eastAsia"/>
                <w:color w:val="000000"/>
                <w:szCs w:val="21"/>
              </w:rPr>
              <w:t>在企业和组织的日常运营中</w:t>
            </w:r>
            <w:r w:rsidR="00CF2C3C">
              <w:rPr>
                <w:rFonts w:ascii="宋体" w:hAnsi="宋体" w:cs="宋体" w:hint="eastAsia"/>
                <w:color w:val="000000"/>
                <w:szCs w:val="21"/>
              </w:rPr>
              <w:t>，会产生</w:t>
            </w:r>
            <w:r w:rsidR="00CF2C3C" w:rsidRPr="00CF2C3C">
              <w:rPr>
                <w:rFonts w:ascii="宋体" w:hAnsi="宋体" w:cs="宋体" w:hint="eastAsia"/>
                <w:color w:val="000000"/>
                <w:szCs w:val="21"/>
              </w:rPr>
              <w:t>大量的数据</w:t>
            </w:r>
            <w:r w:rsidR="00CF2C3C">
              <w:rPr>
                <w:rFonts w:ascii="宋体" w:hAnsi="宋体" w:cs="宋体" w:hint="eastAsia"/>
                <w:color w:val="000000"/>
                <w:szCs w:val="21"/>
              </w:rPr>
              <w:t>，</w:t>
            </w:r>
            <w:r w:rsidR="00CF2C3C" w:rsidRPr="00CF2C3C">
              <w:rPr>
                <w:rFonts w:ascii="宋体" w:hAnsi="宋体" w:cs="宋体" w:hint="eastAsia"/>
                <w:color w:val="000000"/>
                <w:szCs w:val="21"/>
              </w:rPr>
              <w:t>为了得到准确可靠的数据，会使用不同的数据处理软件对数据进行分析处理，而在对数据进行</w:t>
            </w:r>
            <w:proofErr w:type="gramStart"/>
            <w:r w:rsidR="00CF2C3C" w:rsidRPr="00CF2C3C">
              <w:rPr>
                <w:rFonts w:ascii="宋体" w:hAnsi="宋体" w:cs="宋体" w:hint="eastAsia"/>
                <w:color w:val="000000"/>
                <w:szCs w:val="21"/>
              </w:rPr>
              <w:t>数值修约和</w:t>
            </w:r>
            <w:proofErr w:type="gramEnd"/>
            <w:r w:rsidR="00CF2C3C" w:rsidRPr="00CF2C3C">
              <w:rPr>
                <w:rFonts w:ascii="宋体" w:hAnsi="宋体" w:cs="宋体" w:hint="eastAsia"/>
                <w:color w:val="000000"/>
                <w:szCs w:val="21"/>
              </w:rPr>
              <w:t>可疑数据的取舍处理时，必须遵守相应标准规范的约定，这样处理得到的检测结果才具有代表性</w:t>
            </w:r>
            <w:r w:rsidR="00957410" w:rsidRPr="00BE1BCF">
              <w:rPr>
                <w:rFonts w:ascii="宋体" w:hAnsi="宋体" w:cs="宋体" w:hint="eastAsia"/>
                <w:b/>
                <w:bCs/>
                <w:color w:val="000000"/>
                <w:szCs w:val="21"/>
                <w:vertAlign w:val="superscript"/>
              </w:rPr>
              <w:t>[</w:t>
            </w:r>
            <w:r w:rsidR="00742361" w:rsidRPr="00BE1BCF">
              <w:rPr>
                <w:rFonts w:ascii="宋体" w:hAnsi="宋体" w:cs="宋体"/>
                <w:b/>
                <w:bCs/>
                <w:color w:val="000000"/>
                <w:szCs w:val="21"/>
                <w:vertAlign w:val="superscript"/>
              </w:rPr>
              <w:t>2</w:t>
            </w:r>
            <w:r w:rsidR="00957410" w:rsidRPr="00BE1BCF">
              <w:rPr>
                <w:rFonts w:ascii="宋体" w:hAnsi="宋体" w:cs="宋体"/>
                <w:b/>
                <w:bCs/>
                <w:color w:val="000000"/>
                <w:szCs w:val="21"/>
                <w:vertAlign w:val="superscript"/>
              </w:rPr>
              <w:t>]</w:t>
            </w:r>
            <w:r w:rsidR="00CF2C3C" w:rsidRPr="00CF2C3C">
              <w:rPr>
                <w:rFonts w:ascii="宋体" w:hAnsi="宋体" w:cs="宋体" w:hint="eastAsia"/>
                <w:color w:val="000000"/>
                <w:szCs w:val="21"/>
              </w:rPr>
              <w:t>。在处理数据时</w:t>
            </w:r>
            <w:r w:rsidR="007E5B7D">
              <w:rPr>
                <w:rFonts w:ascii="宋体" w:hAnsi="宋体" w:cs="宋体" w:hint="eastAsia"/>
                <w:color w:val="000000"/>
                <w:szCs w:val="21"/>
              </w:rPr>
              <w:t xml:space="preserve"> </w:t>
            </w:r>
            <w:r w:rsidR="00CF2C3C" w:rsidRPr="007E5B7D">
              <w:rPr>
                <w:rFonts w:hint="eastAsia"/>
              </w:rPr>
              <w:t>Excel</w:t>
            </w:r>
            <w:r w:rsidR="007E5B7D">
              <w:t xml:space="preserve"> </w:t>
            </w:r>
            <w:r w:rsidR="00CF2C3C" w:rsidRPr="00CF2C3C">
              <w:rPr>
                <w:rFonts w:ascii="宋体" w:hAnsi="宋体" w:cs="宋体" w:hint="eastAsia"/>
                <w:color w:val="000000"/>
                <w:szCs w:val="21"/>
              </w:rPr>
              <w:t>操作直观简单，能够大大提高数据的处理效率和准确率。</w:t>
            </w:r>
            <w:r w:rsidRPr="0036549A">
              <w:rPr>
                <w:rFonts w:ascii="宋体" w:hAnsi="宋体" w:cs="宋体" w:hint="eastAsia"/>
                <w:color w:val="000000"/>
                <w:szCs w:val="21"/>
              </w:rPr>
              <w:t>然而，随着业务数据的不断增长和复杂化，传统的</w:t>
            </w:r>
            <w:r w:rsidR="007E5B7D">
              <w:rPr>
                <w:rFonts w:ascii="宋体" w:hAnsi="宋体" w:cs="宋体" w:hint="eastAsia"/>
                <w:color w:val="000000"/>
                <w:szCs w:val="21"/>
              </w:rPr>
              <w:t xml:space="preserve"> </w:t>
            </w:r>
            <w:r w:rsidRPr="007E5B7D">
              <w:rPr>
                <w:rFonts w:hint="eastAsia"/>
              </w:rPr>
              <w:t>Excel</w:t>
            </w:r>
            <w:r w:rsidR="007E5B7D">
              <w:t xml:space="preserve"> </w:t>
            </w:r>
            <w:r w:rsidRPr="0036549A">
              <w:rPr>
                <w:rFonts w:ascii="宋体" w:hAnsi="宋体" w:cs="宋体" w:hint="eastAsia"/>
                <w:color w:val="000000"/>
                <w:szCs w:val="21"/>
              </w:rPr>
              <w:t>表格分析面临一些挑战：</w:t>
            </w:r>
          </w:p>
          <w:p w14:paraId="64207119" w14:textId="0662C83A" w:rsidR="0036549A" w:rsidRPr="0036549A" w:rsidRDefault="0036549A" w:rsidP="0036549A">
            <w:pPr>
              <w:widowControl/>
              <w:spacing w:line="400" w:lineRule="exact"/>
              <w:ind w:firstLineChars="200" w:firstLine="420"/>
              <w:rPr>
                <w:rFonts w:ascii="宋体" w:hAnsi="宋体" w:cs="宋体"/>
                <w:color w:val="000000"/>
                <w:szCs w:val="21"/>
              </w:rPr>
            </w:pPr>
            <w:r>
              <w:rPr>
                <w:rFonts w:ascii="宋体" w:hAnsi="宋体" w:cs="宋体" w:hint="eastAsia"/>
                <w:color w:val="000000"/>
                <w:szCs w:val="21"/>
              </w:rPr>
              <w:t>（1）</w:t>
            </w:r>
            <w:r w:rsidRPr="0036549A">
              <w:rPr>
                <w:rFonts w:ascii="宋体" w:hAnsi="宋体" w:cs="宋体" w:hint="eastAsia"/>
                <w:color w:val="000000"/>
                <w:szCs w:val="21"/>
              </w:rPr>
              <w:t>数据量庞大：随着业务的扩张</w:t>
            </w:r>
            <w:r w:rsidR="00623202">
              <w:rPr>
                <w:rFonts w:ascii="宋体" w:hAnsi="宋体" w:cs="宋体" w:hint="eastAsia"/>
                <w:color w:val="000000"/>
                <w:szCs w:val="21"/>
              </w:rPr>
              <w:t xml:space="preserve">， </w:t>
            </w:r>
            <w:r w:rsidRPr="007E5B7D">
              <w:rPr>
                <w:rFonts w:hint="eastAsia"/>
              </w:rPr>
              <w:t>Excel</w:t>
            </w:r>
            <w:r w:rsidR="007E5B7D">
              <w:t xml:space="preserve"> </w:t>
            </w:r>
            <w:r w:rsidRPr="0036549A">
              <w:rPr>
                <w:rFonts w:ascii="宋体" w:hAnsi="宋体" w:cs="宋体" w:hint="eastAsia"/>
                <w:color w:val="000000"/>
                <w:szCs w:val="21"/>
              </w:rPr>
              <w:t>表格中的数据量庞大，手动分析变得耗时且容易出错。</w:t>
            </w:r>
          </w:p>
          <w:p w14:paraId="4825AF77" w14:textId="48A131D8" w:rsidR="0036549A" w:rsidRPr="0036549A" w:rsidRDefault="0036549A" w:rsidP="0036549A">
            <w:pPr>
              <w:widowControl/>
              <w:spacing w:line="400" w:lineRule="exact"/>
              <w:ind w:firstLineChars="200" w:firstLine="420"/>
              <w:rPr>
                <w:rFonts w:ascii="宋体" w:hAnsi="宋体" w:cs="宋体"/>
                <w:color w:val="000000"/>
                <w:szCs w:val="21"/>
              </w:rPr>
            </w:pPr>
            <w:r>
              <w:rPr>
                <w:rFonts w:ascii="宋体" w:hAnsi="宋体" w:cs="宋体" w:hint="eastAsia"/>
                <w:color w:val="000000"/>
                <w:szCs w:val="21"/>
              </w:rPr>
              <w:t>（2）</w:t>
            </w:r>
            <w:r w:rsidRPr="0036549A">
              <w:rPr>
                <w:rFonts w:ascii="宋体" w:hAnsi="宋体" w:cs="宋体" w:hint="eastAsia"/>
                <w:color w:val="000000"/>
                <w:szCs w:val="21"/>
              </w:rPr>
              <w:t>复杂的数据结构：</w:t>
            </w:r>
            <w:r w:rsidRPr="007E5B7D">
              <w:rPr>
                <w:rFonts w:hint="eastAsia"/>
              </w:rPr>
              <w:t>Excel</w:t>
            </w:r>
            <w:r w:rsidRPr="0036549A">
              <w:rPr>
                <w:rFonts w:ascii="宋体" w:hAnsi="宋体" w:cs="宋体" w:hint="eastAsia"/>
                <w:color w:val="000000"/>
                <w:szCs w:val="21"/>
              </w:rPr>
              <w:t>表格中可能包含多个工作表、复杂的公式和多层次的数据结构，增加了分析的复杂度。</w:t>
            </w:r>
          </w:p>
          <w:p w14:paraId="0B7CE3C7" w14:textId="599395F1" w:rsidR="0036549A" w:rsidRPr="0036549A" w:rsidRDefault="0036549A" w:rsidP="0036549A">
            <w:pPr>
              <w:widowControl/>
              <w:spacing w:line="400" w:lineRule="exact"/>
              <w:ind w:firstLineChars="200" w:firstLine="420"/>
              <w:rPr>
                <w:rFonts w:ascii="宋体" w:hAnsi="宋体" w:cs="宋体"/>
                <w:color w:val="000000"/>
                <w:szCs w:val="21"/>
              </w:rPr>
            </w:pPr>
            <w:r>
              <w:rPr>
                <w:rFonts w:ascii="宋体" w:hAnsi="宋体" w:cs="宋体" w:hint="eastAsia"/>
                <w:color w:val="000000"/>
                <w:szCs w:val="21"/>
              </w:rPr>
              <w:t>（3）</w:t>
            </w:r>
            <w:r w:rsidRPr="0036549A">
              <w:rPr>
                <w:rFonts w:ascii="宋体" w:hAnsi="宋体" w:cs="宋体" w:hint="eastAsia"/>
                <w:color w:val="000000"/>
                <w:szCs w:val="21"/>
              </w:rPr>
              <w:t>实时性要求：企业需要及时了解最新的业务数据，但传统的</w:t>
            </w:r>
            <w:r w:rsidR="007E5B7D">
              <w:rPr>
                <w:rFonts w:ascii="宋体" w:hAnsi="宋体" w:cs="宋体" w:hint="eastAsia"/>
                <w:color w:val="000000"/>
                <w:szCs w:val="21"/>
              </w:rPr>
              <w:t xml:space="preserve"> </w:t>
            </w:r>
            <w:r w:rsidRPr="007E5B7D">
              <w:rPr>
                <w:rFonts w:hint="eastAsia"/>
              </w:rPr>
              <w:t>Excel</w:t>
            </w:r>
            <w:r w:rsidR="007E5B7D">
              <w:t xml:space="preserve"> </w:t>
            </w:r>
            <w:r w:rsidRPr="0036549A">
              <w:rPr>
                <w:rFonts w:ascii="宋体" w:hAnsi="宋体" w:cs="宋体" w:hint="eastAsia"/>
                <w:color w:val="000000"/>
                <w:szCs w:val="21"/>
              </w:rPr>
              <w:t>分析往往无法满足实时性的要求。</w:t>
            </w:r>
          </w:p>
          <w:p w14:paraId="3347E277" w14:textId="2828D5C1" w:rsidR="0036549A" w:rsidRDefault="0036549A" w:rsidP="0036549A">
            <w:pPr>
              <w:widowControl/>
              <w:spacing w:line="400" w:lineRule="exact"/>
              <w:ind w:firstLineChars="200" w:firstLine="420"/>
              <w:rPr>
                <w:rFonts w:ascii="宋体" w:hAnsi="宋体" w:cs="宋体"/>
                <w:color w:val="000000"/>
                <w:szCs w:val="21"/>
              </w:rPr>
            </w:pPr>
            <w:r>
              <w:rPr>
                <w:rFonts w:ascii="宋体" w:hAnsi="宋体" w:cs="宋体" w:hint="eastAsia"/>
                <w:color w:val="000000"/>
                <w:szCs w:val="21"/>
              </w:rPr>
              <w:t>（4）</w:t>
            </w:r>
            <w:r w:rsidRPr="0036549A">
              <w:rPr>
                <w:rFonts w:ascii="宋体" w:hAnsi="宋体" w:cs="宋体" w:hint="eastAsia"/>
                <w:color w:val="000000"/>
                <w:szCs w:val="21"/>
              </w:rPr>
              <w:t>数据质量不稳定</w:t>
            </w:r>
            <w:r w:rsidR="007E5B7D">
              <w:rPr>
                <w:rFonts w:ascii="宋体" w:hAnsi="宋体" w:cs="宋体" w:hint="eastAsia"/>
                <w:color w:val="000000"/>
                <w:szCs w:val="21"/>
              </w:rPr>
              <w:t xml:space="preserve">： </w:t>
            </w:r>
            <w:r w:rsidRPr="007E5B7D">
              <w:rPr>
                <w:rFonts w:hint="eastAsia"/>
              </w:rPr>
              <w:t>Excel</w:t>
            </w:r>
            <w:r w:rsidR="007E5B7D">
              <w:t xml:space="preserve"> </w:t>
            </w:r>
            <w:r w:rsidRPr="0036549A">
              <w:rPr>
                <w:rFonts w:ascii="宋体" w:hAnsi="宋体" w:cs="宋体" w:hint="eastAsia"/>
                <w:color w:val="000000"/>
                <w:szCs w:val="21"/>
              </w:rPr>
              <w:t>表格中常常存在数据质量不稳定的问题，包括缺失值、异常数据等，需要进行数据清理和处理。</w:t>
            </w:r>
          </w:p>
          <w:p w14:paraId="491A271B" w14:textId="7C2414E9" w:rsidR="0036549A" w:rsidRPr="0036549A" w:rsidRDefault="0036549A" w:rsidP="0036549A">
            <w:pPr>
              <w:widowControl/>
              <w:spacing w:line="400" w:lineRule="exact"/>
              <w:ind w:firstLineChars="200" w:firstLine="420"/>
              <w:rPr>
                <w:rFonts w:ascii="宋体" w:hAnsi="宋体" w:cs="宋体"/>
                <w:color w:val="000000"/>
                <w:szCs w:val="21"/>
              </w:rPr>
            </w:pPr>
            <w:r w:rsidRPr="0036549A">
              <w:rPr>
                <w:rFonts w:ascii="宋体" w:hAnsi="宋体" w:cs="宋体" w:hint="eastAsia"/>
                <w:color w:val="000000"/>
                <w:szCs w:val="21"/>
              </w:rPr>
              <w:t>随着人工智能和数据科学领域的不断发展，利用先进的技术解决</w:t>
            </w:r>
            <w:r w:rsidR="007E5B7D">
              <w:rPr>
                <w:rFonts w:ascii="宋体" w:hAnsi="宋体" w:cs="宋体" w:hint="eastAsia"/>
                <w:color w:val="000000"/>
                <w:szCs w:val="21"/>
              </w:rPr>
              <w:t xml:space="preserve"> </w:t>
            </w:r>
            <w:r w:rsidRPr="007E5B7D">
              <w:rPr>
                <w:rFonts w:hint="eastAsia"/>
              </w:rPr>
              <w:t>Excel</w:t>
            </w:r>
            <w:r w:rsidR="007E5B7D">
              <w:t xml:space="preserve"> </w:t>
            </w:r>
            <w:r w:rsidRPr="0036549A">
              <w:rPr>
                <w:rFonts w:ascii="宋体" w:hAnsi="宋体" w:cs="宋体" w:hint="eastAsia"/>
                <w:color w:val="000000"/>
                <w:szCs w:val="21"/>
              </w:rPr>
              <w:t>表格分析面临的挑战成为刻不容缓的任务。同时，市场对于智能化、高效性和用户友好的</w:t>
            </w:r>
            <w:r w:rsidR="007E5B7D">
              <w:rPr>
                <w:rFonts w:ascii="宋体" w:hAnsi="宋体" w:cs="宋体" w:hint="eastAsia"/>
                <w:color w:val="000000"/>
                <w:szCs w:val="21"/>
              </w:rPr>
              <w:t xml:space="preserve"> </w:t>
            </w:r>
            <w:r w:rsidRPr="007E5B7D">
              <w:rPr>
                <w:rFonts w:hint="eastAsia"/>
              </w:rPr>
              <w:t>BI</w:t>
            </w:r>
            <w:r w:rsidR="007E5B7D">
              <w:t xml:space="preserve"> </w:t>
            </w:r>
            <w:r w:rsidRPr="0036549A">
              <w:rPr>
                <w:rFonts w:ascii="宋体" w:hAnsi="宋体" w:cs="宋体" w:hint="eastAsia"/>
                <w:color w:val="000000"/>
                <w:szCs w:val="21"/>
              </w:rPr>
              <w:t>工具的需求也在不断增加。在</w:t>
            </w:r>
            <w:r>
              <w:rPr>
                <w:rFonts w:ascii="宋体" w:hAnsi="宋体" w:cs="宋体" w:hint="eastAsia"/>
                <w:color w:val="000000"/>
                <w:szCs w:val="21"/>
              </w:rPr>
              <w:t>此</w:t>
            </w:r>
            <w:r w:rsidRPr="0036549A">
              <w:rPr>
                <w:rFonts w:ascii="宋体" w:hAnsi="宋体" w:cs="宋体" w:hint="eastAsia"/>
                <w:color w:val="000000"/>
                <w:szCs w:val="21"/>
              </w:rPr>
              <w:t>背景下，我们决定开发一款专业</w:t>
            </w:r>
            <w:r w:rsidR="007E5B7D">
              <w:rPr>
                <w:rFonts w:ascii="宋体" w:hAnsi="宋体" w:cs="宋体" w:hint="eastAsia"/>
                <w:color w:val="000000"/>
                <w:szCs w:val="21"/>
              </w:rPr>
              <w:t xml:space="preserve"> </w:t>
            </w:r>
            <w:r w:rsidRPr="007E5B7D">
              <w:rPr>
                <w:rFonts w:hint="eastAsia"/>
              </w:rPr>
              <w:t>Excel</w:t>
            </w:r>
            <w:r w:rsidR="007E5B7D">
              <w:t xml:space="preserve"> </w:t>
            </w:r>
            <w:r w:rsidRPr="0036549A">
              <w:rPr>
                <w:rFonts w:ascii="宋体" w:hAnsi="宋体" w:cs="宋体" w:hint="eastAsia"/>
                <w:color w:val="000000"/>
                <w:szCs w:val="21"/>
              </w:rPr>
              <w:t>表格分析的智能</w:t>
            </w:r>
            <w:r w:rsidR="007E5B7D">
              <w:rPr>
                <w:rFonts w:ascii="宋体" w:hAnsi="宋体" w:cs="宋体" w:hint="eastAsia"/>
                <w:color w:val="000000"/>
                <w:szCs w:val="21"/>
              </w:rPr>
              <w:t xml:space="preserve"> </w:t>
            </w:r>
            <w:r w:rsidRPr="007E5B7D">
              <w:rPr>
                <w:rFonts w:hint="eastAsia"/>
              </w:rPr>
              <w:t>BI</w:t>
            </w:r>
            <w:r w:rsidR="007E5B7D">
              <w:t xml:space="preserve"> </w:t>
            </w:r>
            <w:r w:rsidRPr="0036549A">
              <w:rPr>
                <w:rFonts w:ascii="宋体" w:hAnsi="宋体" w:cs="宋体" w:hint="eastAsia"/>
                <w:color w:val="000000"/>
                <w:szCs w:val="21"/>
              </w:rPr>
              <w:t>软件，以满足企业和组织对于更先进、更智能的数据分析工具的迫切需求。该软件将充分利用人工智能、机器学习等技术，以及实时数据处理和高级可视化工具，为用户提供更为便捷、直观、准确的数据分析体验。</w:t>
            </w:r>
          </w:p>
          <w:p w14:paraId="4B8AF40A" w14:textId="77777777" w:rsidR="006116B0" w:rsidRDefault="00000000" w:rsidP="00471256">
            <w:pPr>
              <w:spacing w:beforeLines="50" w:before="156" w:afterLines="50" w:after="156"/>
              <w:ind w:firstLineChars="200" w:firstLine="422"/>
              <w:rPr>
                <w:sz w:val="18"/>
                <w:szCs w:val="18"/>
              </w:rPr>
            </w:pPr>
            <w:r>
              <w:rPr>
                <w:rFonts w:ascii="宋体" w:hAnsi="宋体" w:cs="宋体" w:hint="eastAsia"/>
                <w:b/>
                <w:bCs/>
                <w:szCs w:val="21"/>
              </w:rPr>
              <w:t>3、关键技术简介</w:t>
            </w:r>
          </w:p>
          <w:p w14:paraId="6AD800A4" w14:textId="585A23B2" w:rsidR="006116B0" w:rsidRDefault="00000000" w:rsidP="007229DE">
            <w:pPr>
              <w:widowControl/>
              <w:spacing w:line="400" w:lineRule="exact"/>
              <w:ind w:firstLine="437"/>
              <w:rPr>
                <w:rFonts w:ascii="宋体" w:hAnsi="宋体" w:cs="宋体"/>
                <w:color w:val="000000"/>
                <w:szCs w:val="21"/>
              </w:rPr>
            </w:pPr>
            <w:r>
              <w:rPr>
                <w:rFonts w:ascii="宋体" w:hAnsi="宋体" w:cs="宋体" w:hint="eastAsia"/>
                <w:color w:val="000000"/>
                <w:szCs w:val="21"/>
              </w:rPr>
              <w:lastRenderedPageBreak/>
              <w:t>（1）</w:t>
            </w:r>
            <w:r w:rsidR="0036549A">
              <w:rPr>
                <w:rFonts w:ascii="宋体" w:hAnsi="宋体" w:cs="宋体" w:hint="eastAsia"/>
                <w:color w:val="000000"/>
                <w:szCs w:val="21"/>
              </w:rPr>
              <w:t>人工智能技术</w:t>
            </w:r>
          </w:p>
          <w:p w14:paraId="50C62455" w14:textId="2A277D3A" w:rsidR="002C1CEA" w:rsidRDefault="00560D61" w:rsidP="002C1CEA">
            <w:pPr>
              <w:widowControl/>
              <w:spacing w:line="400" w:lineRule="exact"/>
              <w:ind w:firstLine="437"/>
            </w:pPr>
            <w:r w:rsidRPr="00560D61">
              <w:rPr>
                <w:rFonts w:ascii="宋体" w:hAnsi="宋体" w:cs="宋体"/>
                <w:color w:val="000000"/>
                <w:szCs w:val="21"/>
              </w:rPr>
              <w:t>人工智能（</w:t>
            </w:r>
            <w:r w:rsidRPr="007E5B7D">
              <w:t>Artificial Intelligence</w:t>
            </w:r>
            <w:r w:rsidRPr="00560D61">
              <w:rPr>
                <w:rFonts w:ascii="宋体" w:hAnsi="宋体" w:cs="宋体"/>
                <w:color w:val="000000"/>
                <w:szCs w:val="21"/>
              </w:rPr>
              <w:t>，简称</w:t>
            </w:r>
            <w:r w:rsidR="007E5B7D">
              <w:rPr>
                <w:rFonts w:ascii="宋体" w:hAnsi="宋体" w:cs="宋体" w:hint="eastAsia"/>
                <w:color w:val="000000"/>
                <w:szCs w:val="21"/>
              </w:rPr>
              <w:t xml:space="preserve"> </w:t>
            </w:r>
            <w:r w:rsidRPr="007E5B7D">
              <w:t>AI</w:t>
            </w:r>
            <w:r w:rsidRPr="00560D61">
              <w:rPr>
                <w:rFonts w:ascii="宋体" w:hAnsi="宋体" w:cs="宋体"/>
                <w:color w:val="000000"/>
                <w:szCs w:val="21"/>
              </w:rPr>
              <w:t>）是指通过计算机系统模拟、复制和执行人类智能的能力</w:t>
            </w:r>
            <w:r w:rsidR="00957410" w:rsidRPr="00BE1BCF">
              <w:rPr>
                <w:rFonts w:ascii="宋体" w:hAnsi="宋体" w:cs="宋体" w:hint="eastAsia"/>
                <w:b/>
                <w:bCs/>
                <w:color w:val="000000"/>
                <w:szCs w:val="21"/>
                <w:vertAlign w:val="superscript"/>
              </w:rPr>
              <w:t>[</w:t>
            </w:r>
            <w:r w:rsidR="00742361" w:rsidRPr="00BE1BCF">
              <w:rPr>
                <w:rFonts w:ascii="宋体" w:hAnsi="宋体" w:cs="宋体"/>
                <w:b/>
                <w:bCs/>
                <w:color w:val="000000"/>
                <w:szCs w:val="21"/>
                <w:vertAlign w:val="superscript"/>
              </w:rPr>
              <w:t>3</w:t>
            </w:r>
            <w:r w:rsidR="00957410" w:rsidRPr="00BE1BCF">
              <w:rPr>
                <w:rFonts w:ascii="宋体" w:hAnsi="宋体" w:cs="宋体"/>
                <w:b/>
                <w:bCs/>
                <w:color w:val="000000"/>
                <w:szCs w:val="21"/>
                <w:vertAlign w:val="superscript"/>
              </w:rPr>
              <w:t>]</w:t>
            </w:r>
            <w:r w:rsidRPr="00560D61">
              <w:rPr>
                <w:rFonts w:ascii="宋体" w:hAnsi="宋体" w:cs="宋体"/>
                <w:color w:val="000000"/>
                <w:szCs w:val="21"/>
              </w:rPr>
              <w:t>。</w:t>
            </w:r>
            <w:r w:rsidR="00DE240B">
              <w:rPr>
                <w:rFonts w:ascii="宋体" w:hAnsi="宋体" w:cs="宋体" w:hint="eastAsia"/>
                <w:color w:val="000000"/>
                <w:szCs w:val="21"/>
              </w:rPr>
              <w:t>它是基于计算机科学的分支，是现代社会中的新兴学科，主要包括机器学习、知识图谱、语言理解以及问答系统等，将机器赋予人的思维方式、方法以及技能等关键要素，从而替代传统人工思考、工作，独立设计规划等智能行为</w:t>
            </w:r>
            <w:r w:rsidR="00957410" w:rsidRPr="00BE1BCF">
              <w:rPr>
                <w:rFonts w:ascii="宋体" w:hAnsi="宋体" w:cs="宋体" w:hint="eastAsia"/>
                <w:b/>
                <w:bCs/>
                <w:color w:val="000000"/>
                <w:szCs w:val="21"/>
                <w:vertAlign w:val="superscript"/>
              </w:rPr>
              <w:t>[</w:t>
            </w:r>
            <w:r w:rsidR="00742361" w:rsidRPr="00BE1BCF">
              <w:rPr>
                <w:rFonts w:ascii="宋体" w:hAnsi="宋体" w:cs="宋体"/>
                <w:b/>
                <w:bCs/>
                <w:color w:val="000000"/>
                <w:szCs w:val="21"/>
                <w:vertAlign w:val="superscript"/>
              </w:rPr>
              <w:t>4</w:t>
            </w:r>
            <w:r w:rsidR="00957410" w:rsidRPr="00BE1BCF">
              <w:rPr>
                <w:rFonts w:ascii="宋体" w:hAnsi="宋体" w:cs="宋体" w:hint="eastAsia"/>
                <w:b/>
                <w:bCs/>
                <w:color w:val="000000"/>
                <w:szCs w:val="21"/>
                <w:vertAlign w:val="superscript"/>
              </w:rPr>
              <w:t>]</w:t>
            </w:r>
            <w:r w:rsidR="00DE240B">
              <w:rPr>
                <w:rFonts w:ascii="宋体" w:hAnsi="宋体" w:cs="宋体" w:hint="eastAsia"/>
                <w:color w:val="000000"/>
                <w:szCs w:val="21"/>
              </w:rPr>
              <w:t>。</w:t>
            </w:r>
            <w:r w:rsidR="002C1CEA">
              <w:rPr>
                <w:rFonts w:hint="eastAsia"/>
              </w:rPr>
              <w:t xml:space="preserve"> </w:t>
            </w:r>
          </w:p>
          <w:p w14:paraId="342F8496" w14:textId="41F37DD8" w:rsidR="00131F8E" w:rsidRPr="0051650E" w:rsidRDefault="00131F8E" w:rsidP="0051650E">
            <w:pPr>
              <w:widowControl/>
              <w:spacing w:line="400" w:lineRule="exact"/>
              <w:ind w:firstLine="437"/>
            </w:pPr>
            <w:r w:rsidRPr="00613DEE">
              <w:rPr>
                <w:rFonts w:hint="eastAsia"/>
              </w:rPr>
              <w:t>如同蒸汽时代的蒸汽机、电气时代的发电机、信息时代的计算机和互联网，人工智能正成为推动人类进入智能时代的决定性力量</w:t>
            </w:r>
            <w:r w:rsidR="00957410" w:rsidRPr="00BE1BCF">
              <w:rPr>
                <w:rFonts w:ascii="宋体" w:hAnsi="宋体" w:cs="宋体" w:hint="eastAsia"/>
                <w:b/>
                <w:bCs/>
                <w:color w:val="000000"/>
                <w:szCs w:val="21"/>
                <w:vertAlign w:val="superscript"/>
              </w:rPr>
              <w:t>[</w:t>
            </w:r>
            <w:r w:rsidR="00742361" w:rsidRPr="00BE1BCF">
              <w:rPr>
                <w:rFonts w:ascii="宋体" w:hAnsi="宋体" w:cs="宋体"/>
                <w:b/>
                <w:bCs/>
                <w:color w:val="000000"/>
                <w:szCs w:val="21"/>
                <w:vertAlign w:val="superscript"/>
              </w:rPr>
              <w:t>5</w:t>
            </w:r>
            <w:r w:rsidR="00957410" w:rsidRPr="00BE1BCF">
              <w:rPr>
                <w:rFonts w:ascii="宋体" w:hAnsi="宋体" w:cs="宋体"/>
                <w:b/>
                <w:bCs/>
                <w:color w:val="000000"/>
                <w:szCs w:val="21"/>
                <w:vertAlign w:val="superscript"/>
              </w:rPr>
              <w:t>]</w:t>
            </w:r>
            <w:r w:rsidRPr="00613DEE">
              <w:rPr>
                <w:rFonts w:hint="eastAsia"/>
              </w:rPr>
              <w:t>。</w:t>
            </w:r>
            <w:r w:rsidR="0051650E">
              <w:rPr>
                <w:rFonts w:hint="eastAsia"/>
              </w:rPr>
              <w:t>由美国</w:t>
            </w:r>
            <w:r w:rsidR="0051650E">
              <w:rPr>
                <w:rFonts w:hint="eastAsia"/>
              </w:rPr>
              <w:t>OpenAI</w:t>
            </w:r>
            <w:r w:rsidR="0051650E">
              <w:t xml:space="preserve"> </w:t>
            </w:r>
            <w:r w:rsidR="0051650E">
              <w:rPr>
                <w:rFonts w:hint="eastAsia"/>
              </w:rPr>
              <w:t>公司开发的</w:t>
            </w:r>
            <w:r w:rsidR="0051650E">
              <w:rPr>
                <w:rFonts w:hint="eastAsia"/>
              </w:rPr>
              <w:t xml:space="preserve"> </w:t>
            </w:r>
            <w:r w:rsidRPr="007E5B7D">
              <w:rPr>
                <w:rFonts w:hint="eastAsia"/>
              </w:rPr>
              <w:t>ChatGPT</w:t>
            </w:r>
            <w:r w:rsidR="007E5B7D">
              <w:t xml:space="preserve"> </w:t>
            </w:r>
            <w:r w:rsidRPr="007E5B7D">
              <w:rPr>
                <w:rFonts w:ascii="宋体" w:hAnsi="宋体" w:cs="宋体" w:hint="eastAsia"/>
                <w:color w:val="000000"/>
                <w:szCs w:val="21"/>
              </w:rPr>
              <w:t>属于“生成式</w:t>
            </w:r>
            <w:r w:rsidR="007E5B7D">
              <w:rPr>
                <w:rFonts w:ascii="宋体" w:hAnsi="宋体" w:cs="宋体" w:hint="eastAsia"/>
                <w:color w:val="000000"/>
                <w:szCs w:val="21"/>
              </w:rPr>
              <w:t xml:space="preserve"> </w:t>
            </w:r>
            <w:r w:rsidRPr="007E5B7D">
              <w:rPr>
                <w:rFonts w:hint="eastAsia"/>
              </w:rPr>
              <w:t>AI</w:t>
            </w:r>
            <w:r w:rsidR="007E5B7D">
              <w:t xml:space="preserve"> </w:t>
            </w:r>
            <w:r w:rsidRPr="007E5B7D">
              <w:rPr>
                <w:rFonts w:ascii="宋体" w:hAnsi="宋体" w:cs="宋体" w:hint="eastAsia"/>
                <w:color w:val="000000"/>
                <w:szCs w:val="21"/>
              </w:rPr>
              <w:t>”，与传统的“分析式</w:t>
            </w:r>
            <w:r w:rsidR="007E5B7D">
              <w:rPr>
                <w:rFonts w:ascii="宋体" w:hAnsi="宋体" w:cs="宋体" w:hint="eastAsia"/>
                <w:color w:val="000000"/>
                <w:szCs w:val="21"/>
              </w:rPr>
              <w:t xml:space="preserve"> </w:t>
            </w:r>
            <w:r w:rsidRPr="007E5B7D">
              <w:rPr>
                <w:rFonts w:hint="eastAsia"/>
              </w:rPr>
              <w:t>AI</w:t>
            </w:r>
            <w:r w:rsidRPr="007E5B7D">
              <w:rPr>
                <w:rFonts w:ascii="宋体" w:hAnsi="宋体" w:cs="宋体" w:hint="eastAsia"/>
                <w:color w:val="000000"/>
                <w:szCs w:val="21"/>
              </w:rPr>
              <w:t>”不同，生成式人工智能更加灵活和智能化，不仅能理解和解释数据的含义，还能够根据输入的数据和资料，进行预测并输出全新文本</w:t>
            </w:r>
            <w:r w:rsidR="00957410" w:rsidRPr="00BE1BCF">
              <w:rPr>
                <w:rFonts w:ascii="宋体" w:hAnsi="宋体" w:cs="宋体"/>
                <w:b/>
                <w:bCs/>
                <w:color w:val="000000"/>
                <w:szCs w:val="21"/>
                <w:vertAlign w:val="superscript"/>
              </w:rPr>
              <w:t>[</w:t>
            </w:r>
            <w:r w:rsidR="00742361" w:rsidRPr="00BE1BCF">
              <w:rPr>
                <w:rFonts w:ascii="宋体" w:hAnsi="宋体" w:cs="宋体"/>
                <w:b/>
                <w:bCs/>
                <w:color w:val="000000"/>
                <w:szCs w:val="21"/>
                <w:vertAlign w:val="superscript"/>
              </w:rPr>
              <w:t>6</w:t>
            </w:r>
            <w:r w:rsidR="00957410" w:rsidRPr="00BE1BCF">
              <w:rPr>
                <w:rFonts w:ascii="宋体" w:hAnsi="宋体" w:cs="宋体"/>
                <w:b/>
                <w:bCs/>
                <w:color w:val="000000"/>
                <w:szCs w:val="21"/>
                <w:vertAlign w:val="superscript"/>
              </w:rPr>
              <w:t>]</w:t>
            </w:r>
            <w:r w:rsidRPr="007E5B7D">
              <w:rPr>
                <w:rFonts w:ascii="宋体" w:hAnsi="宋体" w:cs="宋体" w:hint="eastAsia"/>
                <w:color w:val="000000"/>
                <w:szCs w:val="21"/>
              </w:rPr>
              <w:t>。</w:t>
            </w:r>
            <w:r w:rsidR="00C64012" w:rsidRPr="007E5B7D">
              <w:rPr>
                <w:rFonts w:ascii="宋体" w:hAnsi="宋体" w:cs="宋体"/>
                <w:color w:val="000000"/>
                <w:szCs w:val="21"/>
              </w:rPr>
              <w:t>人工智能内容生成技术（</w:t>
            </w:r>
            <w:r w:rsidR="00C64012" w:rsidRPr="007E5B7D">
              <w:rPr>
                <w:rFonts w:hint="eastAsia"/>
              </w:rPr>
              <w:t>A</w:t>
            </w:r>
            <w:r w:rsidR="00C64012" w:rsidRPr="007E5B7D">
              <w:t>IGC</w:t>
            </w:r>
            <w:r w:rsidR="00C64012" w:rsidRPr="007E5B7D">
              <w:rPr>
                <w:rFonts w:ascii="宋体" w:hAnsi="宋体" w:cs="宋体"/>
                <w:color w:val="000000"/>
                <w:szCs w:val="21"/>
              </w:rPr>
              <w:t>）利用技术赋予机器部分人类思维能力</w:t>
            </w:r>
            <w:r w:rsidR="00C64012" w:rsidRPr="007E5B7D">
              <w:rPr>
                <w:rFonts w:ascii="宋体" w:hAnsi="宋体" w:cs="宋体" w:hint="eastAsia"/>
                <w:color w:val="000000"/>
                <w:szCs w:val="21"/>
              </w:rPr>
              <w:t>,</w:t>
            </w:r>
            <w:r w:rsidR="00C64012" w:rsidRPr="007E5B7D">
              <w:rPr>
                <w:rFonts w:ascii="宋体" w:hAnsi="宋体" w:cs="宋体"/>
                <w:color w:val="000000"/>
                <w:szCs w:val="21"/>
              </w:rPr>
              <w:t>以生成有价值内容。智慧性是</w:t>
            </w:r>
            <w:r w:rsidR="007E5B7D">
              <w:rPr>
                <w:rFonts w:ascii="宋体" w:hAnsi="宋体" w:cs="宋体" w:hint="eastAsia"/>
                <w:color w:val="000000"/>
                <w:szCs w:val="21"/>
              </w:rPr>
              <w:t xml:space="preserve"> </w:t>
            </w:r>
            <w:r w:rsidR="00C64012" w:rsidRPr="007E5B7D">
              <w:t>AIGC</w:t>
            </w:r>
            <w:r w:rsidR="007E5B7D">
              <w:t xml:space="preserve"> </w:t>
            </w:r>
            <w:r w:rsidR="00C64012" w:rsidRPr="007E5B7D">
              <w:rPr>
                <w:rFonts w:ascii="宋体" w:hAnsi="宋体" w:cs="宋体"/>
                <w:color w:val="000000"/>
                <w:szCs w:val="21"/>
              </w:rPr>
              <w:t>产生有价值内容的基础，具备人类思维与智慧交互能力是其发展趋势</w:t>
            </w:r>
            <w:r w:rsidR="00957410" w:rsidRPr="00BE1BCF">
              <w:rPr>
                <w:rFonts w:ascii="宋体" w:hAnsi="宋体" w:cs="宋体" w:hint="eastAsia"/>
                <w:b/>
                <w:bCs/>
                <w:color w:val="000000"/>
                <w:szCs w:val="21"/>
                <w:vertAlign w:val="superscript"/>
              </w:rPr>
              <w:t>[</w:t>
            </w:r>
            <w:r w:rsidR="00742361" w:rsidRPr="00BE1BCF">
              <w:rPr>
                <w:rFonts w:ascii="宋体" w:hAnsi="宋体" w:cs="宋体"/>
                <w:b/>
                <w:bCs/>
                <w:color w:val="000000"/>
                <w:szCs w:val="21"/>
                <w:vertAlign w:val="superscript"/>
              </w:rPr>
              <w:t>7</w:t>
            </w:r>
            <w:r w:rsidR="00957410" w:rsidRPr="00BE1BCF">
              <w:rPr>
                <w:rFonts w:ascii="宋体" w:hAnsi="宋体" w:cs="宋体"/>
                <w:b/>
                <w:bCs/>
                <w:color w:val="000000"/>
                <w:szCs w:val="21"/>
                <w:vertAlign w:val="superscript"/>
              </w:rPr>
              <w:t>]</w:t>
            </w:r>
            <w:r w:rsidR="00C64012" w:rsidRPr="007E5B7D">
              <w:rPr>
                <w:rFonts w:ascii="宋体" w:hAnsi="宋体" w:cs="宋体"/>
                <w:color w:val="000000"/>
                <w:szCs w:val="21"/>
              </w:rPr>
              <w:t>。</w:t>
            </w:r>
            <w:r w:rsidR="0051650E" w:rsidRPr="0051650E">
              <w:t>AI</w:t>
            </w:r>
            <w:r w:rsidR="0051650E">
              <w:t xml:space="preserve"> </w:t>
            </w:r>
            <w:r w:rsidR="0051650E" w:rsidRPr="0051650E">
              <w:rPr>
                <w:rFonts w:ascii="宋体" w:hAnsi="宋体" w:cs="宋体"/>
                <w:color w:val="000000"/>
                <w:szCs w:val="21"/>
              </w:rPr>
              <w:t>可以用于智能解析</w:t>
            </w:r>
            <w:r w:rsidR="0051650E">
              <w:rPr>
                <w:rFonts w:ascii="宋体" w:hAnsi="宋体" w:cs="宋体" w:hint="eastAsia"/>
                <w:color w:val="000000"/>
                <w:szCs w:val="21"/>
              </w:rPr>
              <w:t xml:space="preserve"> </w:t>
            </w:r>
            <w:r w:rsidR="0051650E" w:rsidRPr="0051650E">
              <w:t>Excel</w:t>
            </w:r>
            <w:r w:rsidR="0051650E">
              <w:t xml:space="preserve"> </w:t>
            </w:r>
            <w:r w:rsidR="0051650E" w:rsidRPr="0051650E">
              <w:rPr>
                <w:rFonts w:ascii="宋体" w:hAnsi="宋体" w:cs="宋体"/>
                <w:color w:val="000000"/>
                <w:szCs w:val="21"/>
              </w:rPr>
              <w:t>数据，理解数据的结构和关系。通过自然语言处理（</w:t>
            </w:r>
            <w:r w:rsidR="0051650E" w:rsidRPr="0051650E">
              <w:t>NLP</w:t>
            </w:r>
            <w:r w:rsidR="0051650E" w:rsidRPr="0051650E">
              <w:rPr>
                <w:rFonts w:ascii="宋体" w:hAnsi="宋体" w:cs="宋体"/>
                <w:color w:val="000000"/>
                <w:szCs w:val="21"/>
              </w:rPr>
              <w:t>）和模式识别技术，系统可以更智能地理解表格的内容，</w:t>
            </w:r>
            <w:r w:rsidR="0051650E">
              <w:rPr>
                <w:rFonts w:ascii="宋体" w:hAnsi="宋体" w:cs="宋体" w:hint="eastAsia"/>
                <w:color w:val="000000"/>
                <w:szCs w:val="21"/>
              </w:rPr>
              <w:t>再生成出易于</w:t>
            </w:r>
            <w:r w:rsidR="0051650E" w:rsidRPr="0051650E">
              <w:rPr>
                <w:rFonts w:ascii="宋体" w:hAnsi="宋体" w:cs="宋体"/>
                <w:color w:val="000000"/>
                <w:szCs w:val="21"/>
              </w:rPr>
              <w:t>用户理解和整理的</w:t>
            </w:r>
            <w:r w:rsidR="0051650E">
              <w:rPr>
                <w:rFonts w:ascii="宋体" w:hAnsi="宋体" w:cs="宋体" w:hint="eastAsia"/>
                <w:color w:val="000000"/>
                <w:szCs w:val="21"/>
              </w:rPr>
              <w:t>数据</w:t>
            </w:r>
            <w:r w:rsidR="0051650E" w:rsidRPr="0051650E">
              <w:rPr>
                <w:rFonts w:ascii="宋体" w:hAnsi="宋体" w:cs="宋体"/>
                <w:color w:val="000000"/>
                <w:szCs w:val="21"/>
              </w:rPr>
              <w:t>。</w:t>
            </w:r>
          </w:p>
          <w:p w14:paraId="37747272" w14:textId="575E1030" w:rsidR="00C64012" w:rsidRDefault="00000000" w:rsidP="00C64012">
            <w:pPr>
              <w:widowControl/>
              <w:spacing w:line="400" w:lineRule="exact"/>
              <w:ind w:firstLine="437"/>
              <w:rPr>
                <w:rFonts w:ascii="宋体" w:hAnsi="宋体" w:cs="宋体"/>
                <w:color w:val="000000"/>
                <w:szCs w:val="21"/>
              </w:rPr>
            </w:pPr>
            <w:r>
              <w:rPr>
                <w:rFonts w:ascii="宋体" w:hAnsi="宋体" w:cs="宋体" w:hint="eastAsia"/>
                <w:color w:val="000000"/>
                <w:szCs w:val="21"/>
              </w:rPr>
              <w:t>（2）</w:t>
            </w:r>
            <w:r w:rsidR="0036549A" w:rsidRPr="007E5B7D">
              <w:rPr>
                <w:rFonts w:hint="eastAsia"/>
              </w:rPr>
              <w:t>Spring</w:t>
            </w:r>
            <w:r w:rsidR="007E5B7D">
              <w:t xml:space="preserve"> </w:t>
            </w:r>
            <w:r w:rsidR="0036549A" w:rsidRPr="007E5B7D">
              <w:rPr>
                <w:rFonts w:hint="eastAsia"/>
              </w:rPr>
              <w:t>Boot</w:t>
            </w:r>
            <w:r w:rsidR="007E5B7D">
              <w:t xml:space="preserve"> </w:t>
            </w:r>
            <w:r w:rsidR="00CB572B">
              <w:rPr>
                <w:rFonts w:ascii="宋体" w:hAnsi="宋体" w:cs="宋体" w:hint="eastAsia"/>
                <w:color w:val="000000"/>
                <w:szCs w:val="21"/>
              </w:rPr>
              <w:t>框架</w:t>
            </w:r>
          </w:p>
          <w:p w14:paraId="7680E15D" w14:textId="7CAB83A1" w:rsidR="00C64012" w:rsidRDefault="00C64012" w:rsidP="00C64012">
            <w:pPr>
              <w:widowControl/>
              <w:spacing w:line="400" w:lineRule="exact"/>
              <w:ind w:firstLine="437"/>
              <w:rPr>
                <w:rFonts w:ascii="宋体" w:hAnsi="宋体" w:cs="宋体"/>
                <w:szCs w:val="21"/>
              </w:rPr>
            </w:pPr>
            <w:r w:rsidRPr="007E5B7D">
              <w:rPr>
                <w:rFonts w:hint="eastAsia"/>
              </w:rPr>
              <w:t>Spring Boot</w:t>
            </w:r>
            <w:r w:rsidR="007E5B7D">
              <w:t xml:space="preserve"> </w:t>
            </w:r>
            <w:r w:rsidRPr="00C64012">
              <w:rPr>
                <w:rFonts w:ascii="宋体" w:hAnsi="宋体" w:cs="宋体" w:hint="eastAsia"/>
                <w:szCs w:val="21"/>
              </w:rPr>
              <w:t>是一个用于快速开发基于</w:t>
            </w:r>
            <w:r w:rsidRPr="007E5B7D">
              <w:rPr>
                <w:rFonts w:hint="eastAsia"/>
              </w:rPr>
              <w:t>Spring</w:t>
            </w:r>
            <w:r w:rsidRPr="00C64012">
              <w:rPr>
                <w:rFonts w:ascii="宋体" w:hAnsi="宋体" w:cs="宋体" w:hint="eastAsia"/>
                <w:szCs w:val="21"/>
              </w:rPr>
              <w:t>框架的</w:t>
            </w:r>
            <w:r w:rsidR="007E5B7D">
              <w:rPr>
                <w:rFonts w:ascii="宋体" w:hAnsi="宋体" w:cs="宋体" w:hint="eastAsia"/>
                <w:szCs w:val="21"/>
              </w:rPr>
              <w:t xml:space="preserve"> </w:t>
            </w:r>
            <w:r w:rsidRPr="007E5B7D">
              <w:rPr>
                <w:rFonts w:hint="eastAsia"/>
              </w:rPr>
              <w:t>Java</w:t>
            </w:r>
            <w:r w:rsidR="007E5B7D">
              <w:t xml:space="preserve"> </w:t>
            </w:r>
            <w:r w:rsidRPr="00C64012">
              <w:rPr>
                <w:rFonts w:ascii="宋体" w:hAnsi="宋体" w:cs="宋体" w:hint="eastAsia"/>
                <w:szCs w:val="21"/>
              </w:rPr>
              <w:t>应用程序的开源框架</w:t>
            </w:r>
            <w:r w:rsidR="00957410" w:rsidRPr="00BE1BCF">
              <w:rPr>
                <w:rFonts w:ascii="宋体" w:hAnsi="宋体" w:cs="宋体"/>
                <w:b/>
                <w:bCs/>
                <w:szCs w:val="21"/>
                <w:vertAlign w:val="superscript"/>
              </w:rPr>
              <w:t>[</w:t>
            </w:r>
            <w:r w:rsidR="00742361" w:rsidRPr="00BE1BCF">
              <w:rPr>
                <w:rFonts w:ascii="宋体" w:hAnsi="宋体" w:cs="宋体"/>
                <w:b/>
                <w:bCs/>
                <w:szCs w:val="21"/>
                <w:vertAlign w:val="superscript"/>
              </w:rPr>
              <w:t>8</w:t>
            </w:r>
            <w:r w:rsidR="00957410" w:rsidRPr="00BE1BCF">
              <w:rPr>
                <w:rFonts w:ascii="宋体" w:hAnsi="宋体" w:cs="宋体"/>
                <w:b/>
                <w:bCs/>
                <w:szCs w:val="21"/>
                <w:vertAlign w:val="superscript"/>
              </w:rPr>
              <w:t>]</w:t>
            </w:r>
            <w:r w:rsidRPr="00C64012">
              <w:rPr>
                <w:rFonts w:ascii="宋体" w:hAnsi="宋体" w:cs="宋体" w:hint="eastAsia"/>
                <w:szCs w:val="21"/>
              </w:rPr>
              <w:t>。它简化了</w:t>
            </w:r>
            <w:r w:rsidRPr="007E5B7D">
              <w:rPr>
                <w:rFonts w:hint="eastAsia"/>
              </w:rPr>
              <w:t>Spring</w:t>
            </w:r>
            <w:r w:rsidRPr="00C64012">
              <w:rPr>
                <w:rFonts w:ascii="宋体" w:hAnsi="宋体" w:cs="宋体" w:hint="eastAsia"/>
                <w:szCs w:val="21"/>
              </w:rPr>
              <w:t>应用的搭建过程，提供了一种约定大于配置的方式，使得开发者可以更专注于业务逻辑而不必过多关心配置细节。</w:t>
            </w:r>
          </w:p>
          <w:p w14:paraId="762309DF" w14:textId="643DF328" w:rsidR="00E06F2B" w:rsidRDefault="00E06F2B" w:rsidP="00C64012">
            <w:pPr>
              <w:widowControl/>
              <w:spacing w:line="400" w:lineRule="exact"/>
              <w:ind w:firstLine="437"/>
              <w:rPr>
                <w:rFonts w:ascii="宋体" w:hAnsi="宋体" w:cs="宋体"/>
                <w:szCs w:val="21"/>
              </w:rPr>
            </w:pPr>
            <w:r w:rsidRPr="00E06F2B">
              <w:rPr>
                <w:rFonts w:ascii="宋体" w:hAnsi="宋体" w:cs="宋体"/>
                <w:szCs w:val="21"/>
              </w:rPr>
              <w:t>使用</w:t>
            </w:r>
            <w:r w:rsidRPr="00E06F2B">
              <w:t>Spring Boot</w:t>
            </w:r>
            <w:r w:rsidRPr="00E06F2B">
              <w:rPr>
                <w:rFonts w:ascii="宋体" w:hAnsi="宋体" w:cs="宋体"/>
                <w:szCs w:val="21"/>
              </w:rPr>
              <w:t>作为项目后端框架，可以极大地简化应用的开发和维护过程。它提供了丰富的功能和模块，支持构建各种类型的应用，从传统的单体应用到分布式的</w:t>
            </w:r>
            <w:proofErr w:type="gramStart"/>
            <w:r w:rsidRPr="00E06F2B">
              <w:rPr>
                <w:rFonts w:ascii="宋体" w:hAnsi="宋体" w:cs="宋体"/>
                <w:szCs w:val="21"/>
              </w:rPr>
              <w:t>微服务</w:t>
            </w:r>
            <w:proofErr w:type="gramEnd"/>
            <w:r w:rsidRPr="00E06F2B">
              <w:rPr>
                <w:rFonts w:ascii="宋体" w:hAnsi="宋体" w:cs="宋体"/>
                <w:szCs w:val="21"/>
              </w:rPr>
              <w:t>架构。</w:t>
            </w:r>
            <w:r w:rsidRPr="00E06F2B">
              <w:t>Spring Boot</w:t>
            </w:r>
            <w:r w:rsidRPr="00E06F2B">
              <w:rPr>
                <w:rFonts w:ascii="宋体" w:hAnsi="宋体" w:cs="宋体"/>
                <w:szCs w:val="21"/>
              </w:rPr>
              <w:t>的约定大于配置的设计理念和丰富的生态系统使得开发者能够更加高效地进行后端开发，集中精力于业务逻辑的实现。</w:t>
            </w:r>
          </w:p>
          <w:p w14:paraId="1D40900C" w14:textId="01869248" w:rsidR="00322B73" w:rsidRDefault="00322B73" w:rsidP="00C64012">
            <w:pPr>
              <w:widowControl/>
              <w:spacing w:line="400" w:lineRule="exact"/>
              <w:ind w:firstLine="437"/>
              <w:rPr>
                <w:rFonts w:ascii="宋体" w:hAnsi="宋体" w:cs="宋体"/>
                <w:szCs w:val="21"/>
              </w:rPr>
            </w:pPr>
            <w:r>
              <w:rPr>
                <w:rFonts w:ascii="宋体" w:hAnsi="宋体" w:cs="宋体" w:hint="eastAsia"/>
                <w:szCs w:val="21"/>
              </w:rPr>
              <w:t>（3）</w:t>
            </w:r>
            <w:r w:rsidRPr="00322B73">
              <w:t>Vue</w:t>
            </w:r>
            <w:r>
              <w:t xml:space="preserve"> </w:t>
            </w:r>
            <w:r>
              <w:rPr>
                <w:rFonts w:ascii="宋体" w:hAnsi="宋体" w:cs="宋体" w:hint="eastAsia"/>
                <w:szCs w:val="21"/>
              </w:rPr>
              <w:t>框架</w:t>
            </w:r>
          </w:p>
          <w:p w14:paraId="78BABCEC" w14:textId="3A7CCAC5" w:rsidR="00322B73" w:rsidRDefault="00322B73" w:rsidP="00C64012">
            <w:pPr>
              <w:widowControl/>
              <w:spacing w:line="400" w:lineRule="exact"/>
              <w:ind w:firstLine="437"/>
              <w:rPr>
                <w:rFonts w:ascii="宋体" w:hAnsi="宋体" w:cs="宋体"/>
                <w:szCs w:val="21"/>
              </w:rPr>
            </w:pPr>
            <w:r w:rsidRPr="00322B73">
              <w:t>Vue.js</w:t>
            </w:r>
            <w:r>
              <w:t xml:space="preserve"> </w:t>
            </w:r>
            <w:r w:rsidRPr="00322B73">
              <w:rPr>
                <w:rFonts w:ascii="宋体" w:hAnsi="宋体" w:cs="宋体"/>
                <w:szCs w:val="21"/>
              </w:rPr>
              <w:t>是一款轻量级的</w:t>
            </w:r>
            <w:r w:rsidRPr="00322B73">
              <w:t>JavaScript</w:t>
            </w:r>
            <w:r w:rsidRPr="00322B73">
              <w:rPr>
                <w:rFonts w:ascii="宋体" w:hAnsi="宋体" w:cs="宋体"/>
                <w:szCs w:val="21"/>
              </w:rPr>
              <w:t>框架，用于构建用户界面</w:t>
            </w:r>
            <w:r w:rsidR="00957410" w:rsidRPr="00BE1BCF">
              <w:rPr>
                <w:rFonts w:ascii="宋体" w:hAnsi="宋体" w:cs="宋体" w:hint="eastAsia"/>
                <w:b/>
                <w:bCs/>
                <w:szCs w:val="21"/>
                <w:vertAlign w:val="superscript"/>
              </w:rPr>
              <w:t>[</w:t>
            </w:r>
            <w:r w:rsidR="00742361" w:rsidRPr="00BE1BCF">
              <w:rPr>
                <w:rFonts w:ascii="宋体" w:hAnsi="宋体" w:cs="宋体"/>
                <w:b/>
                <w:bCs/>
                <w:szCs w:val="21"/>
                <w:vertAlign w:val="superscript"/>
              </w:rPr>
              <w:t>9</w:t>
            </w:r>
            <w:r w:rsidR="00957410" w:rsidRPr="00BE1BCF">
              <w:rPr>
                <w:rFonts w:ascii="宋体" w:hAnsi="宋体" w:cs="宋体"/>
                <w:b/>
                <w:bCs/>
                <w:szCs w:val="21"/>
                <w:vertAlign w:val="superscript"/>
              </w:rPr>
              <w:t>]</w:t>
            </w:r>
            <w:r w:rsidRPr="00322B73">
              <w:rPr>
                <w:rFonts w:ascii="宋体" w:hAnsi="宋体" w:cs="宋体"/>
                <w:szCs w:val="21"/>
              </w:rPr>
              <w:t>。它的核心库专注于视图层，易于集成到其他库或现有项目中。</w:t>
            </w:r>
            <w:r>
              <w:rPr>
                <w:rFonts w:ascii="宋体" w:hAnsi="宋体" w:cs="宋体" w:hint="eastAsia"/>
                <w:szCs w:val="21"/>
              </w:rPr>
              <w:t xml:space="preserve"> </w:t>
            </w:r>
            <w:r w:rsidRPr="00322B73">
              <w:t>Vue</w:t>
            </w:r>
            <w:r>
              <w:t xml:space="preserve"> </w:t>
            </w:r>
            <w:r w:rsidRPr="00322B73">
              <w:rPr>
                <w:rFonts w:ascii="宋体" w:hAnsi="宋体" w:cs="宋体"/>
                <w:szCs w:val="21"/>
              </w:rPr>
              <w:t>的设计灵感来自</w:t>
            </w:r>
            <w:r>
              <w:rPr>
                <w:rFonts w:ascii="宋体" w:hAnsi="宋体" w:cs="宋体" w:hint="eastAsia"/>
                <w:szCs w:val="21"/>
              </w:rPr>
              <w:t xml:space="preserve"> </w:t>
            </w:r>
            <w:r w:rsidRPr="00322B73">
              <w:t>Angular</w:t>
            </w:r>
            <w:r>
              <w:t xml:space="preserve"> </w:t>
            </w:r>
            <w:r w:rsidRPr="00322B73">
              <w:rPr>
                <w:rFonts w:ascii="宋体" w:hAnsi="宋体" w:cs="宋体"/>
                <w:szCs w:val="21"/>
              </w:rPr>
              <w:t>和</w:t>
            </w:r>
            <w:r>
              <w:rPr>
                <w:rFonts w:ascii="宋体" w:hAnsi="宋体" w:cs="宋体" w:hint="eastAsia"/>
                <w:szCs w:val="21"/>
              </w:rPr>
              <w:t xml:space="preserve"> </w:t>
            </w:r>
            <w:r w:rsidRPr="00322B73">
              <w:t>React</w:t>
            </w:r>
            <w:r>
              <w:t xml:space="preserve"> </w:t>
            </w:r>
            <w:r w:rsidRPr="00322B73">
              <w:rPr>
                <w:rFonts w:ascii="宋体" w:hAnsi="宋体" w:cs="宋体"/>
                <w:szCs w:val="21"/>
              </w:rPr>
              <w:t>，但它更加轻量、灵活，使得前端开发更加简单、直观。</w:t>
            </w:r>
          </w:p>
          <w:p w14:paraId="1AFD4B81" w14:textId="7C6806CF" w:rsidR="00322B73" w:rsidRDefault="00322B73" w:rsidP="00C64012">
            <w:pPr>
              <w:widowControl/>
              <w:spacing w:line="400" w:lineRule="exact"/>
              <w:ind w:firstLine="437"/>
              <w:rPr>
                <w:rFonts w:ascii="宋体" w:hAnsi="宋体" w:cs="宋体"/>
                <w:szCs w:val="21"/>
              </w:rPr>
            </w:pPr>
            <w:r w:rsidRPr="00322B73">
              <w:rPr>
                <w:rFonts w:ascii="宋体" w:hAnsi="宋体" w:cs="宋体"/>
                <w:szCs w:val="21"/>
              </w:rPr>
              <w:t>使用</w:t>
            </w:r>
            <w:r w:rsidRPr="00322B73">
              <w:t>Vue</w:t>
            </w:r>
            <w:r w:rsidRPr="00322B73">
              <w:rPr>
                <w:rFonts w:ascii="宋体" w:hAnsi="宋体" w:cs="宋体"/>
                <w:szCs w:val="21"/>
              </w:rPr>
              <w:t>框架作为前端的开发工具，可以使得前端开发更加简单、灵活且高效。其清晰的设计思想、强大的生态系统以及响应式数据绑定等特性，使得开发者能够更容易地构建出交互性强、用户体验良好的前端应用。</w:t>
            </w:r>
            <w:r w:rsidRPr="00322B73">
              <w:t>Vue</w:t>
            </w:r>
            <w:r w:rsidR="00623202">
              <w:t xml:space="preserve"> </w:t>
            </w:r>
            <w:r w:rsidRPr="00322B73">
              <w:rPr>
                <w:rFonts w:ascii="宋体" w:hAnsi="宋体" w:cs="宋体"/>
                <w:szCs w:val="21"/>
              </w:rPr>
              <w:t>的组件化和模块化开发方式，使得团队能够更好地协作，项目更易于维护和扩展。</w:t>
            </w:r>
          </w:p>
          <w:p w14:paraId="371E5FD3" w14:textId="63F00CC9" w:rsidR="006116B0" w:rsidRPr="00C64012" w:rsidRDefault="00C64012" w:rsidP="00C64012">
            <w:pPr>
              <w:widowControl/>
              <w:spacing w:line="400" w:lineRule="exact"/>
              <w:ind w:firstLine="437"/>
              <w:rPr>
                <w:rFonts w:ascii="宋体" w:hAnsi="宋体" w:cs="宋体"/>
                <w:color w:val="000000"/>
                <w:szCs w:val="21"/>
              </w:rPr>
            </w:pPr>
            <w:r w:rsidRPr="00C64012">
              <w:rPr>
                <w:rFonts w:ascii="宋体" w:hAnsi="宋体" w:cs="宋体" w:hint="eastAsia"/>
                <w:b/>
                <w:color w:val="000000"/>
                <w:sz w:val="24"/>
              </w:rPr>
              <w:t>二、</w:t>
            </w:r>
            <w:r>
              <w:rPr>
                <w:rFonts w:ascii="宋体" w:hAnsi="宋体" w:cs="宋体" w:hint="eastAsia"/>
                <w:b/>
                <w:color w:val="000000"/>
                <w:sz w:val="24"/>
              </w:rPr>
              <w:t>选题依据、主要研究内容、研究思路及方案</w:t>
            </w:r>
          </w:p>
          <w:p w14:paraId="234EE71D" w14:textId="607672AA" w:rsidR="006116B0" w:rsidRPr="00332B80" w:rsidRDefault="00000000" w:rsidP="00FA015D">
            <w:pPr>
              <w:pStyle w:val="af0"/>
              <w:widowControl/>
              <w:numPr>
                <w:ilvl w:val="0"/>
                <w:numId w:val="4"/>
              </w:numPr>
              <w:spacing w:line="400" w:lineRule="exact"/>
              <w:ind w:firstLineChars="0"/>
              <w:rPr>
                <w:rFonts w:ascii="宋体" w:hAnsi="宋体" w:cs="宋体"/>
                <w:b/>
                <w:bCs/>
                <w:color w:val="000000"/>
                <w:szCs w:val="21"/>
              </w:rPr>
            </w:pPr>
            <w:r w:rsidRPr="00332B80">
              <w:rPr>
                <w:rFonts w:ascii="宋体" w:hAnsi="宋体" w:cs="宋体" w:hint="eastAsia"/>
                <w:b/>
                <w:bCs/>
                <w:color w:val="000000"/>
                <w:szCs w:val="21"/>
              </w:rPr>
              <w:t>选题依据</w:t>
            </w:r>
          </w:p>
          <w:p w14:paraId="416F28A1" w14:textId="3B02B24E" w:rsidR="00FA015D" w:rsidRDefault="00FA015D" w:rsidP="00C64012">
            <w:pPr>
              <w:widowControl/>
              <w:spacing w:line="400" w:lineRule="exact"/>
              <w:ind w:firstLine="437"/>
              <w:rPr>
                <w:rFonts w:ascii="宋体" w:hAnsi="宋体" w:cs="宋体"/>
                <w:color w:val="000000"/>
                <w:szCs w:val="21"/>
              </w:rPr>
            </w:pPr>
            <w:r w:rsidRPr="002C1CEA">
              <w:rPr>
                <w:rFonts w:ascii="宋体" w:hAnsi="宋体" w:cs="宋体" w:hint="eastAsia"/>
                <w:color w:val="000000"/>
                <w:szCs w:val="21"/>
              </w:rPr>
              <w:t>在信息化、数据</w:t>
            </w:r>
            <w:proofErr w:type="gramStart"/>
            <w:r w:rsidRPr="002C1CEA">
              <w:rPr>
                <w:rFonts w:ascii="宋体" w:hAnsi="宋体" w:cs="宋体" w:hint="eastAsia"/>
                <w:color w:val="000000"/>
                <w:szCs w:val="21"/>
              </w:rPr>
              <w:t>化繁荣</w:t>
            </w:r>
            <w:proofErr w:type="gramEnd"/>
            <w:r w:rsidRPr="002C1CEA">
              <w:rPr>
                <w:rFonts w:ascii="宋体" w:hAnsi="宋体" w:cs="宋体" w:hint="eastAsia"/>
                <w:color w:val="000000"/>
                <w:szCs w:val="21"/>
              </w:rPr>
              <w:t>发展的时代，信息网络的数据量激增，同时存在类似于智能终端代写文章等垃圾数据，这些数据充斥在信息网络中，用户获得数据的有效性极大地降低，</w:t>
            </w:r>
            <w:r w:rsidRPr="002C1CEA">
              <w:rPr>
                <w:rFonts w:ascii="宋体" w:hAnsi="宋体" w:cs="宋体" w:hint="eastAsia"/>
                <w:color w:val="000000"/>
                <w:szCs w:val="21"/>
              </w:rPr>
              <w:lastRenderedPageBreak/>
              <w:t>获取有用信息的时间成本增加</w:t>
            </w:r>
            <w:r w:rsidR="00957410" w:rsidRPr="00BE1BCF">
              <w:rPr>
                <w:rFonts w:ascii="宋体" w:hAnsi="宋体" w:cs="宋体"/>
                <w:b/>
                <w:bCs/>
                <w:color w:val="000000"/>
                <w:szCs w:val="21"/>
                <w:vertAlign w:val="superscript"/>
              </w:rPr>
              <w:t>[</w:t>
            </w:r>
            <w:r w:rsidR="00742361" w:rsidRPr="00BE1BCF">
              <w:rPr>
                <w:rFonts w:ascii="宋体" w:hAnsi="宋体" w:cs="宋体"/>
                <w:b/>
                <w:bCs/>
                <w:color w:val="000000"/>
                <w:szCs w:val="21"/>
                <w:vertAlign w:val="superscript"/>
              </w:rPr>
              <w:t>10</w:t>
            </w:r>
            <w:r w:rsidR="00957410" w:rsidRPr="00BE1BCF">
              <w:rPr>
                <w:rFonts w:ascii="宋体" w:hAnsi="宋体" w:cs="宋体"/>
                <w:b/>
                <w:bCs/>
                <w:color w:val="000000"/>
                <w:szCs w:val="21"/>
                <w:vertAlign w:val="superscript"/>
              </w:rPr>
              <w:t>]</w:t>
            </w:r>
            <w:r>
              <w:rPr>
                <w:rFonts w:ascii="宋体" w:hAnsi="宋体" w:cs="宋体" w:hint="eastAsia"/>
                <w:color w:val="000000"/>
                <w:szCs w:val="21"/>
              </w:rPr>
              <w:t>。</w:t>
            </w:r>
            <w:r w:rsidR="001B7D75">
              <w:rPr>
                <w:rFonts w:hint="eastAsia"/>
              </w:rPr>
              <w:t>但在另一方面，</w:t>
            </w:r>
            <w:r w:rsidR="001B7D75" w:rsidRPr="001B7D75">
              <w:rPr>
                <w:rFonts w:hint="eastAsia"/>
              </w:rPr>
              <w:t>人工智能又提升了数据收集管理能力和数据挖掘利用水平</w:t>
            </w:r>
            <w:r w:rsidR="001B7D75">
              <w:rPr>
                <w:rFonts w:hint="eastAsia"/>
              </w:rPr>
              <w:t>，</w:t>
            </w:r>
            <w:r w:rsidR="001B7D75" w:rsidRPr="001B7D75">
              <w:rPr>
                <w:rFonts w:ascii="宋体" w:hAnsi="宋体" w:cs="宋体" w:hint="eastAsia"/>
                <w:color w:val="000000"/>
                <w:szCs w:val="21"/>
              </w:rPr>
              <w:t>用户通过端口将数据提供给人工智能服务系统</w:t>
            </w:r>
            <w:r w:rsidR="001B7D75">
              <w:rPr>
                <w:rFonts w:ascii="宋体" w:hAnsi="宋体" w:cs="宋体" w:hint="eastAsia"/>
                <w:color w:val="000000"/>
                <w:szCs w:val="21"/>
              </w:rPr>
              <w:t>，交由</w:t>
            </w:r>
            <w:r w:rsidR="001B7D75" w:rsidRPr="001B7D75">
              <w:rPr>
                <w:rFonts w:ascii="宋体" w:hAnsi="宋体" w:cs="宋体" w:hint="eastAsia"/>
                <w:color w:val="000000"/>
                <w:szCs w:val="21"/>
              </w:rPr>
              <w:t>人工智能从庞大的数据集中精准找到目标数据，并对其进行深度挖掘分析，从中挖掘出有利用价值的信息</w:t>
            </w:r>
            <w:r w:rsidR="00957410" w:rsidRPr="00BE1BCF">
              <w:rPr>
                <w:rFonts w:ascii="宋体" w:hAnsi="宋体" w:cs="宋体" w:hint="eastAsia"/>
                <w:b/>
                <w:bCs/>
                <w:color w:val="000000"/>
                <w:szCs w:val="21"/>
                <w:vertAlign w:val="superscript"/>
              </w:rPr>
              <w:t>[</w:t>
            </w:r>
            <w:r w:rsidR="00957410" w:rsidRPr="00BE1BCF">
              <w:rPr>
                <w:rFonts w:ascii="宋体" w:hAnsi="宋体" w:cs="宋体"/>
                <w:b/>
                <w:bCs/>
                <w:color w:val="000000"/>
                <w:szCs w:val="21"/>
                <w:vertAlign w:val="superscript"/>
              </w:rPr>
              <w:t>1</w:t>
            </w:r>
            <w:r w:rsidR="00742361" w:rsidRPr="00BE1BCF">
              <w:rPr>
                <w:rFonts w:ascii="宋体" w:hAnsi="宋体" w:cs="宋体"/>
                <w:b/>
                <w:bCs/>
                <w:color w:val="000000"/>
                <w:szCs w:val="21"/>
                <w:vertAlign w:val="superscript"/>
              </w:rPr>
              <w:t>1</w:t>
            </w:r>
            <w:r w:rsidR="00957410" w:rsidRPr="00BE1BCF">
              <w:rPr>
                <w:rFonts w:ascii="宋体" w:hAnsi="宋体" w:cs="宋体"/>
                <w:b/>
                <w:bCs/>
                <w:color w:val="000000"/>
                <w:szCs w:val="21"/>
                <w:vertAlign w:val="superscript"/>
              </w:rPr>
              <w:t>]</w:t>
            </w:r>
            <w:r w:rsidR="001B7D75">
              <w:rPr>
                <w:rFonts w:ascii="宋体" w:hAnsi="宋体" w:cs="宋体" w:hint="eastAsia"/>
                <w:color w:val="000000"/>
                <w:szCs w:val="21"/>
              </w:rPr>
              <w:t>。</w:t>
            </w:r>
            <w:r w:rsidR="00C05DA2" w:rsidRPr="00C05DA2">
              <w:rPr>
                <w:rFonts w:ascii="宋体" w:hAnsi="宋体" w:cs="宋体" w:hint="eastAsia"/>
                <w:color w:val="000000"/>
                <w:szCs w:val="21"/>
              </w:rPr>
              <w:t>由人工智能引领的新一轮科技革命和产业变革方兴未艾。人工智能呈现深度学习、跨界融合、人机协同、</w:t>
            </w:r>
            <w:proofErr w:type="gramStart"/>
            <w:r w:rsidR="00C05DA2" w:rsidRPr="00C05DA2">
              <w:rPr>
                <w:rFonts w:ascii="宋体" w:hAnsi="宋体" w:cs="宋体" w:hint="eastAsia"/>
                <w:color w:val="000000"/>
                <w:szCs w:val="21"/>
              </w:rPr>
              <w:t>群智开放</w:t>
            </w:r>
            <w:proofErr w:type="gramEnd"/>
            <w:r w:rsidR="00C05DA2" w:rsidRPr="00C05DA2">
              <w:rPr>
                <w:rFonts w:ascii="宋体" w:hAnsi="宋体" w:cs="宋体" w:hint="eastAsia"/>
                <w:color w:val="000000"/>
                <w:szCs w:val="21"/>
              </w:rPr>
              <w:t>、自主操控等新特征，正在对</w:t>
            </w:r>
            <w:r w:rsidR="00C05DA2">
              <w:rPr>
                <w:rFonts w:ascii="宋体" w:hAnsi="宋体" w:cs="宋体" w:hint="eastAsia"/>
                <w:color w:val="000000"/>
                <w:szCs w:val="21"/>
              </w:rPr>
              <w:t>各行业</w:t>
            </w:r>
            <w:r w:rsidR="00C05DA2" w:rsidRPr="00C05DA2">
              <w:rPr>
                <w:rFonts w:ascii="宋体" w:hAnsi="宋体" w:cs="宋体" w:hint="eastAsia"/>
                <w:color w:val="000000"/>
                <w:szCs w:val="21"/>
              </w:rPr>
              <w:t>产生重大而深远的影响</w:t>
            </w:r>
            <w:r w:rsidR="00957410" w:rsidRPr="00BE1BCF">
              <w:rPr>
                <w:rFonts w:ascii="宋体" w:hAnsi="宋体" w:cs="宋体" w:hint="eastAsia"/>
                <w:b/>
                <w:bCs/>
                <w:color w:val="000000"/>
                <w:szCs w:val="21"/>
                <w:vertAlign w:val="superscript"/>
              </w:rPr>
              <w:t>[</w:t>
            </w:r>
            <w:r w:rsidR="00957410" w:rsidRPr="00BE1BCF">
              <w:rPr>
                <w:rFonts w:ascii="宋体" w:hAnsi="宋体" w:cs="宋体"/>
                <w:b/>
                <w:bCs/>
                <w:color w:val="000000"/>
                <w:szCs w:val="21"/>
                <w:vertAlign w:val="superscript"/>
              </w:rPr>
              <w:t>1</w:t>
            </w:r>
            <w:r w:rsidR="00742361" w:rsidRPr="00BE1BCF">
              <w:rPr>
                <w:rFonts w:ascii="宋体" w:hAnsi="宋体" w:cs="宋体"/>
                <w:b/>
                <w:bCs/>
                <w:color w:val="000000"/>
                <w:szCs w:val="21"/>
                <w:vertAlign w:val="superscript"/>
              </w:rPr>
              <w:t>2</w:t>
            </w:r>
            <w:r w:rsidR="00957410" w:rsidRPr="00BE1BCF">
              <w:rPr>
                <w:rFonts w:ascii="宋体" w:hAnsi="宋体" w:cs="宋体"/>
                <w:b/>
                <w:bCs/>
                <w:color w:val="000000"/>
                <w:szCs w:val="21"/>
                <w:vertAlign w:val="superscript"/>
              </w:rPr>
              <w:t>]</w:t>
            </w:r>
            <w:r w:rsidR="00C05DA2" w:rsidRPr="00C05DA2">
              <w:rPr>
                <w:rFonts w:ascii="宋体" w:hAnsi="宋体" w:cs="宋体" w:hint="eastAsia"/>
                <w:color w:val="000000"/>
                <w:szCs w:val="21"/>
              </w:rPr>
              <w:t>。</w:t>
            </w:r>
          </w:p>
          <w:p w14:paraId="49810A18" w14:textId="363285AB" w:rsidR="00FE7666" w:rsidRDefault="00FE7666" w:rsidP="00C64012">
            <w:pPr>
              <w:widowControl/>
              <w:spacing w:line="400" w:lineRule="exact"/>
              <w:ind w:firstLine="437"/>
              <w:rPr>
                <w:rFonts w:ascii="宋体" w:hAnsi="宋体" w:cs="宋体"/>
                <w:color w:val="000000"/>
                <w:szCs w:val="21"/>
              </w:rPr>
            </w:pPr>
            <w:r>
              <w:rPr>
                <w:rFonts w:ascii="宋体" w:hAnsi="宋体" w:cs="宋体" w:hint="eastAsia"/>
                <w:color w:val="000000"/>
                <w:szCs w:val="21"/>
              </w:rPr>
              <w:t>对于用户而言，</w:t>
            </w:r>
            <w:r w:rsidRPr="00FE7666">
              <w:rPr>
                <w:rFonts w:ascii="宋体" w:hAnsi="宋体" w:cs="宋体"/>
                <w:color w:val="000000"/>
                <w:szCs w:val="21"/>
              </w:rPr>
              <w:t>大量的</w:t>
            </w:r>
            <w:r w:rsidRPr="00FE7666">
              <w:t>Excel</w:t>
            </w:r>
            <w:r w:rsidRPr="00FE7666">
              <w:rPr>
                <w:rFonts w:ascii="宋体" w:hAnsi="宋体" w:cs="宋体"/>
                <w:color w:val="000000"/>
                <w:szCs w:val="21"/>
              </w:rPr>
              <w:t>表格需要手动进行数据分析和解析，耗时且容易出错，尤其在大数据量的情况下，传统的分析方式效率低下</w:t>
            </w:r>
            <w:r>
              <w:rPr>
                <w:rFonts w:ascii="宋体" w:hAnsi="宋体" w:cs="宋体" w:hint="eastAsia"/>
                <w:color w:val="000000"/>
                <w:szCs w:val="21"/>
              </w:rPr>
              <w:t>；同时</w:t>
            </w:r>
            <w:r w:rsidRPr="00FE7666">
              <w:rPr>
                <w:rFonts w:ascii="宋体" w:hAnsi="宋体" w:cs="宋体"/>
                <w:color w:val="000000"/>
                <w:szCs w:val="21"/>
              </w:rPr>
              <w:t>传统的数据分析工具在可视化方面可能受限，难以提供高度定制化的可视化图表</w:t>
            </w:r>
            <w:r>
              <w:rPr>
                <w:rFonts w:ascii="宋体" w:hAnsi="宋体" w:cs="宋体" w:hint="eastAsia"/>
                <w:color w:val="000000"/>
                <w:szCs w:val="21"/>
              </w:rPr>
              <w:t>，</w:t>
            </w:r>
            <w:r w:rsidRPr="00FE7666">
              <w:rPr>
                <w:rFonts w:ascii="宋体" w:hAnsi="宋体" w:cs="宋体"/>
                <w:color w:val="000000"/>
                <w:szCs w:val="21"/>
              </w:rPr>
              <w:t>通过引入专业的可视化工具和图表库，结合</w:t>
            </w:r>
            <w:r w:rsidRPr="00FE7666">
              <w:t>AI</w:t>
            </w:r>
            <w:r w:rsidRPr="00FE7666">
              <w:rPr>
                <w:rFonts w:ascii="宋体" w:hAnsi="宋体" w:cs="宋体"/>
                <w:color w:val="000000"/>
                <w:szCs w:val="21"/>
              </w:rPr>
              <w:t>生成的数据，提供更丰富、直观的数据可视化效果</w:t>
            </w:r>
            <w:r w:rsidR="00CB572B">
              <w:rPr>
                <w:rFonts w:ascii="宋体" w:hAnsi="宋体" w:cs="宋体" w:hint="eastAsia"/>
                <w:color w:val="000000"/>
                <w:szCs w:val="21"/>
              </w:rPr>
              <w:t>；</w:t>
            </w:r>
            <w:r>
              <w:rPr>
                <w:rFonts w:ascii="宋体" w:hAnsi="宋体" w:cs="宋体" w:hint="eastAsia"/>
                <w:color w:val="000000"/>
                <w:szCs w:val="21"/>
              </w:rPr>
              <w:t xml:space="preserve">部分 </w:t>
            </w:r>
            <w:r w:rsidRPr="00FE7666">
              <w:t>Excel</w:t>
            </w:r>
            <w:r>
              <w:t xml:space="preserve"> </w:t>
            </w:r>
            <w:r w:rsidRPr="00FE7666">
              <w:rPr>
                <w:rFonts w:ascii="宋体" w:hAnsi="宋体" w:cs="宋体"/>
                <w:color w:val="000000"/>
                <w:szCs w:val="21"/>
              </w:rPr>
              <w:t>表格中常常包含有缺失值、异常值等问题，手动清理繁琐且容易遗漏。</w:t>
            </w:r>
            <w:r>
              <w:rPr>
                <w:rFonts w:ascii="宋体" w:hAnsi="宋体" w:cs="宋体" w:hint="eastAsia"/>
                <w:color w:val="000000"/>
                <w:szCs w:val="21"/>
              </w:rPr>
              <w:t>我们可以</w:t>
            </w:r>
            <w:r w:rsidRPr="00FE7666">
              <w:rPr>
                <w:rFonts w:ascii="宋体" w:hAnsi="宋体" w:cs="宋体"/>
                <w:color w:val="000000"/>
                <w:szCs w:val="21"/>
              </w:rPr>
              <w:t>借助</w:t>
            </w:r>
            <w:r w:rsidRPr="00FE7666">
              <w:t>AI</w:t>
            </w:r>
            <w:r w:rsidRPr="00FE7666">
              <w:rPr>
                <w:rFonts w:ascii="宋体" w:hAnsi="宋体" w:cs="宋体"/>
                <w:color w:val="000000"/>
                <w:szCs w:val="21"/>
              </w:rPr>
              <w:t>模块，自动进行数据清理，识别和处理表格中的异常数据，提高数据的质量和准确性。</w:t>
            </w:r>
            <w:r>
              <w:rPr>
                <w:rFonts w:ascii="宋体" w:hAnsi="宋体" w:cs="宋体" w:hint="eastAsia"/>
                <w:color w:val="000000"/>
                <w:szCs w:val="21"/>
              </w:rPr>
              <w:t>除此之外，</w:t>
            </w:r>
            <w:r w:rsidRPr="00FE7666">
              <w:rPr>
                <w:rFonts w:ascii="宋体" w:hAnsi="宋体" w:cs="宋体"/>
                <w:color w:val="000000"/>
                <w:szCs w:val="21"/>
              </w:rPr>
              <w:t>传统数据分析工具可能存在繁琐的操作和学习曲线，限制了用户在数据分析中的工作效率。通过自动化和智能化的设计，提高整体工作效率，让用户更专注于数据本身的理解和业务决策。</w:t>
            </w:r>
          </w:p>
          <w:p w14:paraId="77459DE8" w14:textId="7560DBC7" w:rsidR="00CB572B" w:rsidRPr="00FE7666" w:rsidRDefault="00CB572B" w:rsidP="00C64012">
            <w:pPr>
              <w:widowControl/>
              <w:spacing w:line="400" w:lineRule="exact"/>
              <w:ind w:firstLine="437"/>
              <w:rPr>
                <w:rFonts w:ascii="宋体" w:hAnsi="宋体" w:cs="宋体"/>
                <w:color w:val="000000"/>
                <w:szCs w:val="21"/>
              </w:rPr>
            </w:pPr>
            <w:r>
              <w:rPr>
                <w:rFonts w:ascii="宋体" w:hAnsi="宋体" w:cs="宋体" w:hint="eastAsia"/>
                <w:color w:val="000000"/>
                <w:szCs w:val="21"/>
              </w:rPr>
              <w:t>综上所诉，此课题具备应有的市场需求性以及技术可行性。</w:t>
            </w:r>
          </w:p>
          <w:p w14:paraId="6AF75DE8" w14:textId="77777777" w:rsidR="006116B0" w:rsidRPr="00332B80" w:rsidRDefault="00000000">
            <w:pPr>
              <w:widowControl/>
              <w:numPr>
                <w:ilvl w:val="0"/>
                <w:numId w:val="4"/>
              </w:numPr>
              <w:spacing w:line="400" w:lineRule="exact"/>
              <w:ind w:firstLineChars="200" w:firstLine="422"/>
              <w:rPr>
                <w:rFonts w:ascii="宋体" w:hAnsi="宋体" w:cs="宋体"/>
                <w:b/>
                <w:bCs/>
                <w:color w:val="000000"/>
                <w:szCs w:val="21"/>
              </w:rPr>
            </w:pPr>
            <w:r w:rsidRPr="00332B80">
              <w:rPr>
                <w:rFonts w:ascii="宋体" w:hAnsi="宋体" w:cs="宋体" w:hint="eastAsia"/>
                <w:b/>
                <w:bCs/>
                <w:color w:val="000000"/>
                <w:szCs w:val="21"/>
              </w:rPr>
              <w:t>主要研究内容</w:t>
            </w:r>
          </w:p>
          <w:p w14:paraId="74B42FD7" w14:textId="28886A24" w:rsidR="00332B80" w:rsidRPr="00332B80" w:rsidRDefault="00332B80" w:rsidP="00332B80">
            <w:pPr>
              <w:widowControl/>
              <w:spacing w:line="400" w:lineRule="exact"/>
              <w:ind w:firstLineChars="200" w:firstLine="420"/>
              <w:rPr>
                <w:rFonts w:ascii="宋体" w:hAnsi="宋体" w:cs="宋体"/>
                <w:color w:val="000000"/>
                <w:szCs w:val="21"/>
              </w:rPr>
            </w:pPr>
            <w:r>
              <w:rPr>
                <w:rFonts w:ascii="宋体" w:hAnsi="宋体" w:cs="宋体" w:hint="eastAsia"/>
                <w:color w:val="000000"/>
                <w:szCs w:val="21"/>
              </w:rPr>
              <w:t>（1）</w:t>
            </w:r>
            <w:r w:rsidR="00957410">
              <w:rPr>
                <w:rFonts w:ascii="宋体" w:hAnsi="宋体" w:cs="宋体" w:hint="eastAsia"/>
                <w:color w:val="000000"/>
                <w:szCs w:val="21"/>
              </w:rPr>
              <w:t>研究所需技术与应用需求调研</w:t>
            </w:r>
          </w:p>
          <w:p w14:paraId="6B215A83" w14:textId="2A3B7739" w:rsidR="00332B80" w:rsidRPr="00332B80" w:rsidRDefault="00332B80" w:rsidP="00332B80">
            <w:pPr>
              <w:widowControl/>
              <w:spacing w:line="400" w:lineRule="exact"/>
              <w:ind w:firstLineChars="200" w:firstLine="420"/>
              <w:rPr>
                <w:rFonts w:ascii="宋体" w:hAnsi="宋体" w:cs="宋体"/>
                <w:color w:val="000000"/>
                <w:szCs w:val="21"/>
              </w:rPr>
            </w:pPr>
            <w:r w:rsidRPr="00332B80">
              <w:rPr>
                <w:rFonts w:ascii="宋体" w:hAnsi="宋体" w:cs="宋体" w:hint="eastAsia"/>
                <w:color w:val="000000"/>
                <w:szCs w:val="21"/>
              </w:rPr>
              <w:t>为了实现整个系统，首先需要学习主流的人工智能技术，包括但不限于深度学习、机器学习等。同时，掌握用于搭建系统的相关技术，例如</w:t>
            </w:r>
            <w:r w:rsidR="00C05DA2">
              <w:rPr>
                <w:rFonts w:ascii="宋体" w:hAnsi="宋体" w:cs="宋体" w:hint="eastAsia"/>
                <w:color w:val="000000"/>
                <w:szCs w:val="21"/>
              </w:rPr>
              <w:t xml:space="preserve"> </w:t>
            </w:r>
            <w:r w:rsidRPr="00C05DA2">
              <w:rPr>
                <w:rFonts w:hint="eastAsia"/>
              </w:rPr>
              <w:t>Spring</w:t>
            </w:r>
            <w:r w:rsidR="00CB572B" w:rsidRPr="00C05DA2">
              <w:t xml:space="preserve"> </w:t>
            </w:r>
            <w:r w:rsidRPr="00C05DA2">
              <w:rPr>
                <w:rFonts w:hint="eastAsia"/>
              </w:rPr>
              <w:t>Boot</w:t>
            </w:r>
            <w:r w:rsidR="00C05DA2">
              <w:t xml:space="preserve"> </w:t>
            </w:r>
            <w:r w:rsidRPr="00332B80">
              <w:rPr>
                <w:rFonts w:ascii="宋体" w:hAnsi="宋体" w:cs="宋体" w:hint="eastAsia"/>
                <w:color w:val="000000"/>
                <w:szCs w:val="21"/>
              </w:rPr>
              <w:t>框架和前端开发技术。思考这些技术在整个系统实现中的运用，尤其关注它们在创新性的</w:t>
            </w:r>
            <w:r w:rsidR="00CB572B">
              <w:rPr>
                <w:rFonts w:ascii="宋体" w:hAnsi="宋体" w:cs="宋体" w:hint="eastAsia"/>
                <w:color w:val="000000"/>
                <w:szCs w:val="21"/>
              </w:rPr>
              <w:t xml:space="preserve"> </w:t>
            </w:r>
            <w:r w:rsidRPr="00C05DA2">
              <w:rPr>
                <w:rFonts w:hint="eastAsia"/>
              </w:rPr>
              <w:t>Excel</w:t>
            </w:r>
            <w:r w:rsidR="00CB572B">
              <w:rPr>
                <w:rFonts w:ascii="宋体" w:hAnsi="宋体" w:cs="宋体"/>
                <w:color w:val="000000"/>
                <w:szCs w:val="21"/>
              </w:rPr>
              <w:t xml:space="preserve"> </w:t>
            </w:r>
            <w:r w:rsidRPr="00332B80">
              <w:rPr>
                <w:rFonts w:ascii="宋体" w:hAnsi="宋体" w:cs="宋体" w:hint="eastAsia"/>
                <w:color w:val="000000"/>
                <w:szCs w:val="21"/>
              </w:rPr>
              <w:t>数据处理应用方面的潜在用途。</w:t>
            </w:r>
          </w:p>
          <w:p w14:paraId="2D432A76" w14:textId="76582ACA" w:rsidR="00332B80" w:rsidRPr="00332B80" w:rsidRDefault="00332B80" w:rsidP="00332B80">
            <w:pPr>
              <w:widowControl/>
              <w:spacing w:line="400" w:lineRule="exact"/>
              <w:ind w:firstLineChars="200" w:firstLine="420"/>
              <w:rPr>
                <w:rFonts w:ascii="宋体" w:hAnsi="宋体" w:cs="宋体"/>
                <w:color w:val="000000"/>
                <w:szCs w:val="21"/>
              </w:rPr>
            </w:pPr>
            <w:r>
              <w:rPr>
                <w:rFonts w:ascii="宋体" w:hAnsi="宋体" w:cs="宋体" w:hint="eastAsia"/>
                <w:color w:val="000000"/>
                <w:szCs w:val="21"/>
              </w:rPr>
              <w:t>（2）</w:t>
            </w:r>
            <w:r w:rsidR="00957410">
              <w:rPr>
                <w:rFonts w:ascii="宋体" w:hAnsi="宋体" w:cs="宋体" w:hint="eastAsia"/>
                <w:color w:val="000000"/>
                <w:szCs w:val="21"/>
              </w:rPr>
              <w:t>研究基于AIGC的数据分析平台框架</w:t>
            </w:r>
          </w:p>
          <w:p w14:paraId="72305ECE" w14:textId="2C16D5C7" w:rsidR="00332B80" w:rsidRPr="00332B80" w:rsidRDefault="00332B80" w:rsidP="00332B80">
            <w:pPr>
              <w:widowControl/>
              <w:spacing w:line="400" w:lineRule="exact"/>
              <w:ind w:firstLineChars="200" w:firstLine="420"/>
              <w:rPr>
                <w:rFonts w:ascii="宋体" w:hAnsi="宋体" w:cs="宋体"/>
                <w:color w:val="000000"/>
                <w:szCs w:val="21"/>
              </w:rPr>
            </w:pPr>
            <w:r w:rsidRPr="00332B80">
              <w:rPr>
                <w:rFonts w:ascii="宋体" w:hAnsi="宋体" w:cs="宋体" w:hint="eastAsia"/>
                <w:color w:val="000000"/>
                <w:szCs w:val="21"/>
              </w:rPr>
              <w:t>使用</w:t>
            </w:r>
            <w:r w:rsidRPr="00C05DA2">
              <w:rPr>
                <w:rFonts w:hint="eastAsia"/>
              </w:rPr>
              <w:t>Spring</w:t>
            </w:r>
            <w:r w:rsidR="00CB572B" w:rsidRPr="00C05DA2">
              <w:t xml:space="preserve"> </w:t>
            </w:r>
            <w:r w:rsidRPr="00C05DA2">
              <w:rPr>
                <w:rFonts w:hint="eastAsia"/>
              </w:rPr>
              <w:t>Boo</w:t>
            </w:r>
            <w:r w:rsidR="00623202">
              <w:rPr>
                <w:rFonts w:hint="eastAsia"/>
              </w:rPr>
              <w:t>t</w:t>
            </w:r>
            <w:r w:rsidR="00623202">
              <w:t xml:space="preserve"> </w:t>
            </w:r>
            <w:r w:rsidRPr="00332B80">
              <w:rPr>
                <w:rFonts w:ascii="宋体" w:hAnsi="宋体" w:cs="宋体" w:hint="eastAsia"/>
                <w:color w:val="000000"/>
                <w:szCs w:val="21"/>
              </w:rPr>
              <w:t>框架快速搭建</w:t>
            </w:r>
            <w:r w:rsidR="00957410">
              <w:rPr>
                <w:rFonts w:ascii="宋体" w:hAnsi="宋体" w:cs="宋体" w:hint="eastAsia"/>
                <w:color w:val="000000"/>
                <w:szCs w:val="21"/>
              </w:rPr>
              <w:t>出数据分析平台的整体框架</w:t>
            </w:r>
            <w:r w:rsidRPr="00332B80">
              <w:rPr>
                <w:rFonts w:ascii="宋体" w:hAnsi="宋体" w:cs="宋体" w:hint="eastAsia"/>
                <w:color w:val="000000"/>
                <w:szCs w:val="21"/>
              </w:rPr>
              <w:t>是实现智能</w:t>
            </w:r>
            <w:r w:rsidR="00673E7E">
              <w:rPr>
                <w:rFonts w:ascii="宋体" w:hAnsi="宋体" w:cs="宋体" w:hint="eastAsia"/>
                <w:color w:val="000000"/>
                <w:szCs w:val="21"/>
              </w:rPr>
              <w:t>的</w:t>
            </w:r>
            <w:r w:rsidRPr="00332B80">
              <w:rPr>
                <w:rFonts w:ascii="宋体" w:hAnsi="宋体" w:cs="宋体" w:hint="eastAsia"/>
                <w:color w:val="000000"/>
                <w:szCs w:val="21"/>
              </w:rPr>
              <w:t>图表分析能力的基础。在</w:t>
            </w:r>
            <w:r w:rsidR="00957410">
              <w:rPr>
                <w:rFonts w:ascii="宋体" w:hAnsi="宋体" w:cs="宋体" w:hint="eastAsia"/>
                <w:color w:val="000000"/>
                <w:szCs w:val="21"/>
              </w:rPr>
              <w:t>此平台</w:t>
            </w:r>
            <w:r w:rsidRPr="00332B80">
              <w:rPr>
                <w:rFonts w:ascii="宋体" w:hAnsi="宋体" w:cs="宋体" w:hint="eastAsia"/>
                <w:color w:val="000000"/>
                <w:szCs w:val="21"/>
              </w:rPr>
              <w:t>中</w:t>
            </w:r>
            <w:r w:rsidR="00957410">
              <w:rPr>
                <w:rFonts w:ascii="宋体" w:hAnsi="宋体" w:cs="宋体" w:hint="eastAsia"/>
                <w:color w:val="000000"/>
                <w:szCs w:val="21"/>
              </w:rPr>
              <w:t>创建</w:t>
            </w:r>
            <w:r w:rsidRPr="00332B80">
              <w:rPr>
                <w:rFonts w:ascii="宋体" w:hAnsi="宋体" w:cs="宋体" w:hint="eastAsia"/>
                <w:color w:val="000000"/>
                <w:szCs w:val="21"/>
              </w:rPr>
              <w:t>用户模块，用于存储和管理用户信息。创建业务处理模块，通过调用第三方</w:t>
            </w:r>
            <w:r w:rsidR="00623202">
              <w:rPr>
                <w:rFonts w:ascii="宋体" w:hAnsi="宋体" w:cs="宋体" w:hint="eastAsia"/>
                <w:color w:val="000000"/>
                <w:szCs w:val="21"/>
              </w:rPr>
              <w:t xml:space="preserve"> </w:t>
            </w:r>
            <w:r w:rsidRPr="00C05DA2">
              <w:rPr>
                <w:rFonts w:hint="eastAsia"/>
              </w:rPr>
              <w:t xml:space="preserve">AI </w:t>
            </w:r>
            <w:r w:rsidR="00623202">
              <w:t xml:space="preserve"> </w:t>
            </w:r>
            <w:r w:rsidRPr="00C05DA2">
              <w:rPr>
                <w:rFonts w:hint="eastAsia"/>
              </w:rPr>
              <w:t>API</w:t>
            </w:r>
            <w:r w:rsidRPr="00332B80">
              <w:rPr>
                <w:rFonts w:ascii="宋体" w:hAnsi="宋体" w:cs="宋体" w:hint="eastAsia"/>
                <w:color w:val="000000"/>
                <w:szCs w:val="21"/>
              </w:rPr>
              <w:t>，处理用户上传的</w:t>
            </w:r>
            <w:r w:rsidR="00623202">
              <w:rPr>
                <w:rFonts w:ascii="宋体" w:hAnsi="宋体" w:cs="宋体" w:hint="eastAsia"/>
                <w:color w:val="000000"/>
                <w:szCs w:val="21"/>
              </w:rPr>
              <w:t xml:space="preserve"> </w:t>
            </w:r>
            <w:r w:rsidRPr="00C05DA2">
              <w:rPr>
                <w:rFonts w:hint="eastAsia"/>
              </w:rPr>
              <w:t>Excel</w:t>
            </w:r>
            <w:r w:rsidR="00623202">
              <w:t xml:space="preserve"> </w:t>
            </w:r>
            <w:r w:rsidRPr="00332B80">
              <w:rPr>
                <w:rFonts w:ascii="宋体" w:hAnsi="宋体" w:cs="宋体" w:hint="eastAsia"/>
                <w:color w:val="000000"/>
                <w:szCs w:val="21"/>
              </w:rPr>
              <w:t>图表，并满足用户的分析需求。同时，提供清晰的接口供</w:t>
            </w:r>
            <w:r w:rsidR="00957410">
              <w:rPr>
                <w:rFonts w:ascii="宋体" w:hAnsi="宋体" w:cs="宋体" w:hint="eastAsia"/>
                <w:color w:val="000000"/>
                <w:szCs w:val="21"/>
              </w:rPr>
              <w:t>用户使用</w:t>
            </w:r>
            <w:r w:rsidRPr="00332B80">
              <w:rPr>
                <w:rFonts w:ascii="宋体" w:hAnsi="宋体" w:cs="宋体" w:hint="eastAsia"/>
                <w:color w:val="000000"/>
                <w:szCs w:val="21"/>
              </w:rPr>
              <w:t>，实现系统的高度可扩展性和灵活性。</w:t>
            </w:r>
          </w:p>
          <w:p w14:paraId="7942075D" w14:textId="350C36B8" w:rsidR="00332B80" w:rsidRPr="00332B80" w:rsidRDefault="00332B80" w:rsidP="00332B80">
            <w:pPr>
              <w:widowControl/>
              <w:spacing w:line="400" w:lineRule="exact"/>
              <w:ind w:firstLineChars="200" w:firstLine="420"/>
              <w:rPr>
                <w:rFonts w:ascii="宋体" w:hAnsi="宋体" w:cs="宋体"/>
                <w:color w:val="000000"/>
                <w:szCs w:val="21"/>
              </w:rPr>
            </w:pPr>
            <w:r>
              <w:rPr>
                <w:rFonts w:ascii="宋体" w:hAnsi="宋体" w:cs="宋体" w:hint="eastAsia"/>
                <w:color w:val="000000"/>
                <w:szCs w:val="21"/>
              </w:rPr>
              <w:t>（3）</w:t>
            </w:r>
            <w:r w:rsidR="00957410">
              <w:rPr>
                <w:rFonts w:ascii="宋体" w:hAnsi="宋体" w:cs="宋体" w:hint="eastAsia"/>
                <w:color w:val="000000"/>
                <w:szCs w:val="21"/>
              </w:rPr>
              <w:t>设计并实现易于</w:t>
            </w:r>
            <w:r w:rsidR="00D52D68">
              <w:rPr>
                <w:rFonts w:ascii="宋体" w:hAnsi="宋体" w:cs="宋体" w:hint="eastAsia"/>
                <w:color w:val="000000"/>
                <w:szCs w:val="21"/>
              </w:rPr>
              <w:t>用户</w:t>
            </w:r>
            <w:r w:rsidR="00957410">
              <w:rPr>
                <w:rFonts w:ascii="宋体" w:hAnsi="宋体" w:cs="宋体" w:hint="eastAsia"/>
                <w:color w:val="000000"/>
                <w:szCs w:val="21"/>
              </w:rPr>
              <w:t>使用的交互性软件</w:t>
            </w:r>
          </w:p>
          <w:p w14:paraId="14453F55" w14:textId="229CD860" w:rsidR="00332B80" w:rsidRDefault="00957410" w:rsidP="00332B80">
            <w:pPr>
              <w:widowControl/>
              <w:spacing w:line="400" w:lineRule="exact"/>
              <w:ind w:firstLineChars="200" w:firstLine="420"/>
              <w:rPr>
                <w:rFonts w:ascii="宋体" w:hAnsi="宋体" w:cs="宋体"/>
                <w:color w:val="000000"/>
                <w:szCs w:val="21"/>
              </w:rPr>
            </w:pPr>
            <w:r>
              <w:rPr>
                <w:rFonts w:ascii="宋体" w:hAnsi="宋体" w:cs="宋体" w:hint="eastAsia"/>
                <w:color w:val="000000"/>
                <w:szCs w:val="21"/>
              </w:rPr>
              <w:t>使用自主搭建的数据分析平台</w:t>
            </w:r>
            <w:r w:rsidR="00332B80" w:rsidRPr="00332B80">
              <w:rPr>
                <w:rFonts w:ascii="宋体" w:hAnsi="宋体" w:cs="宋体" w:hint="eastAsia"/>
                <w:color w:val="000000"/>
                <w:szCs w:val="21"/>
              </w:rPr>
              <w:t>提供的接口，设计</w:t>
            </w:r>
            <w:r>
              <w:rPr>
                <w:rFonts w:ascii="宋体" w:hAnsi="宋体" w:cs="宋体" w:hint="eastAsia"/>
                <w:color w:val="000000"/>
                <w:szCs w:val="21"/>
              </w:rPr>
              <w:t>出</w:t>
            </w:r>
            <w:r w:rsidR="00332B80" w:rsidRPr="00332B80">
              <w:rPr>
                <w:rFonts w:ascii="宋体" w:hAnsi="宋体" w:cs="宋体" w:hint="eastAsia"/>
                <w:color w:val="000000"/>
                <w:szCs w:val="21"/>
              </w:rPr>
              <w:t>直观而清晰的图形化界面，</w:t>
            </w:r>
            <w:r>
              <w:rPr>
                <w:rFonts w:ascii="宋体" w:hAnsi="宋体" w:cs="宋体" w:hint="eastAsia"/>
                <w:color w:val="000000"/>
                <w:szCs w:val="21"/>
              </w:rPr>
              <w:t>偏于</w:t>
            </w:r>
            <w:r w:rsidR="00332B80" w:rsidRPr="00332B80">
              <w:rPr>
                <w:rFonts w:ascii="宋体" w:hAnsi="宋体" w:cs="宋体" w:hint="eastAsia"/>
                <w:color w:val="000000"/>
                <w:szCs w:val="21"/>
              </w:rPr>
              <w:t>用户上</w:t>
            </w:r>
            <w:proofErr w:type="gramStart"/>
            <w:r w:rsidR="00332B80" w:rsidRPr="00332B80">
              <w:rPr>
                <w:rFonts w:ascii="宋体" w:hAnsi="宋体" w:cs="宋体" w:hint="eastAsia"/>
                <w:color w:val="000000"/>
                <w:szCs w:val="21"/>
              </w:rPr>
              <w:t>传具体</w:t>
            </w:r>
            <w:proofErr w:type="gramEnd"/>
            <w:r w:rsidR="00332B80" w:rsidRPr="00332B80">
              <w:rPr>
                <w:rFonts w:ascii="宋体" w:hAnsi="宋体" w:cs="宋体" w:hint="eastAsia"/>
                <w:color w:val="000000"/>
                <w:szCs w:val="21"/>
              </w:rPr>
              <w:t>的</w:t>
            </w:r>
            <w:r w:rsidR="00332B80" w:rsidRPr="00C05DA2">
              <w:rPr>
                <w:rFonts w:hint="eastAsia"/>
              </w:rPr>
              <w:t>Excel</w:t>
            </w:r>
            <w:r w:rsidR="00332B80" w:rsidRPr="00332B80">
              <w:rPr>
                <w:rFonts w:ascii="宋体" w:hAnsi="宋体" w:cs="宋体" w:hint="eastAsia"/>
                <w:color w:val="000000"/>
                <w:szCs w:val="21"/>
              </w:rPr>
              <w:t>图表和分析诉求。通过渲染</w:t>
            </w:r>
            <w:r w:rsidR="00623202">
              <w:rPr>
                <w:rFonts w:ascii="宋体" w:hAnsi="宋体" w:cs="宋体" w:hint="eastAsia"/>
                <w:color w:val="000000"/>
                <w:szCs w:val="21"/>
              </w:rPr>
              <w:t xml:space="preserve"> </w:t>
            </w:r>
            <w:r w:rsidR="00332B80" w:rsidRPr="00C05DA2">
              <w:rPr>
                <w:rFonts w:hint="eastAsia"/>
              </w:rPr>
              <w:t>AIGC</w:t>
            </w:r>
            <w:r w:rsidR="00623202">
              <w:t xml:space="preserve"> </w:t>
            </w:r>
            <w:r w:rsidR="00332B80" w:rsidRPr="00332B80">
              <w:rPr>
                <w:rFonts w:ascii="宋体" w:hAnsi="宋体" w:cs="宋体" w:hint="eastAsia"/>
                <w:color w:val="000000"/>
                <w:szCs w:val="21"/>
              </w:rPr>
              <w:t>的内容，用户可以获得直观而详细的图表以及分析结论。</w:t>
            </w:r>
            <w:r w:rsidR="00D52D68">
              <w:rPr>
                <w:rFonts w:ascii="宋体" w:hAnsi="宋体" w:cs="宋体" w:hint="eastAsia"/>
                <w:color w:val="000000"/>
                <w:szCs w:val="21"/>
              </w:rPr>
              <w:t>该交互软件旨在</w:t>
            </w:r>
            <w:r w:rsidR="00332B80" w:rsidRPr="00332B80">
              <w:rPr>
                <w:rFonts w:ascii="宋体" w:hAnsi="宋体" w:cs="宋体" w:hint="eastAsia"/>
                <w:color w:val="000000"/>
                <w:szCs w:val="21"/>
              </w:rPr>
              <w:t>简化用户的操作流程，使用户能够</w:t>
            </w:r>
            <w:proofErr w:type="gramStart"/>
            <w:r w:rsidR="00332B80" w:rsidRPr="00332B80">
              <w:rPr>
                <w:rFonts w:ascii="宋体" w:hAnsi="宋体" w:cs="宋体" w:hint="eastAsia"/>
                <w:color w:val="000000"/>
                <w:szCs w:val="21"/>
              </w:rPr>
              <w:t>轻松理解</w:t>
            </w:r>
            <w:proofErr w:type="gramEnd"/>
            <w:r w:rsidR="00332B80" w:rsidRPr="00332B80">
              <w:rPr>
                <w:rFonts w:ascii="宋体" w:hAnsi="宋体" w:cs="宋体" w:hint="eastAsia"/>
                <w:color w:val="000000"/>
                <w:szCs w:val="21"/>
              </w:rPr>
              <w:t>和利用</w:t>
            </w:r>
            <w:r w:rsidR="00623202">
              <w:rPr>
                <w:rFonts w:ascii="宋体" w:hAnsi="宋体" w:cs="宋体" w:hint="eastAsia"/>
                <w:color w:val="000000"/>
                <w:szCs w:val="21"/>
              </w:rPr>
              <w:t xml:space="preserve"> </w:t>
            </w:r>
            <w:r w:rsidR="00332B80" w:rsidRPr="00C05DA2">
              <w:rPr>
                <w:rFonts w:hint="eastAsia"/>
              </w:rPr>
              <w:t>AIGC</w:t>
            </w:r>
            <w:r w:rsidR="00623202">
              <w:t xml:space="preserve"> </w:t>
            </w:r>
            <w:r w:rsidR="00332B80" w:rsidRPr="00332B80">
              <w:rPr>
                <w:rFonts w:ascii="宋体" w:hAnsi="宋体" w:cs="宋体" w:hint="eastAsia"/>
                <w:color w:val="000000"/>
                <w:szCs w:val="21"/>
              </w:rPr>
              <w:t>的强大功能，从而提高用户体验。</w:t>
            </w:r>
          </w:p>
          <w:p w14:paraId="154CAD69" w14:textId="6223D8E9" w:rsidR="006116B0" w:rsidRPr="00332B80" w:rsidRDefault="00000000" w:rsidP="00332B80">
            <w:pPr>
              <w:widowControl/>
              <w:spacing w:line="400" w:lineRule="exact"/>
              <w:ind w:firstLineChars="200" w:firstLine="422"/>
              <w:rPr>
                <w:rFonts w:ascii="宋体" w:hAnsi="宋体" w:cs="宋体"/>
                <w:b/>
                <w:bCs/>
                <w:color w:val="000000"/>
                <w:szCs w:val="21"/>
              </w:rPr>
            </w:pPr>
            <w:r w:rsidRPr="00332B80">
              <w:rPr>
                <w:rFonts w:ascii="宋体" w:hAnsi="宋体" w:cs="宋体" w:hint="eastAsia"/>
                <w:b/>
                <w:bCs/>
                <w:color w:val="000000"/>
                <w:szCs w:val="21"/>
              </w:rPr>
              <w:t>3、研究方法</w:t>
            </w:r>
          </w:p>
          <w:p w14:paraId="39A55F8D" w14:textId="565ECB97" w:rsidR="006116B0" w:rsidRDefault="00000000">
            <w:pPr>
              <w:widowControl/>
              <w:spacing w:line="400" w:lineRule="exact"/>
              <w:ind w:firstLineChars="200" w:firstLine="420"/>
              <w:rPr>
                <w:rFonts w:ascii="宋体" w:hAnsi="宋体" w:cs="宋体"/>
                <w:color w:val="000000"/>
                <w:szCs w:val="21"/>
              </w:rPr>
            </w:pPr>
            <w:r>
              <w:rPr>
                <w:rFonts w:ascii="宋体" w:hAnsi="宋体" w:cs="宋体" w:hint="eastAsia"/>
                <w:color w:val="000000"/>
                <w:szCs w:val="21"/>
              </w:rPr>
              <w:t>（1）</w:t>
            </w:r>
            <w:r w:rsidR="006B5B70">
              <w:rPr>
                <w:rFonts w:ascii="宋体" w:hAnsi="宋体" w:cs="宋体" w:hint="eastAsia"/>
                <w:color w:val="000000"/>
                <w:szCs w:val="21"/>
              </w:rPr>
              <w:t>调查</w:t>
            </w:r>
            <w:r>
              <w:rPr>
                <w:rFonts w:ascii="宋体" w:hAnsi="宋体" w:cs="宋体" w:hint="eastAsia"/>
                <w:color w:val="000000"/>
                <w:szCs w:val="21"/>
              </w:rPr>
              <w:t>法：通过互联网</w:t>
            </w:r>
            <w:r w:rsidR="00E06F2B">
              <w:rPr>
                <w:rFonts w:ascii="宋体" w:hAnsi="宋体" w:cs="宋体" w:hint="eastAsia"/>
                <w:color w:val="000000"/>
                <w:szCs w:val="21"/>
              </w:rPr>
              <w:t>对</w:t>
            </w:r>
            <w:r>
              <w:rPr>
                <w:rFonts w:ascii="宋体" w:hAnsi="宋体" w:cs="宋体" w:hint="eastAsia"/>
                <w:color w:val="000000"/>
                <w:szCs w:val="21"/>
              </w:rPr>
              <w:t>市场大多数产品</w:t>
            </w:r>
            <w:r w:rsidR="00E06F2B">
              <w:rPr>
                <w:rFonts w:ascii="宋体" w:hAnsi="宋体" w:cs="宋体" w:hint="eastAsia"/>
                <w:color w:val="000000"/>
                <w:szCs w:val="21"/>
              </w:rPr>
              <w:t>进行</w:t>
            </w:r>
            <w:r w:rsidR="006B5B70">
              <w:rPr>
                <w:rFonts w:ascii="宋体" w:hAnsi="宋体" w:cs="宋体" w:hint="eastAsia"/>
                <w:color w:val="000000"/>
                <w:szCs w:val="21"/>
              </w:rPr>
              <w:t>实际体验</w:t>
            </w:r>
            <w:r>
              <w:rPr>
                <w:rFonts w:ascii="宋体" w:hAnsi="宋体" w:cs="宋体" w:hint="eastAsia"/>
                <w:color w:val="000000"/>
                <w:szCs w:val="21"/>
              </w:rPr>
              <w:t>，</w:t>
            </w:r>
            <w:r w:rsidR="00E06F2B">
              <w:rPr>
                <w:rFonts w:ascii="宋体" w:hAnsi="宋体" w:cs="宋体" w:hint="eastAsia"/>
                <w:color w:val="000000"/>
                <w:szCs w:val="21"/>
              </w:rPr>
              <w:t>分析优缺点以及用户体验，整理数据用于研究。</w:t>
            </w:r>
          </w:p>
          <w:p w14:paraId="536A6342" w14:textId="77777777" w:rsidR="00E06F2B" w:rsidRDefault="00000000">
            <w:pPr>
              <w:widowControl/>
              <w:spacing w:line="400" w:lineRule="exact"/>
              <w:ind w:firstLineChars="200" w:firstLine="420"/>
              <w:rPr>
                <w:rFonts w:ascii="宋体" w:hAnsi="宋体" w:cs="宋体"/>
                <w:color w:val="000000"/>
                <w:szCs w:val="21"/>
              </w:rPr>
            </w:pPr>
            <w:r>
              <w:rPr>
                <w:rFonts w:ascii="宋体" w:hAnsi="宋体" w:cs="宋体" w:hint="eastAsia"/>
                <w:color w:val="000000"/>
                <w:szCs w:val="21"/>
              </w:rPr>
              <w:lastRenderedPageBreak/>
              <w:t>（2）模块实现法:</w:t>
            </w:r>
            <w:r w:rsidR="00E06F2B">
              <w:rPr>
                <w:rFonts w:ascii="宋体" w:hAnsi="宋体" w:cs="宋体" w:hint="eastAsia"/>
                <w:color w:val="000000"/>
                <w:szCs w:val="21"/>
              </w:rPr>
              <w:t>从整体拆分整个项目，划分出细致模块，实现高内聚低耦合的编程思路。</w:t>
            </w:r>
          </w:p>
          <w:p w14:paraId="184F65DD" w14:textId="56E3E166" w:rsidR="006116B0" w:rsidRDefault="00E06F2B">
            <w:pPr>
              <w:widowControl/>
              <w:spacing w:line="400" w:lineRule="exact"/>
              <w:ind w:firstLineChars="200" w:firstLine="420"/>
              <w:rPr>
                <w:rFonts w:ascii="宋体" w:hAnsi="宋体" w:cs="宋体"/>
                <w:color w:val="000000"/>
                <w:szCs w:val="21"/>
              </w:rPr>
            </w:pPr>
            <w:r>
              <w:rPr>
                <w:rFonts w:ascii="宋体" w:hAnsi="宋体" w:cs="宋体" w:hint="eastAsia"/>
                <w:color w:val="000000"/>
                <w:szCs w:val="21"/>
              </w:rPr>
              <w:t>（3）文献研究法：</w:t>
            </w:r>
            <w:r w:rsidRPr="00E06F2B">
              <w:rPr>
                <w:rFonts w:ascii="宋体" w:hAnsi="宋体" w:cs="宋体" w:hint="eastAsia"/>
                <w:color w:val="000000"/>
                <w:szCs w:val="21"/>
              </w:rPr>
              <w:t>通过调查文献来获得资料，从而全面地、正确地了解掌握所要研究问题</w:t>
            </w:r>
            <w:r>
              <w:rPr>
                <w:rFonts w:ascii="宋体" w:hAnsi="宋体" w:cs="宋体" w:hint="eastAsia"/>
                <w:color w:val="000000"/>
                <w:szCs w:val="21"/>
              </w:rPr>
              <w:t>。</w:t>
            </w:r>
          </w:p>
          <w:p w14:paraId="39038742" w14:textId="77777777" w:rsidR="006116B0" w:rsidRPr="00332B80" w:rsidRDefault="00000000" w:rsidP="00332B80">
            <w:pPr>
              <w:widowControl/>
              <w:spacing w:line="400" w:lineRule="exact"/>
              <w:ind w:firstLineChars="200" w:firstLine="422"/>
              <w:rPr>
                <w:rFonts w:ascii="宋体" w:hAnsi="宋体" w:cs="宋体"/>
                <w:b/>
                <w:bCs/>
                <w:color w:val="000000"/>
                <w:szCs w:val="21"/>
              </w:rPr>
            </w:pPr>
            <w:r w:rsidRPr="00332B80">
              <w:rPr>
                <w:rFonts w:ascii="宋体" w:hAnsi="宋体" w:cs="宋体" w:hint="eastAsia"/>
                <w:b/>
                <w:bCs/>
                <w:color w:val="000000"/>
                <w:szCs w:val="21"/>
              </w:rPr>
              <w:t>4、研究思路及方案设计</w:t>
            </w:r>
          </w:p>
          <w:p w14:paraId="681E006B" w14:textId="2900D5E7" w:rsidR="006116B0" w:rsidRDefault="00000000" w:rsidP="007229DE">
            <w:pPr>
              <w:widowControl/>
              <w:spacing w:line="400" w:lineRule="exact"/>
              <w:ind w:firstLineChars="200" w:firstLine="420"/>
              <w:rPr>
                <w:rFonts w:ascii="宋体" w:hAnsi="宋体" w:cs="宋体"/>
                <w:color w:val="000000"/>
                <w:szCs w:val="21"/>
              </w:rPr>
            </w:pPr>
            <w:r>
              <w:rPr>
                <w:rFonts w:ascii="宋体" w:hAnsi="宋体" w:cs="宋体" w:hint="eastAsia"/>
                <w:color w:val="000000"/>
                <w:szCs w:val="21"/>
              </w:rPr>
              <w:t>研究思路：</w:t>
            </w:r>
            <w:r w:rsidR="007229DE">
              <w:rPr>
                <w:rFonts w:ascii="宋体" w:hAnsi="宋体" w:cs="宋体"/>
                <w:color w:val="000000"/>
                <w:szCs w:val="21"/>
              </w:rPr>
              <w:t xml:space="preserve"> </w:t>
            </w:r>
          </w:p>
          <w:p w14:paraId="6A33959A" w14:textId="65ED2878" w:rsidR="00FE7666" w:rsidRDefault="00C21C45" w:rsidP="007229DE">
            <w:pPr>
              <w:widowControl/>
              <w:spacing w:line="400" w:lineRule="exact"/>
              <w:ind w:firstLineChars="200" w:firstLine="420"/>
              <w:rPr>
                <w:rFonts w:ascii="宋体" w:hAnsi="宋体" w:cs="宋体"/>
                <w:color w:val="000000"/>
                <w:szCs w:val="21"/>
              </w:rPr>
            </w:pPr>
            <w:r>
              <w:rPr>
                <w:rFonts w:ascii="宋体" w:hAnsi="宋体" w:cs="宋体" w:hint="eastAsia"/>
                <w:color w:val="000000"/>
                <w:szCs w:val="21"/>
              </w:rPr>
              <w:t>本课题使用前后端分离的思想，利用</w:t>
            </w:r>
            <w:r w:rsidR="00623202">
              <w:rPr>
                <w:rFonts w:ascii="宋体" w:hAnsi="宋体" w:cs="宋体" w:hint="eastAsia"/>
                <w:color w:val="000000"/>
                <w:szCs w:val="21"/>
              </w:rPr>
              <w:t xml:space="preserve"> </w:t>
            </w:r>
            <w:r w:rsidRPr="00623202">
              <w:rPr>
                <w:rFonts w:hint="eastAsia"/>
              </w:rPr>
              <w:t>Java</w:t>
            </w:r>
            <w:r w:rsidRPr="00623202">
              <w:t xml:space="preserve"> </w:t>
            </w:r>
            <w:r w:rsidRPr="00623202">
              <w:rPr>
                <w:rFonts w:hint="eastAsia"/>
              </w:rPr>
              <w:t>Spring</w:t>
            </w:r>
            <w:r w:rsidRPr="00623202">
              <w:t xml:space="preserve"> </w:t>
            </w:r>
            <w:r w:rsidRPr="00623202">
              <w:rPr>
                <w:rFonts w:hint="eastAsia"/>
              </w:rPr>
              <w:t>Boot</w:t>
            </w:r>
            <w:r w:rsidRPr="00623202">
              <w:t xml:space="preserve"> </w:t>
            </w:r>
            <w:r>
              <w:rPr>
                <w:rFonts w:ascii="宋体" w:hAnsi="宋体" w:cs="宋体" w:hint="eastAsia"/>
                <w:color w:val="000000"/>
                <w:szCs w:val="21"/>
              </w:rPr>
              <w:t>技术快速搭建</w:t>
            </w:r>
            <w:r w:rsidR="00D52D68">
              <w:rPr>
                <w:rFonts w:ascii="宋体" w:hAnsi="宋体" w:cs="宋体" w:hint="eastAsia"/>
                <w:color w:val="000000"/>
                <w:szCs w:val="21"/>
              </w:rPr>
              <w:t>出数据分析平台</w:t>
            </w:r>
            <w:r>
              <w:rPr>
                <w:rFonts w:ascii="宋体" w:hAnsi="宋体" w:cs="宋体" w:hint="eastAsia"/>
                <w:color w:val="000000"/>
                <w:szCs w:val="21"/>
              </w:rPr>
              <w:t>，在</w:t>
            </w:r>
            <w:r w:rsidR="00D52D68">
              <w:rPr>
                <w:rFonts w:ascii="宋体" w:hAnsi="宋体" w:cs="宋体" w:hint="eastAsia"/>
                <w:color w:val="000000"/>
                <w:szCs w:val="21"/>
              </w:rPr>
              <w:t>平台的</w:t>
            </w:r>
            <w:r>
              <w:rPr>
                <w:rFonts w:ascii="宋体" w:hAnsi="宋体" w:cs="宋体" w:hint="eastAsia"/>
                <w:color w:val="000000"/>
                <w:szCs w:val="21"/>
              </w:rPr>
              <w:t>业务处理层中调用</w:t>
            </w:r>
            <w:r w:rsidRPr="00623202">
              <w:rPr>
                <w:rFonts w:hint="eastAsia"/>
              </w:rPr>
              <w:t>AI</w:t>
            </w:r>
            <w:r>
              <w:rPr>
                <w:rFonts w:ascii="宋体" w:hAnsi="宋体" w:cs="宋体" w:hint="eastAsia"/>
                <w:color w:val="000000"/>
                <w:szCs w:val="21"/>
              </w:rPr>
              <w:t>接口实现主要功能,同时用</w:t>
            </w:r>
            <w:r w:rsidR="00623202">
              <w:rPr>
                <w:rFonts w:ascii="宋体" w:hAnsi="宋体" w:cs="宋体" w:hint="eastAsia"/>
                <w:color w:val="000000"/>
                <w:szCs w:val="21"/>
              </w:rPr>
              <w:t xml:space="preserve"> </w:t>
            </w:r>
            <w:r w:rsidRPr="00623202">
              <w:rPr>
                <w:rFonts w:hint="eastAsia"/>
              </w:rPr>
              <w:t>MyS</w:t>
            </w:r>
            <w:r w:rsidR="002F77A7" w:rsidRPr="00623202">
              <w:rPr>
                <w:rFonts w:hint="eastAsia"/>
              </w:rPr>
              <w:t>QL</w:t>
            </w:r>
            <w:r w:rsidR="002F77A7">
              <w:rPr>
                <w:rFonts w:ascii="宋体" w:hAnsi="宋体" w:cs="宋体" w:hint="eastAsia"/>
                <w:color w:val="000000"/>
                <w:szCs w:val="21"/>
              </w:rPr>
              <w:t>来存储用户数据（例如账号、密码、生成的信息等）</w:t>
            </w:r>
            <w:r w:rsidR="00D52D68">
              <w:rPr>
                <w:rFonts w:ascii="宋体" w:hAnsi="宋体" w:cs="宋体" w:hint="eastAsia"/>
                <w:color w:val="000000"/>
                <w:szCs w:val="21"/>
              </w:rPr>
              <w:t>。设计出简洁便利的</w:t>
            </w:r>
            <w:r w:rsidR="00332B80">
              <w:rPr>
                <w:rFonts w:ascii="宋体" w:hAnsi="宋体" w:cs="宋体" w:hint="eastAsia"/>
                <w:color w:val="000000"/>
                <w:szCs w:val="21"/>
              </w:rPr>
              <w:t>可</w:t>
            </w:r>
            <w:r w:rsidR="00D52D68">
              <w:rPr>
                <w:rFonts w:ascii="宋体" w:hAnsi="宋体" w:cs="宋体" w:hint="eastAsia"/>
                <w:color w:val="000000"/>
                <w:szCs w:val="21"/>
              </w:rPr>
              <w:t>交互性软件</w:t>
            </w:r>
            <w:r w:rsidR="00332B80">
              <w:rPr>
                <w:rFonts w:ascii="宋体" w:hAnsi="宋体" w:cs="宋体" w:hint="eastAsia"/>
                <w:color w:val="000000"/>
                <w:szCs w:val="21"/>
              </w:rPr>
              <w:t>，调用</w:t>
            </w:r>
            <w:r w:rsidR="00D52D68">
              <w:rPr>
                <w:rFonts w:ascii="宋体" w:hAnsi="宋体" w:cs="宋体" w:hint="eastAsia"/>
                <w:color w:val="000000"/>
                <w:szCs w:val="21"/>
              </w:rPr>
              <w:t>数据分析平台的接口</w:t>
            </w:r>
            <w:r w:rsidR="00332B80">
              <w:rPr>
                <w:rFonts w:ascii="宋体" w:hAnsi="宋体" w:cs="宋体" w:hint="eastAsia"/>
                <w:color w:val="000000"/>
                <w:szCs w:val="21"/>
              </w:rPr>
              <w:t>处理具体业务，渲染出</w:t>
            </w:r>
            <w:r w:rsidR="00CB572B">
              <w:rPr>
                <w:rFonts w:ascii="宋体" w:hAnsi="宋体" w:cs="宋体" w:hint="eastAsia"/>
                <w:color w:val="000000"/>
                <w:szCs w:val="21"/>
              </w:rPr>
              <w:t>易于用户处理的图表信息，提供优质的</w:t>
            </w:r>
            <w:r w:rsidR="00623202">
              <w:rPr>
                <w:rFonts w:ascii="宋体" w:hAnsi="宋体" w:cs="宋体" w:hint="eastAsia"/>
                <w:color w:val="000000"/>
                <w:szCs w:val="21"/>
              </w:rPr>
              <w:t xml:space="preserve"> </w:t>
            </w:r>
            <w:r w:rsidR="00CB572B" w:rsidRPr="00623202">
              <w:rPr>
                <w:rFonts w:hint="eastAsia"/>
              </w:rPr>
              <w:t>Excel</w:t>
            </w:r>
            <w:r w:rsidR="00623202">
              <w:t xml:space="preserve"> </w:t>
            </w:r>
            <w:r w:rsidR="00CB572B">
              <w:rPr>
                <w:rFonts w:ascii="宋体" w:hAnsi="宋体" w:cs="宋体" w:hint="eastAsia"/>
                <w:color w:val="000000"/>
                <w:szCs w:val="21"/>
              </w:rPr>
              <w:t>表格的分析和处理功能。</w:t>
            </w:r>
          </w:p>
          <w:p w14:paraId="6202ED93" w14:textId="59EEC723" w:rsidR="006116B0" w:rsidRPr="00CA43EB" w:rsidRDefault="00FE7666" w:rsidP="00FE7666">
            <w:pPr>
              <w:widowControl/>
              <w:jc w:val="center"/>
              <w:rPr>
                <w:rFonts w:ascii="宋体" w:hAnsi="宋体" w:cs="宋体"/>
                <w:color w:val="000000"/>
                <w:szCs w:val="21"/>
              </w:rPr>
            </w:pPr>
            <w:r w:rsidRPr="00FE7666">
              <w:rPr>
                <w:rFonts w:ascii="宋体" w:hAnsi="宋体" w:cs="宋体"/>
                <w:noProof/>
                <w:color w:val="000000"/>
                <w:szCs w:val="21"/>
              </w:rPr>
              <w:drawing>
                <wp:inline distT="0" distB="0" distL="0" distR="0" wp14:anchorId="385A80DA" wp14:editId="35929850">
                  <wp:extent cx="3352800" cy="2053882"/>
                  <wp:effectExtent l="0" t="0" r="0" b="3810"/>
                  <wp:docPr id="165840307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8403077" name=""/>
                          <pic:cNvPicPr/>
                        </pic:nvPicPr>
                        <pic:blipFill>
                          <a:blip r:embed="rId11"/>
                          <a:stretch>
                            <a:fillRect/>
                          </a:stretch>
                        </pic:blipFill>
                        <pic:spPr>
                          <a:xfrm>
                            <a:off x="0" y="0"/>
                            <a:ext cx="3397910" cy="2081516"/>
                          </a:xfrm>
                          <a:prstGeom prst="rect">
                            <a:avLst/>
                          </a:prstGeom>
                        </pic:spPr>
                      </pic:pic>
                    </a:graphicData>
                  </a:graphic>
                </wp:inline>
              </w:drawing>
            </w:r>
          </w:p>
          <w:p w14:paraId="4395468E" w14:textId="0955178D" w:rsidR="006116B0" w:rsidRDefault="00000000" w:rsidP="00FE7666">
            <w:pPr>
              <w:widowControl/>
              <w:rPr>
                <w:sz w:val="18"/>
                <w:szCs w:val="18"/>
              </w:rPr>
            </w:pPr>
            <w:r>
              <w:rPr>
                <w:rFonts w:ascii="宋体" w:hAnsi="宋体" w:cs="宋体" w:hint="eastAsia"/>
                <w:color w:val="000000"/>
                <w:szCs w:val="21"/>
              </w:rPr>
              <w:t xml:space="preserve">                                 </w:t>
            </w:r>
            <w:r>
              <w:rPr>
                <w:rFonts w:hint="eastAsia"/>
                <w:sz w:val="18"/>
                <w:szCs w:val="18"/>
              </w:rPr>
              <w:t>（图</w:t>
            </w:r>
            <w:r w:rsidR="00742361">
              <w:rPr>
                <w:sz w:val="18"/>
                <w:szCs w:val="18"/>
              </w:rPr>
              <w:t>3</w:t>
            </w:r>
            <w:r>
              <w:rPr>
                <w:rFonts w:hint="eastAsia"/>
                <w:sz w:val="18"/>
                <w:szCs w:val="18"/>
              </w:rPr>
              <w:t xml:space="preserve"> </w:t>
            </w:r>
            <w:r>
              <w:rPr>
                <w:rFonts w:hint="eastAsia"/>
                <w:sz w:val="18"/>
                <w:szCs w:val="18"/>
              </w:rPr>
              <w:t>系统结构图）</w:t>
            </w:r>
          </w:p>
          <w:p w14:paraId="5B779023" w14:textId="1BC9A034" w:rsidR="00CA19D5" w:rsidRDefault="00CA19D5" w:rsidP="00FE7666">
            <w:pPr>
              <w:widowControl/>
              <w:rPr>
                <w:rFonts w:ascii="宋体" w:hAnsi="宋体" w:cs="宋体"/>
                <w:color w:val="000000"/>
                <w:szCs w:val="21"/>
              </w:rPr>
            </w:pPr>
            <w:r>
              <w:rPr>
                <w:rFonts w:hint="eastAsia"/>
                <w:sz w:val="18"/>
                <w:szCs w:val="18"/>
              </w:rPr>
              <w:t>预留模块：（</w:t>
            </w:r>
            <w:r>
              <w:rPr>
                <w:rFonts w:hint="eastAsia"/>
                <w:sz w:val="18"/>
                <w:szCs w:val="18"/>
              </w:rPr>
              <w:t>1</w:t>
            </w:r>
            <w:r>
              <w:rPr>
                <w:rFonts w:hint="eastAsia"/>
                <w:sz w:val="18"/>
                <w:szCs w:val="18"/>
              </w:rPr>
              <w:t>）用户管理模块：存储用户账号信息</w:t>
            </w:r>
            <w:r>
              <w:rPr>
                <w:rFonts w:hint="eastAsia"/>
                <w:sz w:val="18"/>
                <w:szCs w:val="18"/>
              </w:rPr>
              <w:t xml:space="preserve"> </w:t>
            </w:r>
            <w:r>
              <w:rPr>
                <w:rFonts w:hint="eastAsia"/>
                <w:sz w:val="18"/>
                <w:szCs w:val="18"/>
              </w:rPr>
              <w:t>（</w:t>
            </w:r>
            <w:r>
              <w:rPr>
                <w:rFonts w:hint="eastAsia"/>
                <w:sz w:val="18"/>
                <w:szCs w:val="18"/>
              </w:rPr>
              <w:t>2</w:t>
            </w:r>
            <w:r>
              <w:rPr>
                <w:rFonts w:hint="eastAsia"/>
                <w:sz w:val="18"/>
                <w:szCs w:val="18"/>
              </w:rPr>
              <w:t>）数据存储模块：存储用户上传的图表及分析诉求</w:t>
            </w:r>
            <w:r>
              <w:rPr>
                <w:rFonts w:hint="eastAsia"/>
                <w:sz w:val="18"/>
                <w:szCs w:val="18"/>
              </w:rPr>
              <w:t xml:space="preserve"> </w:t>
            </w:r>
            <w:r>
              <w:rPr>
                <w:rFonts w:hint="eastAsia"/>
                <w:sz w:val="18"/>
                <w:szCs w:val="18"/>
              </w:rPr>
              <w:t>（</w:t>
            </w:r>
            <w:r>
              <w:rPr>
                <w:rFonts w:hint="eastAsia"/>
                <w:sz w:val="18"/>
                <w:szCs w:val="18"/>
              </w:rPr>
              <w:t>3</w:t>
            </w:r>
            <w:r>
              <w:rPr>
                <w:rFonts w:hint="eastAsia"/>
                <w:sz w:val="18"/>
                <w:szCs w:val="18"/>
              </w:rPr>
              <w:t>）图表处理模块：具体业务实现，即处理用户上传的图表</w:t>
            </w:r>
            <w:r>
              <w:rPr>
                <w:rFonts w:hint="eastAsia"/>
                <w:sz w:val="18"/>
                <w:szCs w:val="18"/>
              </w:rPr>
              <w:t xml:space="preserve"> </w:t>
            </w:r>
            <w:r>
              <w:rPr>
                <w:rFonts w:hint="eastAsia"/>
                <w:sz w:val="18"/>
                <w:szCs w:val="18"/>
              </w:rPr>
              <w:t>（</w:t>
            </w:r>
            <w:r>
              <w:rPr>
                <w:rFonts w:hint="eastAsia"/>
                <w:sz w:val="18"/>
                <w:szCs w:val="18"/>
              </w:rPr>
              <w:t>4</w:t>
            </w:r>
            <w:r>
              <w:rPr>
                <w:rFonts w:hint="eastAsia"/>
                <w:sz w:val="18"/>
                <w:szCs w:val="18"/>
              </w:rPr>
              <w:t>）可视化交互模块：便于用户使用的图形化界面</w:t>
            </w:r>
          </w:p>
          <w:tbl>
            <w:tblPr>
              <w:tblStyle w:val="a8"/>
              <w:tblW w:w="8390" w:type="dxa"/>
              <w:tblLayout w:type="fixed"/>
              <w:tblLook w:val="04A0" w:firstRow="1" w:lastRow="0" w:firstColumn="1" w:lastColumn="0" w:noHBand="0" w:noVBand="1"/>
            </w:tblPr>
            <w:tblGrid>
              <w:gridCol w:w="1589"/>
              <w:gridCol w:w="6801"/>
            </w:tblGrid>
            <w:tr w:rsidR="006116B0" w14:paraId="729908A8" w14:textId="77777777">
              <w:tc>
                <w:tcPr>
                  <w:tcW w:w="1589" w:type="dxa"/>
                </w:tcPr>
                <w:p w14:paraId="50C09BCA" w14:textId="77777777" w:rsidR="006116B0" w:rsidRDefault="00000000">
                  <w:pPr>
                    <w:widowControl/>
                    <w:spacing w:line="400" w:lineRule="exact"/>
                    <w:rPr>
                      <w:rFonts w:ascii="宋体" w:hAnsi="宋体" w:cs="宋体"/>
                      <w:color w:val="000000"/>
                      <w:szCs w:val="21"/>
                    </w:rPr>
                  </w:pPr>
                  <w:r>
                    <w:rPr>
                      <w:rFonts w:ascii="宋体" w:hAnsi="宋体" w:cs="宋体" w:hint="eastAsia"/>
                      <w:color w:val="000000"/>
                      <w:szCs w:val="21"/>
                    </w:rPr>
                    <w:t>第一章</w:t>
                  </w:r>
                </w:p>
                <w:p w14:paraId="082564EF" w14:textId="77777777" w:rsidR="006116B0" w:rsidRDefault="00000000">
                  <w:pPr>
                    <w:widowControl/>
                    <w:spacing w:line="400" w:lineRule="exact"/>
                    <w:rPr>
                      <w:rFonts w:ascii="宋体" w:hAnsi="宋体" w:cs="宋体"/>
                      <w:color w:val="000000"/>
                      <w:szCs w:val="21"/>
                    </w:rPr>
                  </w:pPr>
                  <w:r>
                    <w:rPr>
                      <w:rFonts w:ascii="宋体" w:hAnsi="宋体" w:cs="宋体" w:hint="eastAsia"/>
                      <w:color w:val="000000"/>
                      <w:szCs w:val="21"/>
                    </w:rPr>
                    <w:t>绪论</w:t>
                  </w:r>
                </w:p>
              </w:tc>
              <w:tc>
                <w:tcPr>
                  <w:tcW w:w="6801" w:type="dxa"/>
                </w:tcPr>
                <w:p w14:paraId="1D9DE26B" w14:textId="77777777" w:rsidR="006116B0" w:rsidRDefault="00000000">
                  <w:pPr>
                    <w:widowControl/>
                    <w:numPr>
                      <w:ilvl w:val="1"/>
                      <w:numId w:val="5"/>
                    </w:numPr>
                    <w:spacing w:line="400" w:lineRule="exact"/>
                    <w:rPr>
                      <w:rFonts w:ascii="宋体" w:hAnsi="宋体" w:cs="宋体"/>
                      <w:color w:val="000000"/>
                      <w:szCs w:val="21"/>
                    </w:rPr>
                  </w:pPr>
                  <w:r>
                    <w:rPr>
                      <w:rFonts w:ascii="宋体" w:hAnsi="宋体" w:cs="宋体" w:hint="eastAsia"/>
                      <w:color w:val="000000"/>
                      <w:szCs w:val="21"/>
                    </w:rPr>
                    <w:t>选题背景与意义</w:t>
                  </w:r>
                </w:p>
                <w:p w14:paraId="4D03E22F" w14:textId="77777777" w:rsidR="006116B0" w:rsidRDefault="00000000">
                  <w:pPr>
                    <w:widowControl/>
                    <w:numPr>
                      <w:ilvl w:val="1"/>
                      <w:numId w:val="5"/>
                    </w:numPr>
                    <w:spacing w:line="400" w:lineRule="exact"/>
                    <w:rPr>
                      <w:rFonts w:ascii="宋体" w:hAnsi="宋体" w:cs="宋体"/>
                      <w:color w:val="000000"/>
                      <w:szCs w:val="21"/>
                    </w:rPr>
                  </w:pPr>
                  <w:r>
                    <w:rPr>
                      <w:rFonts w:ascii="宋体" w:hAnsi="宋体" w:cs="宋体" w:hint="eastAsia"/>
                      <w:color w:val="000000"/>
                      <w:szCs w:val="21"/>
                    </w:rPr>
                    <w:t>研究现状</w:t>
                  </w:r>
                </w:p>
                <w:p w14:paraId="29091192" w14:textId="77777777" w:rsidR="006116B0" w:rsidRDefault="00000000">
                  <w:pPr>
                    <w:widowControl/>
                    <w:numPr>
                      <w:ilvl w:val="2"/>
                      <w:numId w:val="5"/>
                    </w:numPr>
                    <w:spacing w:line="400" w:lineRule="exact"/>
                    <w:rPr>
                      <w:rFonts w:ascii="宋体" w:hAnsi="宋体" w:cs="宋体"/>
                      <w:color w:val="000000"/>
                      <w:szCs w:val="21"/>
                    </w:rPr>
                  </w:pPr>
                  <w:r>
                    <w:rPr>
                      <w:rFonts w:ascii="宋体" w:hAnsi="宋体" w:cs="宋体" w:hint="eastAsia"/>
                      <w:color w:val="000000"/>
                      <w:szCs w:val="21"/>
                    </w:rPr>
                    <w:t>国外研究现状</w:t>
                  </w:r>
                </w:p>
                <w:p w14:paraId="5BF3E87A" w14:textId="77777777" w:rsidR="006116B0" w:rsidRDefault="00000000">
                  <w:pPr>
                    <w:widowControl/>
                    <w:numPr>
                      <w:ilvl w:val="2"/>
                      <w:numId w:val="5"/>
                    </w:numPr>
                    <w:spacing w:line="400" w:lineRule="exact"/>
                    <w:rPr>
                      <w:rFonts w:ascii="宋体" w:hAnsi="宋体" w:cs="宋体"/>
                      <w:color w:val="000000"/>
                      <w:szCs w:val="21"/>
                    </w:rPr>
                  </w:pPr>
                  <w:r>
                    <w:rPr>
                      <w:rFonts w:ascii="宋体" w:hAnsi="宋体" w:cs="宋体" w:hint="eastAsia"/>
                      <w:color w:val="000000"/>
                      <w:szCs w:val="21"/>
                    </w:rPr>
                    <w:t>国内研究现状</w:t>
                  </w:r>
                </w:p>
                <w:p w14:paraId="372A7360" w14:textId="77777777" w:rsidR="006116B0" w:rsidRDefault="00000000">
                  <w:pPr>
                    <w:widowControl/>
                    <w:numPr>
                      <w:ilvl w:val="1"/>
                      <w:numId w:val="5"/>
                    </w:numPr>
                    <w:spacing w:line="400" w:lineRule="exact"/>
                    <w:rPr>
                      <w:rFonts w:ascii="宋体" w:hAnsi="宋体" w:cs="宋体"/>
                      <w:color w:val="000000"/>
                      <w:szCs w:val="21"/>
                    </w:rPr>
                  </w:pPr>
                  <w:r>
                    <w:rPr>
                      <w:rFonts w:ascii="宋体" w:hAnsi="宋体" w:cs="宋体" w:hint="eastAsia"/>
                      <w:color w:val="000000"/>
                      <w:szCs w:val="21"/>
                    </w:rPr>
                    <w:t>论文主要内容与章节安排</w:t>
                  </w:r>
                </w:p>
              </w:tc>
            </w:tr>
            <w:tr w:rsidR="006116B0" w14:paraId="0DA76DF9" w14:textId="77777777">
              <w:tc>
                <w:tcPr>
                  <w:tcW w:w="1589" w:type="dxa"/>
                </w:tcPr>
                <w:p w14:paraId="73EE0C9D" w14:textId="77777777" w:rsidR="006116B0" w:rsidRDefault="00000000">
                  <w:pPr>
                    <w:widowControl/>
                    <w:spacing w:line="400" w:lineRule="exact"/>
                    <w:rPr>
                      <w:rFonts w:ascii="宋体" w:hAnsi="宋体" w:cs="宋体"/>
                      <w:color w:val="000000"/>
                      <w:szCs w:val="21"/>
                    </w:rPr>
                  </w:pPr>
                  <w:r>
                    <w:rPr>
                      <w:rFonts w:ascii="宋体" w:hAnsi="宋体" w:cs="宋体" w:hint="eastAsia"/>
                      <w:color w:val="000000"/>
                      <w:szCs w:val="21"/>
                    </w:rPr>
                    <w:t>第二章</w:t>
                  </w:r>
                </w:p>
                <w:p w14:paraId="0E66DF58" w14:textId="77777777" w:rsidR="006116B0" w:rsidRDefault="00000000">
                  <w:pPr>
                    <w:widowControl/>
                    <w:spacing w:line="400" w:lineRule="exact"/>
                    <w:rPr>
                      <w:rFonts w:ascii="宋体" w:hAnsi="宋体" w:cs="宋体"/>
                      <w:color w:val="000000"/>
                      <w:szCs w:val="21"/>
                    </w:rPr>
                  </w:pPr>
                  <w:r>
                    <w:rPr>
                      <w:rFonts w:ascii="宋体" w:hAnsi="宋体" w:cs="宋体" w:hint="eastAsia"/>
                      <w:color w:val="000000"/>
                      <w:szCs w:val="21"/>
                    </w:rPr>
                    <w:t>相关技术概述</w:t>
                  </w:r>
                </w:p>
              </w:tc>
              <w:tc>
                <w:tcPr>
                  <w:tcW w:w="6801" w:type="dxa"/>
                </w:tcPr>
                <w:p w14:paraId="1B92F3A2" w14:textId="77777777" w:rsidR="006116B0" w:rsidRDefault="00000000">
                  <w:pPr>
                    <w:widowControl/>
                    <w:spacing w:line="400" w:lineRule="exact"/>
                    <w:rPr>
                      <w:rFonts w:ascii="宋体" w:hAnsi="宋体" w:cs="宋体"/>
                      <w:color w:val="000000"/>
                      <w:szCs w:val="21"/>
                    </w:rPr>
                  </w:pPr>
                  <w:r>
                    <w:rPr>
                      <w:rFonts w:ascii="宋体" w:hAnsi="宋体" w:cs="宋体" w:hint="eastAsia"/>
                      <w:color w:val="000000"/>
                      <w:szCs w:val="21"/>
                    </w:rPr>
                    <w:t>2.1 关键技术</w:t>
                  </w:r>
                </w:p>
                <w:p w14:paraId="6F995E52" w14:textId="0625A298" w:rsidR="006116B0" w:rsidRDefault="00000000">
                  <w:pPr>
                    <w:widowControl/>
                    <w:spacing w:line="400" w:lineRule="exact"/>
                    <w:rPr>
                      <w:rFonts w:ascii="宋体" w:hAnsi="宋体" w:cs="宋体"/>
                      <w:color w:val="000000"/>
                      <w:szCs w:val="21"/>
                    </w:rPr>
                  </w:pPr>
                  <w:r>
                    <w:rPr>
                      <w:rFonts w:ascii="宋体" w:hAnsi="宋体" w:cs="宋体" w:hint="eastAsia"/>
                      <w:color w:val="000000"/>
                      <w:szCs w:val="21"/>
                    </w:rPr>
                    <w:t xml:space="preserve">2.1.1 </w:t>
                  </w:r>
                  <w:r w:rsidR="007229DE">
                    <w:rPr>
                      <w:rFonts w:ascii="宋体" w:hAnsi="宋体" w:cs="宋体" w:hint="eastAsia"/>
                      <w:color w:val="000000"/>
                      <w:szCs w:val="21"/>
                    </w:rPr>
                    <w:t>人工智能</w:t>
                  </w:r>
                  <w:r>
                    <w:rPr>
                      <w:rFonts w:ascii="宋体" w:hAnsi="宋体" w:cs="宋体" w:hint="eastAsia"/>
                      <w:color w:val="000000"/>
                      <w:szCs w:val="21"/>
                    </w:rPr>
                    <w:t>技术</w:t>
                  </w:r>
                </w:p>
                <w:p w14:paraId="69C47323" w14:textId="1957EEFD" w:rsidR="006116B0" w:rsidRDefault="00000000">
                  <w:pPr>
                    <w:widowControl/>
                    <w:spacing w:line="400" w:lineRule="exact"/>
                    <w:rPr>
                      <w:rFonts w:ascii="宋体" w:hAnsi="宋体" w:cs="宋体"/>
                      <w:color w:val="000000"/>
                      <w:szCs w:val="21"/>
                    </w:rPr>
                  </w:pPr>
                  <w:r>
                    <w:rPr>
                      <w:rFonts w:ascii="宋体" w:hAnsi="宋体" w:cs="宋体" w:hint="eastAsia"/>
                      <w:color w:val="000000"/>
                      <w:szCs w:val="21"/>
                    </w:rPr>
                    <w:t>2.1.2</w:t>
                  </w:r>
                  <w:r w:rsidR="007229DE">
                    <w:rPr>
                      <w:rFonts w:ascii="宋体" w:hAnsi="宋体" w:cs="宋体"/>
                      <w:color w:val="000000"/>
                      <w:szCs w:val="21"/>
                    </w:rPr>
                    <w:t xml:space="preserve"> </w:t>
                  </w:r>
                  <w:r w:rsidR="007229DE" w:rsidRPr="0051650E">
                    <w:rPr>
                      <w:rFonts w:hint="eastAsia"/>
                    </w:rPr>
                    <w:t>Spring</w:t>
                  </w:r>
                  <w:r w:rsidR="0051650E">
                    <w:t xml:space="preserve"> </w:t>
                  </w:r>
                  <w:r w:rsidR="007229DE" w:rsidRPr="0051650E">
                    <w:rPr>
                      <w:rFonts w:hint="eastAsia"/>
                    </w:rPr>
                    <w:t>Boot</w:t>
                  </w:r>
                  <w:r w:rsidR="00CB572B">
                    <w:t xml:space="preserve"> </w:t>
                  </w:r>
                  <w:r w:rsidR="007229DE">
                    <w:rPr>
                      <w:rFonts w:ascii="宋体" w:hAnsi="宋体" w:cs="宋体" w:hint="eastAsia"/>
                      <w:color w:val="000000"/>
                      <w:szCs w:val="21"/>
                    </w:rPr>
                    <w:t>框架</w:t>
                  </w:r>
                </w:p>
                <w:p w14:paraId="7D9B7503" w14:textId="44FC2D05" w:rsidR="00CB572B" w:rsidRDefault="00CB572B">
                  <w:pPr>
                    <w:widowControl/>
                    <w:spacing w:line="400" w:lineRule="exact"/>
                    <w:rPr>
                      <w:rFonts w:ascii="宋体" w:hAnsi="宋体" w:cs="宋体"/>
                      <w:color w:val="000000"/>
                      <w:szCs w:val="21"/>
                    </w:rPr>
                  </w:pPr>
                  <w:r>
                    <w:rPr>
                      <w:rFonts w:ascii="宋体" w:hAnsi="宋体" w:cs="宋体" w:hint="eastAsia"/>
                      <w:color w:val="000000"/>
                      <w:szCs w:val="21"/>
                    </w:rPr>
                    <w:t>2</w:t>
                  </w:r>
                  <w:r>
                    <w:rPr>
                      <w:rFonts w:ascii="宋体" w:hAnsi="宋体" w:cs="宋体"/>
                      <w:color w:val="000000"/>
                      <w:szCs w:val="21"/>
                    </w:rPr>
                    <w:t xml:space="preserve">.1.3 </w:t>
                  </w:r>
                  <w:r w:rsidRPr="00CB572B">
                    <w:rPr>
                      <w:rFonts w:hint="eastAsia"/>
                    </w:rPr>
                    <w:t>Vue</w:t>
                  </w:r>
                  <w:r>
                    <w:t xml:space="preserve"> </w:t>
                  </w:r>
                  <w:r>
                    <w:rPr>
                      <w:rFonts w:ascii="宋体" w:hAnsi="宋体" w:cs="宋体" w:hint="eastAsia"/>
                      <w:color w:val="000000"/>
                      <w:szCs w:val="21"/>
                    </w:rPr>
                    <w:t>框架</w:t>
                  </w:r>
                </w:p>
                <w:p w14:paraId="03D14096" w14:textId="77777777" w:rsidR="006116B0" w:rsidRDefault="00000000">
                  <w:pPr>
                    <w:widowControl/>
                    <w:spacing w:line="400" w:lineRule="exact"/>
                    <w:rPr>
                      <w:rFonts w:ascii="宋体" w:hAnsi="宋体" w:cs="宋体"/>
                      <w:color w:val="000000"/>
                      <w:szCs w:val="21"/>
                    </w:rPr>
                  </w:pPr>
                  <w:r>
                    <w:rPr>
                      <w:rFonts w:ascii="宋体" w:hAnsi="宋体" w:cs="宋体" w:hint="eastAsia"/>
                      <w:color w:val="000000"/>
                      <w:szCs w:val="21"/>
                    </w:rPr>
                    <w:t>2.2 小结：相关技术发展前景和主要问题</w:t>
                  </w:r>
                </w:p>
              </w:tc>
            </w:tr>
            <w:tr w:rsidR="006116B0" w14:paraId="108118AA" w14:textId="77777777">
              <w:tc>
                <w:tcPr>
                  <w:tcW w:w="1589" w:type="dxa"/>
                </w:tcPr>
                <w:p w14:paraId="6B3294C3" w14:textId="77777777" w:rsidR="006116B0" w:rsidRDefault="00000000">
                  <w:pPr>
                    <w:widowControl/>
                    <w:spacing w:line="400" w:lineRule="exact"/>
                    <w:rPr>
                      <w:rFonts w:ascii="宋体" w:hAnsi="宋体" w:cs="宋体"/>
                      <w:color w:val="000000"/>
                      <w:szCs w:val="21"/>
                    </w:rPr>
                  </w:pPr>
                  <w:r>
                    <w:rPr>
                      <w:rFonts w:ascii="宋体" w:hAnsi="宋体" w:cs="宋体" w:hint="eastAsia"/>
                      <w:color w:val="000000"/>
                      <w:szCs w:val="21"/>
                    </w:rPr>
                    <w:t>第三章</w:t>
                  </w:r>
                </w:p>
                <w:p w14:paraId="0E81FC99" w14:textId="77777777" w:rsidR="006116B0" w:rsidRDefault="00000000">
                  <w:pPr>
                    <w:widowControl/>
                    <w:spacing w:line="400" w:lineRule="exact"/>
                    <w:rPr>
                      <w:rFonts w:ascii="宋体" w:hAnsi="宋体" w:cs="宋体"/>
                      <w:color w:val="000000"/>
                      <w:szCs w:val="21"/>
                    </w:rPr>
                  </w:pPr>
                  <w:r>
                    <w:rPr>
                      <w:rFonts w:ascii="宋体" w:hAnsi="宋体" w:cs="宋体" w:hint="eastAsia"/>
                      <w:color w:val="000000"/>
                      <w:szCs w:val="21"/>
                    </w:rPr>
                    <w:t>系统设计</w:t>
                  </w:r>
                </w:p>
              </w:tc>
              <w:tc>
                <w:tcPr>
                  <w:tcW w:w="6801" w:type="dxa"/>
                </w:tcPr>
                <w:p w14:paraId="2BC42185" w14:textId="77777777" w:rsidR="006116B0" w:rsidRDefault="00000000">
                  <w:pPr>
                    <w:widowControl/>
                    <w:spacing w:line="400" w:lineRule="exact"/>
                    <w:rPr>
                      <w:rFonts w:ascii="宋体" w:hAnsi="宋体" w:cs="宋体"/>
                      <w:color w:val="000000"/>
                      <w:szCs w:val="21"/>
                    </w:rPr>
                  </w:pPr>
                  <w:r>
                    <w:rPr>
                      <w:rFonts w:ascii="宋体" w:hAnsi="宋体" w:cs="宋体" w:hint="eastAsia"/>
                      <w:color w:val="000000"/>
                      <w:szCs w:val="21"/>
                    </w:rPr>
                    <w:t>3.1 需求分析</w:t>
                  </w:r>
                </w:p>
                <w:p w14:paraId="1E46BE0A" w14:textId="77777777" w:rsidR="006116B0" w:rsidRDefault="00000000">
                  <w:pPr>
                    <w:widowControl/>
                    <w:spacing w:line="400" w:lineRule="exact"/>
                    <w:rPr>
                      <w:rFonts w:ascii="宋体" w:hAnsi="宋体" w:cs="宋体"/>
                      <w:color w:val="000000"/>
                      <w:szCs w:val="21"/>
                    </w:rPr>
                  </w:pPr>
                  <w:r>
                    <w:rPr>
                      <w:rFonts w:ascii="宋体" w:hAnsi="宋体" w:cs="宋体" w:hint="eastAsia"/>
                      <w:color w:val="000000"/>
                      <w:szCs w:val="21"/>
                    </w:rPr>
                    <w:t>3.1.1 功能需求分析</w:t>
                  </w:r>
                </w:p>
                <w:p w14:paraId="1AF54D7E" w14:textId="77777777" w:rsidR="006116B0" w:rsidRDefault="00000000">
                  <w:pPr>
                    <w:widowControl/>
                    <w:spacing w:line="400" w:lineRule="exact"/>
                    <w:rPr>
                      <w:rFonts w:ascii="宋体" w:hAnsi="宋体" w:cs="宋体"/>
                      <w:color w:val="000000"/>
                      <w:szCs w:val="21"/>
                    </w:rPr>
                  </w:pPr>
                  <w:r>
                    <w:rPr>
                      <w:rFonts w:ascii="宋体" w:hAnsi="宋体" w:cs="宋体" w:hint="eastAsia"/>
                      <w:color w:val="000000"/>
                      <w:szCs w:val="21"/>
                    </w:rPr>
                    <w:lastRenderedPageBreak/>
                    <w:t>3.1.2 性能需求分析</w:t>
                  </w:r>
                </w:p>
                <w:p w14:paraId="4FAA95AB" w14:textId="77777777" w:rsidR="006116B0" w:rsidRDefault="00000000">
                  <w:pPr>
                    <w:widowControl/>
                    <w:spacing w:line="400" w:lineRule="exact"/>
                    <w:rPr>
                      <w:rFonts w:ascii="宋体" w:hAnsi="宋体" w:cs="宋体"/>
                      <w:color w:val="000000"/>
                      <w:szCs w:val="21"/>
                    </w:rPr>
                  </w:pPr>
                  <w:r>
                    <w:rPr>
                      <w:rFonts w:ascii="宋体" w:hAnsi="宋体" w:cs="宋体" w:hint="eastAsia"/>
                      <w:color w:val="000000"/>
                      <w:szCs w:val="21"/>
                    </w:rPr>
                    <w:t>3.2 系统框架设计</w:t>
                  </w:r>
                </w:p>
                <w:p w14:paraId="5E3C921E" w14:textId="1BC86419" w:rsidR="006116B0" w:rsidRDefault="00000000">
                  <w:pPr>
                    <w:widowControl/>
                    <w:spacing w:line="400" w:lineRule="exact"/>
                    <w:rPr>
                      <w:rFonts w:ascii="宋体" w:hAnsi="宋体" w:cs="宋体"/>
                      <w:color w:val="000000"/>
                      <w:szCs w:val="21"/>
                    </w:rPr>
                  </w:pPr>
                  <w:r>
                    <w:rPr>
                      <w:rFonts w:ascii="宋体" w:hAnsi="宋体" w:cs="宋体" w:hint="eastAsia"/>
                      <w:color w:val="000000"/>
                      <w:szCs w:val="21"/>
                    </w:rPr>
                    <w:t xml:space="preserve">3.2.1 </w:t>
                  </w:r>
                  <w:r w:rsidR="00CA19D5">
                    <w:rPr>
                      <w:rFonts w:ascii="宋体" w:hAnsi="宋体" w:cs="宋体" w:hint="eastAsia"/>
                      <w:color w:val="000000"/>
                      <w:szCs w:val="21"/>
                    </w:rPr>
                    <w:t>基于AIGC的数据分析平台</w:t>
                  </w:r>
                  <w:r>
                    <w:rPr>
                      <w:rFonts w:ascii="宋体" w:hAnsi="宋体" w:cs="宋体" w:hint="eastAsia"/>
                      <w:color w:val="000000"/>
                      <w:szCs w:val="21"/>
                    </w:rPr>
                    <w:t>系统框架设计</w:t>
                  </w:r>
                </w:p>
                <w:p w14:paraId="54BE704C" w14:textId="37AE5B08" w:rsidR="006116B0" w:rsidRDefault="00000000">
                  <w:pPr>
                    <w:widowControl/>
                    <w:spacing w:line="400" w:lineRule="exact"/>
                    <w:rPr>
                      <w:rFonts w:ascii="宋体" w:hAnsi="宋体" w:cs="宋体"/>
                      <w:color w:val="000000"/>
                      <w:szCs w:val="21"/>
                    </w:rPr>
                  </w:pPr>
                  <w:r>
                    <w:rPr>
                      <w:rFonts w:ascii="宋体" w:hAnsi="宋体" w:cs="宋体" w:hint="eastAsia"/>
                      <w:color w:val="000000"/>
                      <w:szCs w:val="21"/>
                    </w:rPr>
                    <w:t xml:space="preserve">3.2.2 </w:t>
                  </w:r>
                  <w:r w:rsidR="00CA19D5">
                    <w:rPr>
                      <w:rFonts w:ascii="宋体" w:hAnsi="宋体" w:cs="宋体" w:hint="eastAsia"/>
                      <w:color w:val="000000"/>
                      <w:szCs w:val="21"/>
                    </w:rPr>
                    <w:t>用户可视化交互软件</w:t>
                  </w:r>
                  <w:r>
                    <w:rPr>
                      <w:rFonts w:ascii="宋体" w:hAnsi="宋体" w:cs="宋体" w:hint="eastAsia"/>
                      <w:color w:val="000000"/>
                      <w:szCs w:val="21"/>
                    </w:rPr>
                    <w:t>设计</w:t>
                  </w:r>
                </w:p>
                <w:p w14:paraId="28E706ED" w14:textId="77777777" w:rsidR="006116B0" w:rsidRDefault="00000000">
                  <w:pPr>
                    <w:widowControl/>
                    <w:spacing w:line="400" w:lineRule="exact"/>
                    <w:rPr>
                      <w:rFonts w:ascii="宋体" w:hAnsi="宋体" w:cs="宋体"/>
                      <w:color w:val="000000"/>
                      <w:szCs w:val="21"/>
                    </w:rPr>
                  </w:pPr>
                  <w:r>
                    <w:rPr>
                      <w:rFonts w:ascii="宋体" w:hAnsi="宋体" w:cs="宋体" w:hint="eastAsia"/>
                      <w:color w:val="000000"/>
                      <w:szCs w:val="21"/>
                    </w:rPr>
                    <w:t>3.3 系统模块设计</w:t>
                  </w:r>
                </w:p>
                <w:p w14:paraId="42017A7B" w14:textId="3B3EF5A1" w:rsidR="006116B0" w:rsidRDefault="00000000">
                  <w:pPr>
                    <w:widowControl/>
                    <w:spacing w:line="400" w:lineRule="exact"/>
                    <w:rPr>
                      <w:rFonts w:ascii="宋体" w:hAnsi="宋体" w:cs="宋体"/>
                      <w:color w:val="000000"/>
                      <w:szCs w:val="21"/>
                    </w:rPr>
                  </w:pPr>
                  <w:r>
                    <w:rPr>
                      <w:rFonts w:ascii="宋体" w:hAnsi="宋体" w:cs="宋体" w:hint="eastAsia"/>
                      <w:color w:val="000000"/>
                      <w:szCs w:val="21"/>
                    </w:rPr>
                    <w:t xml:space="preserve">3.3.1 </w:t>
                  </w:r>
                  <w:r w:rsidR="006B5B70">
                    <w:rPr>
                      <w:rFonts w:ascii="宋体" w:hAnsi="宋体" w:cs="宋体" w:hint="eastAsia"/>
                      <w:color w:val="000000"/>
                      <w:szCs w:val="21"/>
                    </w:rPr>
                    <w:t>用户管理</w:t>
                  </w:r>
                  <w:r>
                    <w:rPr>
                      <w:rFonts w:ascii="宋体" w:hAnsi="宋体" w:cs="宋体" w:hint="eastAsia"/>
                      <w:color w:val="000000"/>
                      <w:szCs w:val="21"/>
                    </w:rPr>
                    <w:t>模块设计</w:t>
                  </w:r>
                </w:p>
                <w:p w14:paraId="4DC485FE" w14:textId="0AA1E370" w:rsidR="006116B0" w:rsidRDefault="00000000">
                  <w:pPr>
                    <w:widowControl/>
                    <w:spacing w:line="400" w:lineRule="exact"/>
                    <w:rPr>
                      <w:rFonts w:ascii="宋体" w:hAnsi="宋体" w:cs="宋体"/>
                      <w:color w:val="000000"/>
                      <w:szCs w:val="21"/>
                    </w:rPr>
                  </w:pPr>
                  <w:r>
                    <w:rPr>
                      <w:rFonts w:ascii="宋体" w:hAnsi="宋体" w:cs="宋体" w:hint="eastAsia"/>
                      <w:color w:val="000000"/>
                      <w:szCs w:val="21"/>
                    </w:rPr>
                    <w:t xml:space="preserve">3.3.2 </w:t>
                  </w:r>
                  <w:r w:rsidR="006B5B70">
                    <w:rPr>
                      <w:rFonts w:ascii="宋体" w:hAnsi="宋体" w:cs="宋体" w:hint="eastAsia"/>
                      <w:color w:val="000000"/>
                      <w:szCs w:val="21"/>
                    </w:rPr>
                    <w:t>数据存储</w:t>
                  </w:r>
                  <w:r>
                    <w:rPr>
                      <w:rFonts w:ascii="宋体" w:hAnsi="宋体" w:cs="宋体" w:hint="eastAsia"/>
                      <w:color w:val="000000"/>
                      <w:szCs w:val="21"/>
                    </w:rPr>
                    <w:t>模块设计</w:t>
                  </w:r>
                </w:p>
                <w:p w14:paraId="07553BCA" w14:textId="6D496A14" w:rsidR="006116B0" w:rsidRDefault="00000000">
                  <w:pPr>
                    <w:widowControl/>
                    <w:spacing w:line="400" w:lineRule="exact"/>
                    <w:rPr>
                      <w:rFonts w:ascii="宋体" w:hAnsi="宋体" w:cs="宋体"/>
                      <w:color w:val="000000"/>
                      <w:szCs w:val="21"/>
                    </w:rPr>
                  </w:pPr>
                  <w:r>
                    <w:rPr>
                      <w:rFonts w:ascii="宋体" w:hAnsi="宋体" w:cs="宋体" w:hint="eastAsia"/>
                      <w:color w:val="000000"/>
                      <w:szCs w:val="21"/>
                    </w:rPr>
                    <w:t xml:space="preserve">3.3.3 </w:t>
                  </w:r>
                  <w:r w:rsidR="006B5B70">
                    <w:rPr>
                      <w:rFonts w:ascii="宋体" w:hAnsi="宋体" w:cs="宋体" w:hint="eastAsia"/>
                      <w:color w:val="000000"/>
                      <w:szCs w:val="21"/>
                    </w:rPr>
                    <w:t>图</w:t>
                  </w:r>
                  <w:r w:rsidR="00CB572B">
                    <w:rPr>
                      <w:rFonts w:ascii="宋体" w:hAnsi="宋体" w:cs="宋体" w:hint="eastAsia"/>
                      <w:color w:val="000000"/>
                      <w:szCs w:val="21"/>
                    </w:rPr>
                    <w:t>表</w:t>
                  </w:r>
                  <w:r w:rsidR="00CA19D5">
                    <w:rPr>
                      <w:rFonts w:ascii="宋体" w:hAnsi="宋体" w:cs="宋体" w:hint="eastAsia"/>
                      <w:color w:val="000000"/>
                      <w:szCs w:val="21"/>
                    </w:rPr>
                    <w:t>处理</w:t>
                  </w:r>
                  <w:r>
                    <w:rPr>
                      <w:rFonts w:ascii="宋体" w:hAnsi="宋体" w:cs="宋体" w:hint="eastAsia"/>
                      <w:color w:val="000000"/>
                      <w:szCs w:val="21"/>
                    </w:rPr>
                    <w:t>模块设计</w:t>
                  </w:r>
                </w:p>
                <w:p w14:paraId="6BE3780A" w14:textId="77777777" w:rsidR="006116B0" w:rsidRDefault="00000000">
                  <w:pPr>
                    <w:widowControl/>
                    <w:spacing w:line="400" w:lineRule="exact"/>
                    <w:rPr>
                      <w:rFonts w:ascii="宋体" w:hAnsi="宋体" w:cs="宋体"/>
                      <w:color w:val="000000"/>
                      <w:szCs w:val="21"/>
                    </w:rPr>
                  </w:pPr>
                  <w:r>
                    <w:rPr>
                      <w:rFonts w:ascii="宋体" w:hAnsi="宋体" w:cs="宋体" w:hint="eastAsia"/>
                      <w:color w:val="000000"/>
                      <w:szCs w:val="21"/>
                    </w:rPr>
                    <w:t>3.4 小结</w:t>
                  </w:r>
                </w:p>
              </w:tc>
            </w:tr>
            <w:tr w:rsidR="006116B0" w14:paraId="317BE964" w14:textId="77777777">
              <w:tc>
                <w:tcPr>
                  <w:tcW w:w="1589" w:type="dxa"/>
                </w:tcPr>
                <w:p w14:paraId="439BDD24" w14:textId="77777777" w:rsidR="006116B0" w:rsidRDefault="00000000">
                  <w:pPr>
                    <w:widowControl/>
                    <w:spacing w:line="400" w:lineRule="exact"/>
                    <w:rPr>
                      <w:rFonts w:ascii="宋体" w:hAnsi="宋体" w:cs="宋体"/>
                      <w:color w:val="000000"/>
                      <w:szCs w:val="21"/>
                    </w:rPr>
                  </w:pPr>
                  <w:r>
                    <w:rPr>
                      <w:rFonts w:ascii="宋体" w:hAnsi="宋体" w:cs="宋体" w:hint="eastAsia"/>
                      <w:color w:val="000000"/>
                      <w:szCs w:val="21"/>
                    </w:rPr>
                    <w:lastRenderedPageBreak/>
                    <w:t>第四章</w:t>
                  </w:r>
                </w:p>
                <w:p w14:paraId="4D7F8E6F" w14:textId="77777777" w:rsidR="006116B0" w:rsidRDefault="00000000">
                  <w:pPr>
                    <w:widowControl/>
                    <w:spacing w:line="400" w:lineRule="exact"/>
                    <w:rPr>
                      <w:rFonts w:ascii="宋体" w:hAnsi="宋体" w:cs="宋体"/>
                      <w:color w:val="000000"/>
                      <w:szCs w:val="21"/>
                    </w:rPr>
                  </w:pPr>
                  <w:r>
                    <w:rPr>
                      <w:rFonts w:ascii="宋体" w:hAnsi="宋体" w:cs="宋体" w:hint="eastAsia"/>
                      <w:color w:val="000000"/>
                      <w:szCs w:val="21"/>
                    </w:rPr>
                    <w:t>系统实现</w:t>
                  </w:r>
                </w:p>
              </w:tc>
              <w:tc>
                <w:tcPr>
                  <w:tcW w:w="6801" w:type="dxa"/>
                </w:tcPr>
                <w:p w14:paraId="318828CB" w14:textId="77777777" w:rsidR="006116B0" w:rsidRDefault="00000000">
                  <w:pPr>
                    <w:widowControl/>
                    <w:spacing w:line="400" w:lineRule="exact"/>
                    <w:rPr>
                      <w:rFonts w:ascii="宋体" w:hAnsi="宋体" w:cs="宋体"/>
                      <w:color w:val="000000"/>
                      <w:szCs w:val="21"/>
                    </w:rPr>
                  </w:pPr>
                  <w:r>
                    <w:rPr>
                      <w:rFonts w:ascii="宋体" w:hAnsi="宋体" w:cs="宋体" w:hint="eastAsia"/>
                      <w:color w:val="000000"/>
                      <w:szCs w:val="21"/>
                    </w:rPr>
                    <w:t>4.1 实现技术概述</w:t>
                  </w:r>
                </w:p>
                <w:p w14:paraId="4F91BFDF" w14:textId="77777777" w:rsidR="006116B0" w:rsidRDefault="00000000">
                  <w:pPr>
                    <w:widowControl/>
                    <w:spacing w:line="400" w:lineRule="exact"/>
                    <w:rPr>
                      <w:rFonts w:ascii="宋体" w:hAnsi="宋体" w:cs="宋体"/>
                      <w:color w:val="000000"/>
                      <w:szCs w:val="21"/>
                    </w:rPr>
                  </w:pPr>
                  <w:r>
                    <w:rPr>
                      <w:rFonts w:ascii="宋体" w:hAnsi="宋体" w:cs="宋体" w:hint="eastAsia"/>
                      <w:color w:val="000000"/>
                      <w:szCs w:val="21"/>
                    </w:rPr>
                    <w:t>4.2 功能实现</w:t>
                  </w:r>
                </w:p>
                <w:p w14:paraId="257ABCD5" w14:textId="1BBE71DB" w:rsidR="006116B0" w:rsidRDefault="00000000">
                  <w:pPr>
                    <w:widowControl/>
                    <w:spacing w:line="400" w:lineRule="exact"/>
                    <w:rPr>
                      <w:rFonts w:ascii="宋体" w:hAnsi="宋体" w:cs="宋体"/>
                      <w:color w:val="000000"/>
                      <w:szCs w:val="21"/>
                    </w:rPr>
                  </w:pPr>
                  <w:r>
                    <w:rPr>
                      <w:rFonts w:ascii="宋体" w:hAnsi="宋体" w:cs="宋体" w:hint="eastAsia"/>
                      <w:color w:val="000000"/>
                      <w:szCs w:val="21"/>
                    </w:rPr>
                    <w:t xml:space="preserve">4.2.1 </w:t>
                  </w:r>
                  <w:r w:rsidR="006B5B70">
                    <w:rPr>
                      <w:rFonts w:ascii="宋体" w:hAnsi="宋体" w:cs="宋体" w:hint="eastAsia"/>
                      <w:color w:val="000000"/>
                      <w:szCs w:val="21"/>
                    </w:rPr>
                    <w:t>用户管理</w:t>
                  </w:r>
                  <w:r>
                    <w:rPr>
                      <w:rFonts w:ascii="宋体" w:hAnsi="宋体" w:cs="宋体" w:hint="eastAsia"/>
                      <w:color w:val="000000"/>
                      <w:szCs w:val="21"/>
                    </w:rPr>
                    <w:t>模块实现</w:t>
                  </w:r>
                </w:p>
                <w:p w14:paraId="70AB03A7" w14:textId="06C64D35" w:rsidR="006116B0" w:rsidRDefault="00000000">
                  <w:pPr>
                    <w:widowControl/>
                    <w:spacing w:line="400" w:lineRule="exact"/>
                    <w:rPr>
                      <w:rFonts w:ascii="宋体" w:hAnsi="宋体" w:cs="宋体"/>
                      <w:color w:val="000000"/>
                      <w:szCs w:val="21"/>
                    </w:rPr>
                  </w:pPr>
                  <w:r>
                    <w:rPr>
                      <w:rFonts w:ascii="宋体" w:hAnsi="宋体" w:cs="宋体" w:hint="eastAsia"/>
                      <w:color w:val="000000"/>
                      <w:szCs w:val="21"/>
                    </w:rPr>
                    <w:t xml:space="preserve">4.2.2 </w:t>
                  </w:r>
                  <w:r w:rsidR="006B5B70">
                    <w:rPr>
                      <w:rFonts w:ascii="宋体" w:hAnsi="宋体" w:cs="宋体" w:hint="eastAsia"/>
                      <w:color w:val="000000"/>
                      <w:szCs w:val="21"/>
                    </w:rPr>
                    <w:t>数据存储</w:t>
                  </w:r>
                  <w:r>
                    <w:rPr>
                      <w:rFonts w:ascii="宋体" w:hAnsi="宋体" w:cs="宋体" w:hint="eastAsia"/>
                      <w:color w:val="000000"/>
                      <w:szCs w:val="21"/>
                    </w:rPr>
                    <w:t>模块实现</w:t>
                  </w:r>
                </w:p>
                <w:p w14:paraId="6BB81A6C" w14:textId="31417FD6" w:rsidR="006116B0" w:rsidRDefault="00000000">
                  <w:pPr>
                    <w:widowControl/>
                    <w:spacing w:line="400" w:lineRule="exact"/>
                    <w:rPr>
                      <w:rFonts w:ascii="宋体" w:hAnsi="宋体" w:cs="宋体"/>
                      <w:color w:val="000000"/>
                      <w:szCs w:val="21"/>
                    </w:rPr>
                  </w:pPr>
                  <w:r>
                    <w:rPr>
                      <w:rFonts w:ascii="宋体" w:hAnsi="宋体" w:cs="宋体" w:hint="eastAsia"/>
                      <w:color w:val="000000"/>
                      <w:szCs w:val="21"/>
                    </w:rPr>
                    <w:t xml:space="preserve">4.2.3 </w:t>
                  </w:r>
                  <w:r w:rsidR="006B5B70">
                    <w:rPr>
                      <w:rFonts w:ascii="宋体" w:hAnsi="宋体" w:cs="宋体" w:hint="eastAsia"/>
                      <w:color w:val="000000"/>
                      <w:szCs w:val="21"/>
                    </w:rPr>
                    <w:t>图</w:t>
                  </w:r>
                  <w:r w:rsidR="00CA19D5">
                    <w:rPr>
                      <w:rFonts w:ascii="宋体" w:hAnsi="宋体" w:cs="宋体" w:hint="eastAsia"/>
                      <w:color w:val="000000"/>
                      <w:szCs w:val="21"/>
                    </w:rPr>
                    <w:t>表处理</w:t>
                  </w:r>
                  <w:r>
                    <w:rPr>
                      <w:rFonts w:ascii="宋体" w:hAnsi="宋体" w:cs="宋体" w:hint="eastAsia"/>
                      <w:color w:val="000000"/>
                      <w:szCs w:val="21"/>
                    </w:rPr>
                    <w:t>模块实现</w:t>
                  </w:r>
                </w:p>
                <w:p w14:paraId="10DA8BB6" w14:textId="4972B510" w:rsidR="006116B0" w:rsidRDefault="00000000">
                  <w:pPr>
                    <w:widowControl/>
                    <w:spacing w:line="400" w:lineRule="exact"/>
                    <w:rPr>
                      <w:rFonts w:ascii="宋体" w:hAnsi="宋体" w:cs="宋体"/>
                      <w:color w:val="000000"/>
                      <w:szCs w:val="21"/>
                    </w:rPr>
                  </w:pPr>
                  <w:r>
                    <w:rPr>
                      <w:rFonts w:ascii="宋体" w:hAnsi="宋体" w:cs="宋体" w:hint="eastAsia"/>
                      <w:color w:val="000000"/>
                      <w:szCs w:val="21"/>
                    </w:rPr>
                    <w:t xml:space="preserve">4.2.4 </w:t>
                  </w:r>
                  <w:r w:rsidR="006B5B70">
                    <w:rPr>
                      <w:rFonts w:ascii="宋体" w:hAnsi="宋体" w:cs="宋体" w:hint="eastAsia"/>
                      <w:color w:val="000000"/>
                      <w:szCs w:val="21"/>
                    </w:rPr>
                    <w:t>用户可视化界面</w:t>
                  </w:r>
                  <w:r>
                    <w:rPr>
                      <w:rFonts w:ascii="宋体" w:hAnsi="宋体" w:cs="宋体" w:hint="eastAsia"/>
                      <w:color w:val="000000"/>
                      <w:szCs w:val="21"/>
                    </w:rPr>
                    <w:t>模块实现</w:t>
                  </w:r>
                </w:p>
                <w:p w14:paraId="2B2E7CF1" w14:textId="77777777" w:rsidR="006116B0" w:rsidRDefault="00000000">
                  <w:pPr>
                    <w:widowControl/>
                    <w:spacing w:line="400" w:lineRule="exact"/>
                    <w:rPr>
                      <w:rFonts w:ascii="宋体" w:hAnsi="宋体" w:cs="宋体"/>
                      <w:color w:val="000000"/>
                      <w:szCs w:val="21"/>
                    </w:rPr>
                  </w:pPr>
                  <w:r>
                    <w:rPr>
                      <w:rFonts w:ascii="宋体" w:hAnsi="宋体" w:cs="宋体" w:hint="eastAsia"/>
                      <w:color w:val="000000"/>
                      <w:szCs w:val="21"/>
                    </w:rPr>
                    <w:t>4.3 小结</w:t>
                  </w:r>
                </w:p>
              </w:tc>
            </w:tr>
            <w:tr w:rsidR="006116B0" w14:paraId="2B90ABD5" w14:textId="77777777">
              <w:tc>
                <w:tcPr>
                  <w:tcW w:w="1589" w:type="dxa"/>
                </w:tcPr>
                <w:p w14:paraId="79B571DF" w14:textId="77777777" w:rsidR="006116B0" w:rsidRDefault="00000000">
                  <w:pPr>
                    <w:widowControl/>
                    <w:spacing w:line="400" w:lineRule="exact"/>
                    <w:rPr>
                      <w:rFonts w:ascii="宋体" w:hAnsi="宋体" w:cs="宋体"/>
                      <w:color w:val="000000"/>
                      <w:szCs w:val="21"/>
                    </w:rPr>
                  </w:pPr>
                  <w:r>
                    <w:rPr>
                      <w:rFonts w:ascii="宋体" w:hAnsi="宋体" w:cs="宋体" w:hint="eastAsia"/>
                      <w:color w:val="000000"/>
                      <w:szCs w:val="21"/>
                    </w:rPr>
                    <w:t>第五章</w:t>
                  </w:r>
                </w:p>
                <w:p w14:paraId="40DE8254" w14:textId="77777777" w:rsidR="006116B0" w:rsidRDefault="00000000">
                  <w:pPr>
                    <w:widowControl/>
                    <w:spacing w:line="400" w:lineRule="exact"/>
                    <w:rPr>
                      <w:rFonts w:ascii="宋体" w:hAnsi="宋体" w:cs="宋体"/>
                      <w:color w:val="000000"/>
                      <w:szCs w:val="21"/>
                    </w:rPr>
                  </w:pPr>
                  <w:r>
                    <w:rPr>
                      <w:rFonts w:ascii="宋体" w:hAnsi="宋体" w:cs="宋体" w:hint="eastAsia"/>
                      <w:color w:val="000000"/>
                      <w:szCs w:val="21"/>
                    </w:rPr>
                    <w:t>总结与展望</w:t>
                  </w:r>
                </w:p>
              </w:tc>
              <w:tc>
                <w:tcPr>
                  <w:tcW w:w="6801" w:type="dxa"/>
                </w:tcPr>
                <w:p w14:paraId="333AB658" w14:textId="77777777" w:rsidR="006116B0" w:rsidRDefault="00000000">
                  <w:pPr>
                    <w:widowControl/>
                    <w:spacing w:line="400" w:lineRule="exact"/>
                    <w:rPr>
                      <w:rFonts w:ascii="宋体" w:hAnsi="宋体" w:cs="宋体"/>
                      <w:color w:val="000000"/>
                      <w:szCs w:val="21"/>
                    </w:rPr>
                  </w:pPr>
                  <w:r>
                    <w:rPr>
                      <w:rFonts w:ascii="宋体" w:hAnsi="宋体" w:cs="宋体" w:hint="eastAsia"/>
                      <w:color w:val="000000"/>
                      <w:szCs w:val="21"/>
                    </w:rPr>
                    <w:t>5.1 总结</w:t>
                  </w:r>
                </w:p>
                <w:p w14:paraId="6E722209" w14:textId="77777777" w:rsidR="006116B0" w:rsidRDefault="00000000">
                  <w:pPr>
                    <w:widowControl/>
                    <w:spacing w:line="400" w:lineRule="exact"/>
                    <w:rPr>
                      <w:rFonts w:ascii="宋体" w:hAnsi="宋体" w:cs="宋体"/>
                      <w:color w:val="000000"/>
                      <w:szCs w:val="21"/>
                    </w:rPr>
                  </w:pPr>
                  <w:r>
                    <w:rPr>
                      <w:rFonts w:ascii="宋体" w:hAnsi="宋体" w:cs="宋体" w:hint="eastAsia"/>
                      <w:color w:val="000000"/>
                      <w:szCs w:val="21"/>
                    </w:rPr>
                    <w:t>5.2 展望</w:t>
                  </w:r>
                </w:p>
              </w:tc>
            </w:tr>
          </w:tbl>
          <w:p w14:paraId="681CC7E5" w14:textId="77777777" w:rsidR="006116B0" w:rsidRDefault="00000000">
            <w:pPr>
              <w:spacing w:beforeLines="50" w:before="156" w:afterLines="50" w:after="156"/>
              <w:rPr>
                <w:rFonts w:ascii="宋体" w:hAnsi="宋体" w:cs="宋体"/>
                <w:b/>
                <w:color w:val="000000"/>
                <w:sz w:val="24"/>
              </w:rPr>
            </w:pPr>
            <w:r>
              <w:rPr>
                <w:rFonts w:ascii="宋体" w:hAnsi="宋体" w:cs="宋体" w:hint="eastAsia"/>
                <w:b/>
                <w:color w:val="000000"/>
                <w:sz w:val="24"/>
              </w:rPr>
              <w:t>三、工作进度及具体安排</w:t>
            </w:r>
          </w:p>
          <w:p w14:paraId="332D7AE7" w14:textId="3DEEBCB6" w:rsidR="006116B0" w:rsidRDefault="00000000">
            <w:pPr>
              <w:spacing w:line="400" w:lineRule="exact"/>
              <w:ind w:firstLineChars="200" w:firstLine="420"/>
              <w:rPr>
                <w:rFonts w:ascii="宋体" w:hAnsi="宋体"/>
                <w:color w:val="000000"/>
                <w:szCs w:val="21"/>
              </w:rPr>
            </w:pPr>
            <w:r>
              <w:rPr>
                <w:rFonts w:ascii="宋体" w:hAnsi="宋体" w:hint="eastAsia"/>
                <w:color w:val="000000"/>
                <w:szCs w:val="21"/>
              </w:rPr>
              <w:t>202</w:t>
            </w:r>
            <w:r w:rsidR="00623202">
              <w:rPr>
                <w:rFonts w:ascii="宋体" w:hAnsi="宋体"/>
                <w:color w:val="000000"/>
                <w:szCs w:val="21"/>
              </w:rPr>
              <w:t>3</w:t>
            </w:r>
            <w:r>
              <w:rPr>
                <w:rFonts w:ascii="宋体" w:hAnsi="宋体" w:hint="eastAsia"/>
                <w:color w:val="000000"/>
                <w:szCs w:val="21"/>
              </w:rPr>
              <w:t>.10.</w:t>
            </w:r>
            <w:r w:rsidR="00B63BFA">
              <w:rPr>
                <w:rFonts w:ascii="宋体" w:hAnsi="宋体"/>
                <w:color w:val="000000"/>
                <w:szCs w:val="21"/>
              </w:rPr>
              <w:t>10</w:t>
            </w:r>
            <w:r>
              <w:rPr>
                <w:rFonts w:ascii="宋体" w:hAnsi="宋体" w:hint="eastAsia"/>
                <w:color w:val="000000"/>
                <w:szCs w:val="21"/>
              </w:rPr>
              <w:t xml:space="preserve"> — 202</w:t>
            </w:r>
            <w:r w:rsidR="00BA183F">
              <w:rPr>
                <w:rFonts w:ascii="宋体" w:hAnsi="宋体"/>
                <w:color w:val="000000"/>
                <w:szCs w:val="21"/>
              </w:rPr>
              <w:t>3</w:t>
            </w:r>
            <w:r>
              <w:rPr>
                <w:rFonts w:ascii="宋体" w:hAnsi="宋体" w:hint="eastAsia"/>
                <w:color w:val="000000"/>
                <w:szCs w:val="21"/>
              </w:rPr>
              <w:t>.</w:t>
            </w:r>
            <w:r w:rsidR="00742361">
              <w:rPr>
                <w:rFonts w:ascii="宋体" w:hAnsi="宋体"/>
                <w:color w:val="000000"/>
                <w:szCs w:val="21"/>
              </w:rPr>
              <w:t>10</w:t>
            </w:r>
            <w:r>
              <w:rPr>
                <w:rFonts w:ascii="宋体" w:hAnsi="宋体" w:hint="eastAsia"/>
                <w:color w:val="000000"/>
                <w:szCs w:val="21"/>
              </w:rPr>
              <w:t>.</w:t>
            </w:r>
            <w:r w:rsidR="00742361">
              <w:rPr>
                <w:rFonts w:ascii="宋体" w:hAnsi="宋体"/>
                <w:color w:val="000000"/>
                <w:szCs w:val="21"/>
              </w:rPr>
              <w:t>3</w:t>
            </w:r>
            <w:r w:rsidR="00B63BFA">
              <w:rPr>
                <w:rFonts w:ascii="宋体" w:hAnsi="宋体"/>
                <w:color w:val="000000"/>
                <w:szCs w:val="21"/>
              </w:rPr>
              <w:t>1</w:t>
            </w:r>
            <w:r>
              <w:rPr>
                <w:rFonts w:ascii="宋体" w:hAnsi="宋体" w:hint="eastAsia"/>
                <w:color w:val="000000"/>
                <w:szCs w:val="21"/>
              </w:rPr>
              <w:t xml:space="preserve"> 毕业设计选题</w:t>
            </w:r>
          </w:p>
          <w:p w14:paraId="72D0BA2B" w14:textId="0EE5E57D" w:rsidR="006116B0" w:rsidRDefault="00000000">
            <w:pPr>
              <w:spacing w:line="400" w:lineRule="exact"/>
              <w:ind w:firstLineChars="200" w:firstLine="420"/>
              <w:rPr>
                <w:rFonts w:ascii="宋体" w:hAnsi="宋体"/>
                <w:color w:val="000000"/>
                <w:szCs w:val="21"/>
              </w:rPr>
            </w:pPr>
            <w:r>
              <w:rPr>
                <w:rFonts w:ascii="宋体" w:hAnsi="宋体" w:hint="eastAsia"/>
                <w:color w:val="000000"/>
                <w:szCs w:val="21"/>
              </w:rPr>
              <w:t>202</w:t>
            </w:r>
            <w:r w:rsidR="00BA183F">
              <w:rPr>
                <w:rFonts w:ascii="宋体" w:hAnsi="宋体"/>
                <w:color w:val="000000"/>
                <w:szCs w:val="21"/>
              </w:rPr>
              <w:t>3</w:t>
            </w:r>
            <w:r>
              <w:rPr>
                <w:rFonts w:ascii="宋体" w:hAnsi="宋体" w:hint="eastAsia"/>
                <w:color w:val="000000"/>
                <w:szCs w:val="21"/>
              </w:rPr>
              <w:t>.1</w:t>
            </w:r>
            <w:r w:rsidR="00B63BFA">
              <w:rPr>
                <w:rFonts w:ascii="宋体" w:hAnsi="宋体"/>
                <w:color w:val="000000"/>
                <w:szCs w:val="21"/>
              </w:rPr>
              <w:t>1</w:t>
            </w:r>
            <w:r>
              <w:rPr>
                <w:rFonts w:ascii="宋体" w:hAnsi="宋体" w:hint="eastAsia"/>
                <w:color w:val="000000"/>
                <w:szCs w:val="21"/>
              </w:rPr>
              <w:t>.0</w:t>
            </w:r>
            <w:r w:rsidR="00B63BFA">
              <w:rPr>
                <w:rFonts w:ascii="宋体" w:hAnsi="宋体"/>
                <w:color w:val="000000"/>
                <w:szCs w:val="21"/>
              </w:rPr>
              <w:t>1</w:t>
            </w:r>
            <w:r>
              <w:rPr>
                <w:rFonts w:ascii="宋体" w:hAnsi="宋体" w:hint="eastAsia"/>
                <w:color w:val="000000"/>
                <w:szCs w:val="21"/>
              </w:rPr>
              <w:t xml:space="preserve"> — 202</w:t>
            </w:r>
            <w:r w:rsidR="00BA183F">
              <w:rPr>
                <w:rFonts w:ascii="宋体" w:hAnsi="宋体"/>
                <w:color w:val="000000"/>
                <w:szCs w:val="21"/>
              </w:rPr>
              <w:t>3</w:t>
            </w:r>
            <w:r>
              <w:rPr>
                <w:rFonts w:ascii="宋体" w:hAnsi="宋体" w:hint="eastAsia"/>
                <w:color w:val="000000"/>
                <w:szCs w:val="21"/>
              </w:rPr>
              <w:t>.1</w:t>
            </w:r>
            <w:r w:rsidR="00B63BFA">
              <w:rPr>
                <w:rFonts w:ascii="宋体" w:hAnsi="宋体"/>
                <w:color w:val="000000"/>
                <w:szCs w:val="21"/>
              </w:rPr>
              <w:t>1</w:t>
            </w:r>
            <w:r>
              <w:rPr>
                <w:rFonts w:ascii="宋体" w:hAnsi="宋体" w:hint="eastAsia"/>
                <w:color w:val="000000"/>
                <w:szCs w:val="21"/>
              </w:rPr>
              <w:t>.</w:t>
            </w:r>
            <w:r w:rsidR="00B63BFA">
              <w:rPr>
                <w:rFonts w:ascii="宋体" w:hAnsi="宋体"/>
                <w:color w:val="000000"/>
                <w:szCs w:val="21"/>
              </w:rPr>
              <w:t>6</w:t>
            </w:r>
            <w:r>
              <w:rPr>
                <w:rFonts w:ascii="宋体" w:hAnsi="宋体" w:hint="eastAsia"/>
                <w:color w:val="000000"/>
                <w:szCs w:val="21"/>
              </w:rPr>
              <w:t xml:space="preserve"> 文献检索、需求调研</w:t>
            </w:r>
          </w:p>
          <w:p w14:paraId="4C83040C" w14:textId="41CA1F0A" w:rsidR="006116B0" w:rsidRDefault="00000000">
            <w:pPr>
              <w:spacing w:line="400" w:lineRule="exact"/>
              <w:ind w:firstLineChars="200" w:firstLine="420"/>
              <w:rPr>
                <w:rFonts w:ascii="宋体" w:hAnsi="宋体"/>
                <w:color w:val="000000"/>
                <w:szCs w:val="21"/>
              </w:rPr>
            </w:pPr>
            <w:r>
              <w:rPr>
                <w:rFonts w:ascii="宋体" w:hAnsi="宋体" w:hint="eastAsia"/>
                <w:color w:val="000000"/>
                <w:szCs w:val="21"/>
              </w:rPr>
              <w:t>202</w:t>
            </w:r>
            <w:r w:rsidR="00BA183F">
              <w:rPr>
                <w:rFonts w:ascii="宋体" w:hAnsi="宋体"/>
                <w:color w:val="000000"/>
                <w:szCs w:val="21"/>
              </w:rPr>
              <w:t>3</w:t>
            </w:r>
            <w:r>
              <w:rPr>
                <w:rFonts w:ascii="宋体" w:hAnsi="宋体" w:hint="eastAsia"/>
                <w:color w:val="000000"/>
                <w:szCs w:val="21"/>
              </w:rPr>
              <w:t>.1</w:t>
            </w:r>
            <w:r w:rsidR="00B63BFA">
              <w:rPr>
                <w:rFonts w:ascii="宋体" w:hAnsi="宋体"/>
                <w:color w:val="000000"/>
                <w:szCs w:val="21"/>
              </w:rPr>
              <w:t>1</w:t>
            </w:r>
            <w:r>
              <w:rPr>
                <w:rFonts w:ascii="宋体" w:hAnsi="宋体" w:hint="eastAsia"/>
                <w:color w:val="000000"/>
                <w:szCs w:val="21"/>
              </w:rPr>
              <w:t>.</w:t>
            </w:r>
            <w:r w:rsidR="00B63BFA">
              <w:rPr>
                <w:rFonts w:ascii="宋体" w:hAnsi="宋体"/>
                <w:color w:val="000000"/>
                <w:szCs w:val="21"/>
              </w:rPr>
              <w:t>06</w:t>
            </w:r>
            <w:r>
              <w:rPr>
                <w:rFonts w:ascii="宋体" w:hAnsi="宋体" w:hint="eastAsia"/>
                <w:color w:val="000000"/>
                <w:szCs w:val="21"/>
              </w:rPr>
              <w:t xml:space="preserve"> — 202</w:t>
            </w:r>
            <w:r w:rsidR="00BA183F">
              <w:rPr>
                <w:rFonts w:ascii="宋体" w:hAnsi="宋体"/>
                <w:color w:val="000000"/>
                <w:szCs w:val="21"/>
              </w:rPr>
              <w:t>3</w:t>
            </w:r>
            <w:r>
              <w:rPr>
                <w:rFonts w:ascii="宋体" w:hAnsi="宋体" w:hint="eastAsia"/>
                <w:color w:val="000000"/>
                <w:szCs w:val="21"/>
              </w:rPr>
              <w:t>.1</w:t>
            </w:r>
            <w:r w:rsidR="00B63BFA">
              <w:rPr>
                <w:rFonts w:ascii="宋体" w:hAnsi="宋体"/>
                <w:color w:val="000000"/>
                <w:szCs w:val="21"/>
              </w:rPr>
              <w:t>1</w:t>
            </w:r>
            <w:r>
              <w:rPr>
                <w:rFonts w:ascii="宋体" w:hAnsi="宋体" w:hint="eastAsia"/>
                <w:color w:val="000000"/>
                <w:szCs w:val="21"/>
              </w:rPr>
              <w:t>.</w:t>
            </w:r>
            <w:r w:rsidR="00B63BFA">
              <w:rPr>
                <w:rFonts w:ascii="宋体" w:hAnsi="宋体"/>
                <w:color w:val="000000"/>
                <w:szCs w:val="21"/>
              </w:rPr>
              <w:t>28</w:t>
            </w:r>
            <w:r>
              <w:rPr>
                <w:rFonts w:ascii="宋体" w:hAnsi="宋体" w:hint="eastAsia"/>
                <w:color w:val="000000"/>
                <w:szCs w:val="21"/>
              </w:rPr>
              <w:t xml:space="preserve"> 撰写开题报告与开题报告答辩PPT</w:t>
            </w:r>
          </w:p>
          <w:p w14:paraId="593F2716" w14:textId="39E8F1B6" w:rsidR="006116B0" w:rsidRDefault="00000000">
            <w:pPr>
              <w:spacing w:line="400" w:lineRule="exact"/>
              <w:ind w:firstLineChars="200" w:firstLine="420"/>
              <w:rPr>
                <w:rFonts w:ascii="宋体" w:hAnsi="宋体"/>
                <w:color w:val="000000"/>
                <w:szCs w:val="21"/>
              </w:rPr>
            </w:pPr>
            <w:r>
              <w:rPr>
                <w:rFonts w:ascii="宋体" w:hAnsi="宋体" w:hint="eastAsia"/>
                <w:color w:val="000000"/>
                <w:szCs w:val="21"/>
              </w:rPr>
              <w:t>202</w:t>
            </w:r>
            <w:r w:rsidR="00BA183F">
              <w:rPr>
                <w:rFonts w:ascii="宋体" w:hAnsi="宋体"/>
                <w:color w:val="000000"/>
                <w:szCs w:val="21"/>
              </w:rPr>
              <w:t>3</w:t>
            </w:r>
            <w:r>
              <w:rPr>
                <w:rFonts w:ascii="宋体" w:hAnsi="宋体" w:hint="eastAsia"/>
                <w:color w:val="000000"/>
                <w:szCs w:val="21"/>
              </w:rPr>
              <w:t>.</w:t>
            </w:r>
            <w:r w:rsidR="00B63BFA">
              <w:rPr>
                <w:rFonts w:ascii="宋体" w:hAnsi="宋体"/>
                <w:color w:val="000000"/>
                <w:szCs w:val="21"/>
              </w:rPr>
              <w:t>11</w:t>
            </w:r>
            <w:r>
              <w:rPr>
                <w:rFonts w:ascii="宋体" w:hAnsi="宋体" w:hint="eastAsia"/>
                <w:color w:val="000000"/>
                <w:szCs w:val="21"/>
              </w:rPr>
              <w:t>.</w:t>
            </w:r>
            <w:r w:rsidR="00B63BFA">
              <w:rPr>
                <w:rFonts w:ascii="宋体" w:hAnsi="宋体"/>
                <w:color w:val="000000"/>
                <w:szCs w:val="21"/>
              </w:rPr>
              <w:t>28</w:t>
            </w:r>
            <w:r>
              <w:rPr>
                <w:rFonts w:ascii="宋体" w:hAnsi="宋体" w:hint="eastAsia"/>
                <w:color w:val="000000"/>
                <w:szCs w:val="21"/>
              </w:rPr>
              <w:t xml:space="preserve"> — 202</w:t>
            </w:r>
            <w:r w:rsidR="00BA183F">
              <w:rPr>
                <w:rFonts w:ascii="宋体" w:hAnsi="宋体"/>
                <w:color w:val="000000"/>
                <w:szCs w:val="21"/>
              </w:rPr>
              <w:t>3</w:t>
            </w:r>
            <w:r>
              <w:rPr>
                <w:rFonts w:ascii="宋体" w:hAnsi="宋体" w:hint="eastAsia"/>
                <w:color w:val="000000"/>
                <w:szCs w:val="21"/>
              </w:rPr>
              <w:t>.1</w:t>
            </w:r>
            <w:r w:rsidR="00B63BFA">
              <w:rPr>
                <w:rFonts w:ascii="宋体" w:hAnsi="宋体"/>
                <w:color w:val="000000"/>
                <w:szCs w:val="21"/>
              </w:rPr>
              <w:t>1</w:t>
            </w:r>
            <w:r>
              <w:rPr>
                <w:rFonts w:ascii="宋体" w:hAnsi="宋体" w:hint="eastAsia"/>
                <w:color w:val="000000"/>
                <w:szCs w:val="21"/>
              </w:rPr>
              <w:t>.</w:t>
            </w:r>
            <w:r w:rsidR="00B63BFA">
              <w:rPr>
                <w:rFonts w:ascii="宋体" w:hAnsi="宋体"/>
                <w:color w:val="000000"/>
                <w:szCs w:val="21"/>
              </w:rPr>
              <w:t>28</w:t>
            </w:r>
            <w:r>
              <w:rPr>
                <w:rFonts w:ascii="宋体" w:hAnsi="宋体" w:hint="eastAsia"/>
                <w:color w:val="000000"/>
                <w:szCs w:val="21"/>
              </w:rPr>
              <w:t>进行开题报告答辩</w:t>
            </w:r>
          </w:p>
          <w:p w14:paraId="66CB51F4" w14:textId="3ED4DE42" w:rsidR="006116B0" w:rsidRDefault="00000000">
            <w:pPr>
              <w:spacing w:line="400" w:lineRule="exact"/>
              <w:ind w:firstLineChars="200" w:firstLine="420"/>
              <w:rPr>
                <w:rFonts w:ascii="宋体" w:hAnsi="宋体"/>
                <w:color w:val="000000"/>
                <w:szCs w:val="21"/>
              </w:rPr>
            </w:pPr>
            <w:r>
              <w:rPr>
                <w:rFonts w:ascii="宋体" w:hAnsi="宋体" w:hint="eastAsia"/>
                <w:color w:val="000000"/>
                <w:szCs w:val="21"/>
              </w:rPr>
              <w:t>202</w:t>
            </w:r>
            <w:r w:rsidR="00BA183F">
              <w:rPr>
                <w:rFonts w:ascii="宋体" w:hAnsi="宋体"/>
                <w:color w:val="000000"/>
                <w:szCs w:val="21"/>
              </w:rPr>
              <w:t>3</w:t>
            </w:r>
            <w:r>
              <w:rPr>
                <w:rFonts w:ascii="宋体" w:hAnsi="宋体" w:hint="eastAsia"/>
                <w:color w:val="000000"/>
                <w:szCs w:val="21"/>
              </w:rPr>
              <w:t>.1</w:t>
            </w:r>
            <w:r w:rsidR="00B63BFA">
              <w:rPr>
                <w:rFonts w:ascii="宋体" w:hAnsi="宋体"/>
                <w:color w:val="000000"/>
                <w:szCs w:val="21"/>
              </w:rPr>
              <w:t>1</w:t>
            </w:r>
            <w:r>
              <w:rPr>
                <w:rFonts w:ascii="宋体" w:hAnsi="宋体" w:hint="eastAsia"/>
                <w:color w:val="000000"/>
                <w:szCs w:val="21"/>
              </w:rPr>
              <w:t>.</w:t>
            </w:r>
            <w:r w:rsidR="00B63BFA">
              <w:rPr>
                <w:rFonts w:ascii="宋体" w:hAnsi="宋体"/>
                <w:color w:val="000000"/>
                <w:szCs w:val="21"/>
              </w:rPr>
              <w:t>29</w:t>
            </w:r>
            <w:r>
              <w:rPr>
                <w:rFonts w:ascii="宋体" w:hAnsi="宋体" w:hint="eastAsia"/>
                <w:color w:val="000000"/>
                <w:szCs w:val="21"/>
              </w:rPr>
              <w:t xml:space="preserve"> — 202</w:t>
            </w:r>
            <w:r w:rsidR="00BA183F">
              <w:rPr>
                <w:rFonts w:ascii="宋体" w:hAnsi="宋体"/>
                <w:color w:val="000000"/>
                <w:szCs w:val="21"/>
              </w:rPr>
              <w:t>4</w:t>
            </w:r>
            <w:r>
              <w:rPr>
                <w:rFonts w:ascii="宋体" w:hAnsi="宋体" w:hint="eastAsia"/>
                <w:color w:val="000000"/>
                <w:szCs w:val="21"/>
              </w:rPr>
              <w:t>.03.</w:t>
            </w:r>
            <w:r w:rsidR="00B63BFA">
              <w:rPr>
                <w:rFonts w:ascii="宋体" w:hAnsi="宋体"/>
                <w:color w:val="000000"/>
                <w:szCs w:val="21"/>
              </w:rPr>
              <w:t>09</w:t>
            </w:r>
            <w:r>
              <w:rPr>
                <w:rFonts w:ascii="宋体" w:hAnsi="宋体" w:hint="eastAsia"/>
                <w:color w:val="000000"/>
                <w:szCs w:val="21"/>
              </w:rPr>
              <w:t xml:space="preserve"> 实施设计、撰写毕业设计报告初稿</w:t>
            </w:r>
          </w:p>
          <w:p w14:paraId="2113EB1D" w14:textId="530B7E33" w:rsidR="006116B0" w:rsidRDefault="00000000">
            <w:pPr>
              <w:spacing w:line="400" w:lineRule="exact"/>
              <w:ind w:firstLineChars="200" w:firstLine="420"/>
              <w:rPr>
                <w:rFonts w:ascii="宋体" w:hAnsi="宋体"/>
                <w:color w:val="000000"/>
                <w:szCs w:val="21"/>
              </w:rPr>
            </w:pPr>
            <w:r>
              <w:rPr>
                <w:rFonts w:ascii="宋体" w:hAnsi="宋体" w:hint="eastAsia"/>
                <w:color w:val="000000"/>
                <w:szCs w:val="21"/>
              </w:rPr>
              <w:t>202</w:t>
            </w:r>
            <w:r w:rsidR="00BA183F">
              <w:rPr>
                <w:rFonts w:ascii="宋体" w:hAnsi="宋体"/>
                <w:color w:val="000000"/>
                <w:szCs w:val="21"/>
              </w:rPr>
              <w:t>4</w:t>
            </w:r>
            <w:r>
              <w:rPr>
                <w:rFonts w:ascii="宋体" w:hAnsi="宋体" w:hint="eastAsia"/>
                <w:color w:val="000000"/>
                <w:szCs w:val="21"/>
              </w:rPr>
              <w:t>.03.0</w:t>
            </w:r>
            <w:r w:rsidR="00B63BFA">
              <w:rPr>
                <w:rFonts w:ascii="宋体" w:hAnsi="宋体"/>
                <w:color w:val="000000"/>
                <w:szCs w:val="21"/>
              </w:rPr>
              <w:t>9</w:t>
            </w:r>
            <w:r>
              <w:rPr>
                <w:rFonts w:ascii="宋体" w:hAnsi="宋体" w:hint="eastAsia"/>
                <w:color w:val="000000"/>
                <w:szCs w:val="21"/>
              </w:rPr>
              <w:t xml:space="preserve"> — 202</w:t>
            </w:r>
            <w:r w:rsidR="00BA183F">
              <w:rPr>
                <w:rFonts w:ascii="宋体" w:hAnsi="宋体"/>
                <w:color w:val="000000"/>
                <w:szCs w:val="21"/>
              </w:rPr>
              <w:t>4</w:t>
            </w:r>
            <w:r>
              <w:rPr>
                <w:rFonts w:ascii="宋体" w:hAnsi="宋体" w:hint="eastAsia"/>
                <w:color w:val="000000"/>
                <w:szCs w:val="21"/>
              </w:rPr>
              <w:t>.</w:t>
            </w:r>
            <w:r w:rsidR="00B63BFA">
              <w:rPr>
                <w:rFonts w:ascii="宋体" w:hAnsi="宋体"/>
                <w:color w:val="000000"/>
                <w:szCs w:val="21"/>
              </w:rPr>
              <w:t>05</w:t>
            </w:r>
            <w:r>
              <w:rPr>
                <w:rFonts w:ascii="宋体" w:hAnsi="宋体" w:hint="eastAsia"/>
                <w:color w:val="000000"/>
                <w:szCs w:val="21"/>
              </w:rPr>
              <w:t>.</w:t>
            </w:r>
            <w:r w:rsidR="00B63BFA">
              <w:rPr>
                <w:rFonts w:ascii="宋体" w:hAnsi="宋体"/>
                <w:color w:val="000000"/>
                <w:szCs w:val="21"/>
              </w:rPr>
              <w:t>04</w:t>
            </w:r>
            <w:r>
              <w:rPr>
                <w:rFonts w:ascii="宋体" w:hAnsi="宋体" w:hint="eastAsia"/>
                <w:color w:val="000000"/>
                <w:szCs w:val="21"/>
              </w:rPr>
              <w:t xml:space="preserve"> 验证设计、按指导修改毕业设计报告</w:t>
            </w:r>
          </w:p>
          <w:p w14:paraId="142F797A" w14:textId="2D1DE86F" w:rsidR="006116B0" w:rsidRDefault="00000000">
            <w:pPr>
              <w:spacing w:line="400" w:lineRule="exact"/>
              <w:ind w:firstLineChars="200" w:firstLine="420"/>
              <w:rPr>
                <w:rFonts w:ascii="宋体" w:hAnsi="宋体"/>
                <w:color w:val="000000"/>
                <w:szCs w:val="21"/>
              </w:rPr>
            </w:pPr>
            <w:r>
              <w:rPr>
                <w:rFonts w:ascii="宋体" w:hAnsi="宋体" w:hint="eastAsia"/>
                <w:color w:val="000000"/>
                <w:szCs w:val="21"/>
              </w:rPr>
              <w:t>202</w:t>
            </w:r>
            <w:r w:rsidR="00BA183F">
              <w:rPr>
                <w:rFonts w:ascii="宋体" w:hAnsi="宋体"/>
                <w:color w:val="000000"/>
                <w:szCs w:val="21"/>
              </w:rPr>
              <w:t>4</w:t>
            </w:r>
            <w:r>
              <w:rPr>
                <w:rFonts w:ascii="宋体" w:hAnsi="宋体" w:hint="eastAsia"/>
                <w:color w:val="000000"/>
                <w:szCs w:val="21"/>
              </w:rPr>
              <w:t>.0</w:t>
            </w:r>
            <w:r w:rsidR="00B63BFA">
              <w:rPr>
                <w:rFonts w:ascii="宋体" w:hAnsi="宋体"/>
                <w:color w:val="000000"/>
                <w:szCs w:val="21"/>
              </w:rPr>
              <w:t>5</w:t>
            </w:r>
            <w:r>
              <w:rPr>
                <w:rFonts w:ascii="宋体" w:hAnsi="宋体" w:hint="eastAsia"/>
                <w:color w:val="000000"/>
                <w:szCs w:val="21"/>
              </w:rPr>
              <w:t>.</w:t>
            </w:r>
            <w:r w:rsidR="00B63BFA">
              <w:rPr>
                <w:rFonts w:ascii="宋体" w:hAnsi="宋体"/>
                <w:color w:val="000000"/>
                <w:szCs w:val="21"/>
              </w:rPr>
              <w:t>04</w:t>
            </w:r>
            <w:r>
              <w:rPr>
                <w:rFonts w:ascii="宋体" w:hAnsi="宋体" w:hint="eastAsia"/>
                <w:color w:val="000000"/>
                <w:szCs w:val="21"/>
              </w:rPr>
              <w:t xml:space="preserve"> — 202</w:t>
            </w:r>
            <w:r w:rsidR="00BA183F">
              <w:rPr>
                <w:rFonts w:ascii="宋体" w:hAnsi="宋体"/>
                <w:color w:val="000000"/>
                <w:szCs w:val="21"/>
              </w:rPr>
              <w:t>4</w:t>
            </w:r>
            <w:r>
              <w:rPr>
                <w:rFonts w:ascii="宋体" w:hAnsi="宋体" w:hint="eastAsia"/>
                <w:color w:val="000000"/>
                <w:szCs w:val="21"/>
              </w:rPr>
              <w:t>.05.20 完成毕业设计报告，审查修改</w:t>
            </w:r>
          </w:p>
          <w:p w14:paraId="3A639E21" w14:textId="25F53A85" w:rsidR="006116B0" w:rsidRDefault="00000000">
            <w:pPr>
              <w:spacing w:line="400" w:lineRule="exact"/>
              <w:ind w:leftChars="200" w:left="420"/>
              <w:rPr>
                <w:rFonts w:ascii="宋体" w:hAnsi="宋体"/>
                <w:color w:val="000000"/>
                <w:szCs w:val="21"/>
              </w:rPr>
            </w:pPr>
            <w:r>
              <w:rPr>
                <w:rFonts w:ascii="宋体" w:hAnsi="宋体" w:hint="eastAsia"/>
                <w:color w:val="000000"/>
                <w:szCs w:val="21"/>
              </w:rPr>
              <w:t>202</w:t>
            </w:r>
            <w:r w:rsidR="00BA183F">
              <w:rPr>
                <w:rFonts w:ascii="宋体" w:hAnsi="宋体"/>
                <w:color w:val="000000"/>
                <w:szCs w:val="21"/>
              </w:rPr>
              <w:t>4</w:t>
            </w:r>
            <w:r>
              <w:rPr>
                <w:rFonts w:ascii="宋体" w:hAnsi="宋体" w:hint="eastAsia"/>
                <w:color w:val="000000"/>
                <w:szCs w:val="21"/>
              </w:rPr>
              <w:t>.05.21 — 202</w:t>
            </w:r>
            <w:r w:rsidR="00BA183F">
              <w:rPr>
                <w:rFonts w:ascii="宋体" w:hAnsi="宋体"/>
                <w:color w:val="000000"/>
                <w:szCs w:val="21"/>
              </w:rPr>
              <w:t>4</w:t>
            </w:r>
            <w:r>
              <w:rPr>
                <w:rFonts w:ascii="宋体" w:hAnsi="宋体" w:hint="eastAsia"/>
                <w:color w:val="000000"/>
                <w:szCs w:val="21"/>
              </w:rPr>
              <w:t>.06.12完成毕业设计答辩、材料归档</w:t>
            </w:r>
          </w:p>
          <w:p w14:paraId="1AB621F2" w14:textId="77777777" w:rsidR="006116B0" w:rsidRDefault="00000000">
            <w:pPr>
              <w:spacing w:beforeLines="50" w:before="156" w:afterLines="50" w:after="156"/>
              <w:rPr>
                <w:rFonts w:ascii="宋体" w:hAnsi="宋体" w:cs="宋体"/>
                <w:b/>
                <w:color w:val="000000"/>
                <w:sz w:val="24"/>
              </w:rPr>
            </w:pPr>
            <w:r>
              <w:rPr>
                <w:rFonts w:ascii="宋体" w:hAnsi="宋体" w:cs="宋体" w:hint="eastAsia"/>
                <w:b/>
                <w:color w:val="000000"/>
                <w:sz w:val="24"/>
              </w:rPr>
              <w:t>四、进度安排</w:t>
            </w:r>
          </w:p>
          <w:p w14:paraId="5840FF1A" w14:textId="6320087A" w:rsidR="006116B0" w:rsidRDefault="00000000">
            <w:pPr>
              <w:spacing w:line="400" w:lineRule="exact"/>
              <w:ind w:leftChars="200" w:left="420"/>
              <w:rPr>
                <w:rFonts w:ascii="宋体" w:hAnsi="宋体"/>
                <w:color w:val="000000"/>
                <w:szCs w:val="21"/>
              </w:rPr>
            </w:pPr>
            <w:r>
              <w:rPr>
                <w:rFonts w:ascii="宋体" w:hAnsi="宋体" w:hint="eastAsia"/>
                <w:color w:val="000000"/>
                <w:szCs w:val="21"/>
              </w:rPr>
              <w:t>202</w:t>
            </w:r>
            <w:r w:rsidR="00623202">
              <w:rPr>
                <w:rFonts w:ascii="宋体" w:hAnsi="宋体"/>
                <w:color w:val="000000"/>
                <w:szCs w:val="21"/>
              </w:rPr>
              <w:t>3</w:t>
            </w:r>
            <w:r>
              <w:rPr>
                <w:rFonts w:ascii="宋体" w:hAnsi="宋体" w:hint="eastAsia"/>
                <w:color w:val="000000"/>
                <w:szCs w:val="21"/>
              </w:rPr>
              <w:t>.10.</w:t>
            </w:r>
            <w:r w:rsidR="00623202">
              <w:rPr>
                <w:rFonts w:ascii="宋体" w:hAnsi="宋体"/>
                <w:color w:val="000000"/>
                <w:szCs w:val="21"/>
              </w:rPr>
              <w:t>21</w:t>
            </w:r>
            <w:r>
              <w:rPr>
                <w:rFonts w:ascii="宋体" w:hAnsi="宋体" w:hint="eastAsia"/>
                <w:color w:val="000000"/>
                <w:szCs w:val="21"/>
              </w:rPr>
              <w:t>-202</w:t>
            </w:r>
            <w:r w:rsidR="00623202">
              <w:rPr>
                <w:rFonts w:ascii="宋体" w:hAnsi="宋体"/>
                <w:color w:val="000000"/>
                <w:szCs w:val="21"/>
              </w:rPr>
              <w:t>3</w:t>
            </w:r>
            <w:r>
              <w:rPr>
                <w:rFonts w:ascii="宋体" w:hAnsi="宋体" w:hint="eastAsia"/>
                <w:color w:val="000000"/>
                <w:szCs w:val="21"/>
              </w:rPr>
              <w:t>.</w:t>
            </w:r>
            <w:r w:rsidR="00623202">
              <w:rPr>
                <w:rFonts w:ascii="宋体" w:hAnsi="宋体"/>
                <w:color w:val="000000"/>
                <w:szCs w:val="21"/>
              </w:rPr>
              <w:t>11</w:t>
            </w:r>
            <w:r>
              <w:rPr>
                <w:rFonts w:ascii="宋体" w:hAnsi="宋体" w:hint="eastAsia"/>
                <w:color w:val="000000"/>
                <w:szCs w:val="21"/>
              </w:rPr>
              <w:t>.</w:t>
            </w:r>
            <w:r w:rsidR="00623202">
              <w:rPr>
                <w:rFonts w:ascii="宋体" w:hAnsi="宋体"/>
                <w:color w:val="000000"/>
                <w:szCs w:val="21"/>
              </w:rPr>
              <w:t>18</w:t>
            </w:r>
            <w:r>
              <w:rPr>
                <w:rFonts w:ascii="宋体" w:hAnsi="宋体" w:hint="eastAsia"/>
                <w:color w:val="000000"/>
                <w:szCs w:val="21"/>
              </w:rPr>
              <w:t>  命题、选题、下达任务书</w:t>
            </w:r>
          </w:p>
          <w:p w14:paraId="50877F81" w14:textId="1697D5C0" w:rsidR="006116B0" w:rsidRDefault="00000000">
            <w:pPr>
              <w:spacing w:line="400" w:lineRule="exact"/>
              <w:ind w:leftChars="200" w:left="420"/>
              <w:rPr>
                <w:rFonts w:ascii="宋体" w:hAnsi="宋体"/>
                <w:color w:val="000000"/>
                <w:szCs w:val="21"/>
              </w:rPr>
            </w:pPr>
            <w:r>
              <w:rPr>
                <w:rFonts w:ascii="宋体" w:hAnsi="宋体" w:hint="eastAsia"/>
                <w:color w:val="000000"/>
                <w:szCs w:val="21"/>
              </w:rPr>
              <w:t>202</w:t>
            </w:r>
            <w:r w:rsidR="00623202">
              <w:rPr>
                <w:rFonts w:ascii="宋体" w:hAnsi="宋体"/>
                <w:color w:val="000000"/>
                <w:szCs w:val="21"/>
              </w:rPr>
              <w:t>3</w:t>
            </w:r>
            <w:r>
              <w:rPr>
                <w:rFonts w:ascii="宋体" w:hAnsi="宋体" w:hint="eastAsia"/>
                <w:color w:val="000000"/>
                <w:szCs w:val="21"/>
              </w:rPr>
              <w:t>.</w:t>
            </w:r>
            <w:r w:rsidR="00623202">
              <w:rPr>
                <w:rFonts w:ascii="宋体" w:hAnsi="宋体"/>
                <w:color w:val="000000"/>
                <w:szCs w:val="21"/>
              </w:rPr>
              <w:t>11</w:t>
            </w:r>
            <w:r>
              <w:rPr>
                <w:rFonts w:ascii="宋体" w:hAnsi="宋体" w:hint="eastAsia"/>
                <w:color w:val="000000"/>
                <w:szCs w:val="21"/>
              </w:rPr>
              <w:t>.</w:t>
            </w:r>
            <w:r w:rsidR="00623202">
              <w:rPr>
                <w:rFonts w:ascii="宋体" w:hAnsi="宋体"/>
                <w:color w:val="000000"/>
                <w:szCs w:val="21"/>
              </w:rPr>
              <w:t>19</w:t>
            </w:r>
            <w:r>
              <w:rPr>
                <w:rFonts w:ascii="宋体" w:hAnsi="宋体" w:hint="eastAsia"/>
                <w:color w:val="000000"/>
                <w:szCs w:val="21"/>
              </w:rPr>
              <w:t>-2023.</w:t>
            </w:r>
            <w:r w:rsidR="00623202">
              <w:rPr>
                <w:rFonts w:ascii="宋体" w:hAnsi="宋体"/>
                <w:color w:val="000000"/>
                <w:szCs w:val="21"/>
              </w:rPr>
              <w:t>12</w:t>
            </w:r>
            <w:r>
              <w:rPr>
                <w:rFonts w:ascii="宋体" w:hAnsi="宋体" w:hint="eastAsia"/>
                <w:color w:val="000000"/>
                <w:szCs w:val="21"/>
              </w:rPr>
              <w:t>.03  撰写开题报告、完成开题</w:t>
            </w:r>
          </w:p>
          <w:p w14:paraId="793369C0" w14:textId="5F201FF1" w:rsidR="006116B0" w:rsidRDefault="00000000">
            <w:pPr>
              <w:spacing w:line="400" w:lineRule="exact"/>
              <w:ind w:leftChars="200" w:left="420"/>
              <w:rPr>
                <w:rFonts w:ascii="宋体" w:hAnsi="宋体"/>
                <w:color w:val="000000"/>
                <w:szCs w:val="21"/>
              </w:rPr>
            </w:pPr>
            <w:r>
              <w:rPr>
                <w:rFonts w:ascii="宋体" w:hAnsi="宋体" w:hint="eastAsia"/>
                <w:color w:val="000000"/>
                <w:szCs w:val="21"/>
              </w:rPr>
              <w:t>2023.</w:t>
            </w:r>
            <w:r w:rsidR="00623202">
              <w:rPr>
                <w:rFonts w:ascii="宋体" w:hAnsi="宋体"/>
                <w:color w:val="000000"/>
                <w:szCs w:val="21"/>
              </w:rPr>
              <w:t>12</w:t>
            </w:r>
            <w:r>
              <w:rPr>
                <w:rFonts w:ascii="宋体" w:hAnsi="宋体" w:hint="eastAsia"/>
                <w:color w:val="000000"/>
                <w:szCs w:val="21"/>
              </w:rPr>
              <w:t>.0</w:t>
            </w:r>
            <w:r w:rsidR="00623202">
              <w:rPr>
                <w:rFonts w:ascii="宋体" w:hAnsi="宋体"/>
                <w:color w:val="000000"/>
                <w:szCs w:val="21"/>
              </w:rPr>
              <w:t>3</w:t>
            </w:r>
            <w:r>
              <w:rPr>
                <w:rFonts w:ascii="宋体" w:hAnsi="宋体" w:hint="eastAsia"/>
                <w:color w:val="000000"/>
                <w:szCs w:val="21"/>
              </w:rPr>
              <w:t>-202</w:t>
            </w:r>
            <w:r w:rsidR="00623202">
              <w:rPr>
                <w:rFonts w:ascii="宋体" w:hAnsi="宋体"/>
                <w:color w:val="000000"/>
                <w:szCs w:val="21"/>
              </w:rPr>
              <w:t>4</w:t>
            </w:r>
            <w:r>
              <w:rPr>
                <w:rFonts w:ascii="宋体" w:hAnsi="宋体" w:hint="eastAsia"/>
                <w:color w:val="000000"/>
                <w:szCs w:val="21"/>
              </w:rPr>
              <w:t>.03.</w:t>
            </w:r>
            <w:r w:rsidR="00623202">
              <w:rPr>
                <w:rFonts w:ascii="宋体" w:hAnsi="宋体"/>
                <w:color w:val="000000"/>
                <w:szCs w:val="21"/>
              </w:rPr>
              <w:t>09</w:t>
            </w:r>
            <w:r>
              <w:rPr>
                <w:rFonts w:ascii="宋体" w:hAnsi="宋体" w:hint="eastAsia"/>
                <w:color w:val="000000"/>
                <w:szCs w:val="21"/>
              </w:rPr>
              <w:t>  开始设计、毕业设计报告写作，完成中期检查</w:t>
            </w:r>
          </w:p>
          <w:p w14:paraId="446CEE8D" w14:textId="6C0193B0" w:rsidR="006116B0" w:rsidRDefault="00000000">
            <w:pPr>
              <w:spacing w:line="400" w:lineRule="exact"/>
              <w:ind w:leftChars="200" w:left="420"/>
              <w:rPr>
                <w:rFonts w:ascii="宋体" w:hAnsi="宋体"/>
                <w:color w:val="000000"/>
                <w:szCs w:val="21"/>
              </w:rPr>
            </w:pPr>
            <w:r>
              <w:rPr>
                <w:rFonts w:ascii="宋体" w:hAnsi="宋体" w:hint="eastAsia"/>
                <w:color w:val="000000"/>
                <w:szCs w:val="21"/>
              </w:rPr>
              <w:t>202</w:t>
            </w:r>
            <w:r w:rsidR="00623202">
              <w:rPr>
                <w:rFonts w:ascii="宋体" w:hAnsi="宋体"/>
                <w:color w:val="000000"/>
                <w:szCs w:val="21"/>
              </w:rPr>
              <w:t>4</w:t>
            </w:r>
            <w:r>
              <w:rPr>
                <w:rFonts w:ascii="宋体" w:hAnsi="宋体" w:hint="eastAsia"/>
                <w:color w:val="000000"/>
                <w:szCs w:val="21"/>
              </w:rPr>
              <w:t>.03.1</w:t>
            </w:r>
            <w:r w:rsidR="00623202">
              <w:rPr>
                <w:rFonts w:ascii="宋体" w:hAnsi="宋体"/>
                <w:color w:val="000000"/>
                <w:szCs w:val="21"/>
              </w:rPr>
              <w:t>0</w:t>
            </w:r>
            <w:r>
              <w:rPr>
                <w:rFonts w:ascii="宋体" w:hAnsi="宋体" w:hint="eastAsia"/>
                <w:color w:val="000000"/>
                <w:szCs w:val="21"/>
              </w:rPr>
              <w:t>-202</w:t>
            </w:r>
            <w:r w:rsidR="00623202">
              <w:rPr>
                <w:rFonts w:ascii="宋体" w:hAnsi="宋体"/>
                <w:color w:val="000000"/>
                <w:szCs w:val="21"/>
              </w:rPr>
              <w:t>4</w:t>
            </w:r>
            <w:r>
              <w:rPr>
                <w:rFonts w:ascii="宋体" w:hAnsi="宋体" w:hint="eastAsia"/>
                <w:color w:val="000000"/>
                <w:szCs w:val="21"/>
              </w:rPr>
              <w:t>.05.</w:t>
            </w:r>
            <w:r w:rsidR="00623202">
              <w:rPr>
                <w:rFonts w:ascii="宋体" w:hAnsi="宋体"/>
                <w:color w:val="000000"/>
                <w:szCs w:val="21"/>
              </w:rPr>
              <w:t>07</w:t>
            </w:r>
            <w:r>
              <w:rPr>
                <w:rFonts w:ascii="宋体" w:hAnsi="宋体" w:hint="eastAsia"/>
                <w:color w:val="000000"/>
                <w:szCs w:val="21"/>
              </w:rPr>
              <w:t>  完成设计方案、完成设计报告终稿、送审查重</w:t>
            </w:r>
          </w:p>
          <w:p w14:paraId="22085E2F" w14:textId="6E06622A" w:rsidR="006116B0" w:rsidRDefault="00000000">
            <w:pPr>
              <w:spacing w:line="400" w:lineRule="exact"/>
              <w:ind w:leftChars="200" w:left="420"/>
              <w:rPr>
                <w:rFonts w:ascii="宋体" w:hAnsi="宋体"/>
                <w:color w:val="000000"/>
                <w:szCs w:val="21"/>
              </w:rPr>
            </w:pPr>
            <w:r>
              <w:rPr>
                <w:rFonts w:ascii="宋体" w:hAnsi="宋体" w:hint="eastAsia"/>
                <w:color w:val="000000"/>
                <w:szCs w:val="21"/>
              </w:rPr>
              <w:t>202</w:t>
            </w:r>
            <w:r w:rsidR="00623202">
              <w:rPr>
                <w:rFonts w:ascii="宋体" w:hAnsi="宋体"/>
                <w:color w:val="000000"/>
                <w:szCs w:val="21"/>
              </w:rPr>
              <w:t>4</w:t>
            </w:r>
            <w:r>
              <w:rPr>
                <w:rFonts w:ascii="宋体" w:hAnsi="宋体" w:hint="eastAsia"/>
                <w:color w:val="000000"/>
                <w:szCs w:val="21"/>
              </w:rPr>
              <w:t>.05.</w:t>
            </w:r>
            <w:r w:rsidR="00623202">
              <w:rPr>
                <w:rFonts w:ascii="宋体" w:hAnsi="宋体"/>
                <w:color w:val="000000"/>
                <w:szCs w:val="21"/>
              </w:rPr>
              <w:t>08</w:t>
            </w:r>
            <w:r>
              <w:rPr>
                <w:rFonts w:ascii="宋体" w:hAnsi="宋体" w:hint="eastAsia"/>
                <w:color w:val="000000"/>
                <w:szCs w:val="21"/>
              </w:rPr>
              <w:t>-202</w:t>
            </w:r>
            <w:r w:rsidR="00623202">
              <w:rPr>
                <w:rFonts w:ascii="宋体" w:hAnsi="宋体"/>
                <w:color w:val="000000"/>
                <w:szCs w:val="21"/>
              </w:rPr>
              <w:t>4</w:t>
            </w:r>
            <w:r>
              <w:rPr>
                <w:rFonts w:ascii="宋体" w:hAnsi="宋体" w:hint="eastAsia"/>
                <w:color w:val="000000"/>
                <w:szCs w:val="21"/>
              </w:rPr>
              <w:t>.06.1</w:t>
            </w:r>
            <w:r w:rsidR="00623202">
              <w:rPr>
                <w:rFonts w:ascii="宋体" w:hAnsi="宋体"/>
                <w:color w:val="000000"/>
                <w:szCs w:val="21"/>
              </w:rPr>
              <w:t>4</w:t>
            </w:r>
            <w:r>
              <w:rPr>
                <w:rFonts w:ascii="宋体" w:hAnsi="宋体" w:hint="eastAsia"/>
                <w:color w:val="000000"/>
                <w:szCs w:val="21"/>
              </w:rPr>
              <w:t>  完成毕业设计答辩、材料归档</w:t>
            </w:r>
          </w:p>
          <w:p w14:paraId="771CF01C" w14:textId="323A6589" w:rsidR="000B4CE9" w:rsidRDefault="00000000" w:rsidP="00DE240B">
            <w:pPr>
              <w:spacing w:beforeLines="50" w:before="156" w:afterLines="50" w:after="156"/>
              <w:rPr>
                <w:rFonts w:ascii="宋体" w:hAnsi="宋体" w:cs="宋体"/>
                <w:b/>
                <w:color w:val="000000"/>
                <w:sz w:val="24"/>
              </w:rPr>
            </w:pPr>
            <w:r>
              <w:rPr>
                <w:rFonts w:ascii="宋体" w:hAnsi="宋体" w:cs="宋体" w:hint="eastAsia"/>
                <w:b/>
                <w:color w:val="000000"/>
                <w:sz w:val="24"/>
              </w:rPr>
              <w:lastRenderedPageBreak/>
              <w:t>五、参考文献</w:t>
            </w:r>
          </w:p>
          <w:p w14:paraId="029D4D69" w14:textId="77777777" w:rsidR="000B4CE9" w:rsidRDefault="000B4CE9" w:rsidP="000B4CE9">
            <w:pPr>
              <w:spacing w:line="400" w:lineRule="exact"/>
              <w:ind w:firstLineChars="200" w:firstLine="420"/>
              <w:rPr>
                <w:rFonts w:ascii="宋体" w:hAnsi="宋体"/>
                <w:color w:val="000000" w:themeColor="text1"/>
              </w:rPr>
            </w:pPr>
            <w:r w:rsidRPr="000B4CE9">
              <w:rPr>
                <w:rFonts w:ascii="宋体" w:hAnsi="宋体" w:hint="eastAsia"/>
                <w:color w:val="000000" w:themeColor="text1"/>
              </w:rPr>
              <w:t xml:space="preserve">[1]殷留义, </w:t>
            </w:r>
            <w:proofErr w:type="gramStart"/>
            <w:r w:rsidRPr="000B4CE9">
              <w:rPr>
                <w:rFonts w:ascii="宋体" w:hAnsi="宋体" w:hint="eastAsia"/>
                <w:color w:val="000000" w:themeColor="text1"/>
              </w:rPr>
              <w:t>李咏波</w:t>
            </w:r>
            <w:proofErr w:type="gramEnd"/>
            <w:r w:rsidRPr="000B4CE9">
              <w:rPr>
                <w:rFonts w:ascii="宋体" w:hAnsi="宋体" w:hint="eastAsia"/>
                <w:color w:val="000000" w:themeColor="text1"/>
              </w:rPr>
              <w:t xml:space="preserve">, 李林, 刘金凤, </w:t>
            </w:r>
            <w:proofErr w:type="gramStart"/>
            <w:r w:rsidRPr="000B4CE9">
              <w:rPr>
                <w:rFonts w:ascii="宋体" w:hAnsi="宋体" w:hint="eastAsia"/>
                <w:color w:val="000000" w:themeColor="text1"/>
              </w:rPr>
              <w:t>马莹</w:t>
            </w:r>
            <w:proofErr w:type="gramEnd"/>
            <w:r w:rsidRPr="000B4CE9">
              <w:rPr>
                <w:rFonts w:ascii="宋体" w:hAnsi="宋体" w:hint="eastAsia"/>
                <w:color w:val="000000" w:themeColor="text1"/>
              </w:rPr>
              <w:t>, 勾</w:t>
            </w:r>
            <w:proofErr w:type="gramStart"/>
            <w:r w:rsidRPr="000B4CE9">
              <w:rPr>
                <w:rFonts w:ascii="宋体" w:hAnsi="宋体" w:hint="eastAsia"/>
                <w:color w:val="000000" w:themeColor="text1"/>
              </w:rPr>
              <w:t>世</w:t>
            </w:r>
            <w:proofErr w:type="gramEnd"/>
            <w:r w:rsidRPr="000B4CE9">
              <w:rPr>
                <w:rFonts w:ascii="宋体" w:hAnsi="宋体" w:hint="eastAsia"/>
                <w:color w:val="000000" w:themeColor="text1"/>
              </w:rPr>
              <w:t xml:space="preserve">谈, 王筠, 薛莹莹, </w:t>
            </w:r>
            <w:proofErr w:type="gramStart"/>
            <w:r w:rsidRPr="000B4CE9">
              <w:rPr>
                <w:rFonts w:ascii="宋体" w:hAnsi="宋体" w:hint="eastAsia"/>
                <w:color w:val="000000" w:themeColor="text1"/>
              </w:rPr>
              <w:t>徐永燕</w:t>
            </w:r>
            <w:proofErr w:type="gramEnd"/>
            <w:r w:rsidRPr="000B4CE9">
              <w:rPr>
                <w:rFonts w:ascii="宋体" w:hAnsi="宋体" w:hint="eastAsia"/>
                <w:color w:val="000000" w:themeColor="text1"/>
              </w:rPr>
              <w:t>. Excel和Aspen Plus软件在《化工热力学》汽液平衡数据计算中的应用[J]. 广东化工, 2023, 50 (17): 168-170.</w:t>
            </w:r>
          </w:p>
          <w:p w14:paraId="41D3A85D" w14:textId="4C064D5F" w:rsidR="00CF2C3C" w:rsidRDefault="00CF2C3C" w:rsidP="00CF2C3C">
            <w:pPr>
              <w:spacing w:line="400" w:lineRule="exact"/>
              <w:ind w:firstLineChars="200" w:firstLine="420"/>
              <w:rPr>
                <w:rFonts w:ascii="宋体" w:hAnsi="宋体"/>
                <w:color w:val="000000" w:themeColor="text1"/>
              </w:rPr>
            </w:pPr>
            <w:r w:rsidRPr="00CF2C3C">
              <w:rPr>
                <w:rFonts w:ascii="宋体" w:hAnsi="宋体" w:hint="eastAsia"/>
                <w:color w:val="000000" w:themeColor="text1"/>
              </w:rPr>
              <w:t>[</w:t>
            </w:r>
            <w:r w:rsidR="00742361">
              <w:rPr>
                <w:rFonts w:ascii="宋体" w:hAnsi="宋体"/>
                <w:color w:val="000000" w:themeColor="text1"/>
              </w:rPr>
              <w:t>2</w:t>
            </w:r>
            <w:r w:rsidRPr="00CF2C3C">
              <w:rPr>
                <w:rFonts w:ascii="宋体" w:hAnsi="宋体" w:hint="eastAsia"/>
                <w:color w:val="000000" w:themeColor="text1"/>
              </w:rPr>
              <w:t>]黄美景.Excel在试验检测数据处理中的应用[J].大众标准化,2023,(12):137-139.</w:t>
            </w:r>
          </w:p>
          <w:p w14:paraId="4D8D8BF3" w14:textId="43F26204" w:rsidR="008B7901" w:rsidRPr="008B7901" w:rsidRDefault="008B7901" w:rsidP="00CF2C3C">
            <w:pPr>
              <w:spacing w:line="400" w:lineRule="exact"/>
              <w:ind w:firstLineChars="200" w:firstLine="420"/>
              <w:rPr>
                <w:rFonts w:ascii="宋体" w:hAnsi="宋体"/>
                <w:color w:val="000000" w:themeColor="text1"/>
              </w:rPr>
            </w:pPr>
            <w:r w:rsidRPr="008B7901">
              <w:rPr>
                <w:rFonts w:ascii="宋体" w:hAnsi="宋体"/>
                <w:color w:val="000000" w:themeColor="text1"/>
              </w:rPr>
              <w:t>[</w:t>
            </w:r>
            <w:r w:rsidR="00742361">
              <w:rPr>
                <w:rFonts w:ascii="宋体" w:hAnsi="宋体"/>
                <w:color w:val="000000" w:themeColor="text1"/>
              </w:rPr>
              <w:t>3</w:t>
            </w:r>
            <w:r w:rsidRPr="008B7901">
              <w:rPr>
                <w:rFonts w:ascii="宋体" w:hAnsi="宋体"/>
                <w:color w:val="000000" w:themeColor="text1"/>
              </w:rPr>
              <w:t>]费一鸣.基于人工智能技术的大数据分析方法研究进展[J].电子测试,2022,36(06):</w:t>
            </w:r>
          </w:p>
          <w:p w14:paraId="3AADC55E" w14:textId="54FB4758" w:rsidR="008B7901" w:rsidRDefault="00DE240B" w:rsidP="008B7901">
            <w:pPr>
              <w:spacing w:line="400" w:lineRule="exact"/>
              <w:ind w:firstLineChars="200" w:firstLine="420"/>
              <w:rPr>
                <w:rFonts w:ascii="宋体" w:hAnsi="宋体"/>
                <w:color w:val="000000" w:themeColor="text1"/>
              </w:rPr>
            </w:pPr>
            <w:r w:rsidRPr="00FA015D">
              <w:rPr>
                <w:rFonts w:ascii="宋体" w:hAnsi="宋体"/>
                <w:color w:val="000000" w:themeColor="text1"/>
              </w:rPr>
              <w:t>[</w:t>
            </w:r>
            <w:r w:rsidR="00742361">
              <w:rPr>
                <w:rFonts w:ascii="宋体" w:hAnsi="宋体"/>
                <w:color w:val="000000" w:themeColor="text1"/>
              </w:rPr>
              <w:t>4</w:t>
            </w:r>
            <w:r w:rsidRPr="00FA015D">
              <w:rPr>
                <w:rFonts w:ascii="宋体" w:hAnsi="宋体"/>
                <w:color w:val="000000" w:themeColor="text1"/>
              </w:rPr>
              <w:t>]</w:t>
            </w:r>
            <w:r w:rsidRPr="00FA015D">
              <w:rPr>
                <w:rFonts w:ascii="宋体" w:hAnsi="宋体"/>
                <w:color w:val="000000" w:themeColor="text1"/>
                <w:szCs w:val="21"/>
              </w:rPr>
              <w:t>高纯. 关于人工智能在计算机信息技术中的标准化应用研究[J]. 大众标准化, 2022, (23): 177-179.</w:t>
            </w:r>
            <w:r w:rsidR="008B7901" w:rsidRPr="0018160F">
              <w:rPr>
                <w:rFonts w:ascii="宋体" w:hAnsi="宋体" w:hint="eastAsia"/>
                <w:color w:val="000000" w:themeColor="text1"/>
              </w:rPr>
              <w:t xml:space="preserve"> </w:t>
            </w:r>
          </w:p>
          <w:p w14:paraId="1A31F449" w14:textId="0733F4CC" w:rsidR="008B7901" w:rsidRDefault="008B7901" w:rsidP="008B7901">
            <w:pPr>
              <w:spacing w:line="400" w:lineRule="exact"/>
              <w:ind w:firstLineChars="200" w:firstLine="420"/>
              <w:rPr>
                <w:rFonts w:ascii="宋体" w:hAnsi="宋体"/>
                <w:color w:val="000000" w:themeColor="text1"/>
              </w:rPr>
            </w:pPr>
            <w:r w:rsidRPr="0018160F">
              <w:rPr>
                <w:rFonts w:ascii="宋体" w:hAnsi="宋体" w:hint="eastAsia"/>
                <w:color w:val="000000" w:themeColor="text1"/>
              </w:rPr>
              <w:t>[</w:t>
            </w:r>
            <w:r w:rsidR="00742361">
              <w:rPr>
                <w:rFonts w:ascii="宋体" w:hAnsi="宋体"/>
                <w:color w:val="000000" w:themeColor="text1"/>
              </w:rPr>
              <w:t>5</w:t>
            </w:r>
            <w:r w:rsidRPr="0018160F">
              <w:rPr>
                <w:rFonts w:ascii="宋体" w:hAnsi="宋体" w:hint="eastAsia"/>
                <w:color w:val="000000" w:themeColor="text1"/>
              </w:rPr>
              <w:t>] 谭铁牛.人工智能的历史、现状和未来[J].求是,2019-02-18,(04).</w:t>
            </w:r>
            <w:r w:rsidRPr="00131F8E">
              <w:rPr>
                <w:rFonts w:ascii="宋体" w:hAnsi="宋体"/>
                <w:color w:val="000000" w:themeColor="text1"/>
              </w:rPr>
              <w:t xml:space="preserve"> </w:t>
            </w:r>
          </w:p>
          <w:p w14:paraId="64AC9098" w14:textId="74AED52C" w:rsidR="00742361" w:rsidRDefault="008B7901" w:rsidP="00742361">
            <w:pPr>
              <w:spacing w:line="400" w:lineRule="exact"/>
              <w:ind w:firstLineChars="200" w:firstLine="420"/>
              <w:rPr>
                <w:rFonts w:ascii="宋体" w:hAnsi="宋体"/>
                <w:color w:val="000000" w:themeColor="text1"/>
                <w:szCs w:val="21"/>
              </w:rPr>
            </w:pPr>
            <w:r w:rsidRPr="00131F8E">
              <w:rPr>
                <w:rFonts w:ascii="宋体" w:hAnsi="宋体"/>
                <w:color w:val="000000" w:themeColor="text1"/>
              </w:rPr>
              <w:t>[</w:t>
            </w:r>
            <w:r w:rsidR="00742361">
              <w:rPr>
                <w:rFonts w:ascii="宋体" w:hAnsi="宋体"/>
                <w:color w:val="000000" w:themeColor="text1"/>
              </w:rPr>
              <w:t>6</w:t>
            </w:r>
            <w:r w:rsidRPr="00131F8E">
              <w:rPr>
                <w:rFonts w:ascii="宋体" w:hAnsi="宋体"/>
                <w:color w:val="000000" w:themeColor="text1"/>
              </w:rPr>
              <w:t>]</w:t>
            </w:r>
            <w:r w:rsidRPr="00131F8E">
              <w:rPr>
                <w:rFonts w:ascii="宋体" w:hAnsi="宋体"/>
                <w:color w:val="000000" w:themeColor="text1"/>
                <w:szCs w:val="21"/>
              </w:rPr>
              <w:t>郑世林, 陶然, 杨文博. ChatGPT等生成式人工智能技术对产业转型升级的影响[J]. 产业经济评论.</w:t>
            </w:r>
            <w:r w:rsidRPr="007E5B7D">
              <w:rPr>
                <w:rFonts w:ascii="宋体" w:hAnsi="宋体" w:hint="eastAsia"/>
                <w:color w:val="000000" w:themeColor="text1"/>
                <w:szCs w:val="21"/>
              </w:rPr>
              <w:t xml:space="preserve"> </w:t>
            </w:r>
          </w:p>
          <w:p w14:paraId="56B8078E" w14:textId="71602530" w:rsidR="008B7901" w:rsidRDefault="00742361" w:rsidP="00742361">
            <w:pPr>
              <w:spacing w:line="400" w:lineRule="exact"/>
              <w:ind w:firstLineChars="200" w:firstLine="420"/>
              <w:rPr>
                <w:rFonts w:ascii="宋体" w:hAnsi="宋体"/>
                <w:color w:val="000000" w:themeColor="text1"/>
                <w:szCs w:val="21"/>
              </w:rPr>
            </w:pPr>
            <w:r w:rsidRPr="007E5B7D">
              <w:rPr>
                <w:rFonts w:ascii="宋体" w:hAnsi="宋体" w:hint="eastAsia"/>
                <w:color w:val="000000" w:themeColor="text1"/>
                <w:szCs w:val="21"/>
              </w:rPr>
              <w:t>[</w:t>
            </w:r>
            <w:r>
              <w:rPr>
                <w:rFonts w:ascii="宋体" w:hAnsi="宋体"/>
                <w:color w:val="000000" w:themeColor="text1"/>
                <w:szCs w:val="21"/>
              </w:rPr>
              <w:t>7</w:t>
            </w:r>
            <w:r w:rsidRPr="007E5B7D">
              <w:rPr>
                <w:rFonts w:ascii="宋体" w:hAnsi="宋体" w:hint="eastAsia"/>
                <w:color w:val="000000" w:themeColor="text1"/>
                <w:szCs w:val="21"/>
              </w:rPr>
              <w:t>]</w:t>
            </w:r>
            <w:proofErr w:type="gramStart"/>
            <w:r w:rsidRPr="007E5B7D">
              <w:rPr>
                <w:rFonts w:ascii="宋体" w:hAnsi="宋体" w:hint="eastAsia"/>
                <w:color w:val="000000" w:themeColor="text1"/>
                <w:szCs w:val="21"/>
              </w:rPr>
              <w:t>刘逸伦</w:t>
            </w:r>
            <w:proofErr w:type="gramEnd"/>
            <w:r w:rsidRPr="007E5B7D">
              <w:rPr>
                <w:rFonts w:ascii="宋体" w:hAnsi="宋体" w:hint="eastAsia"/>
                <w:color w:val="000000" w:themeColor="text1"/>
                <w:szCs w:val="21"/>
              </w:rPr>
              <w:t>;黄微;张晓君;</w:t>
            </w:r>
            <w:proofErr w:type="gramStart"/>
            <w:r w:rsidRPr="007E5B7D">
              <w:rPr>
                <w:rFonts w:ascii="宋体" w:hAnsi="宋体" w:hint="eastAsia"/>
                <w:color w:val="000000" w:themeColor="text1"/>
                <w:szCs w:val="21"/>
              </w:rPr>
              <w:t>李贺南</w:t>
            </w:r>
            <w:proofErr w:type="gramEnd"/>
            <w:r w:rsidRPr="007E5B7D">
              <w:rPr>
                <w:rFonts w:ascii="宋体" w:hAnsi="宋体" w:hint="eastAsia"/>
                <w:color w:val="000000" w:themeColor="text1"/>
                <w:szCs w:val="21"/>
              </w:rPr>
              <w:t>.</w:t>
            </w:r>
            <w:r>
              <w:rPr>
                <w:rFonts w:ascii="宋体" w:hAnsi="宋体"/>
                <w:color w:val="000000" w:themeColor="text1"/>
                <w:szCs w:val="21"/>
              </w:rPr>
              <w:t xml:space="preserve"> </w:t>
            </w:r>
            <w:r w:rsidRPr="007E5B7D">
              <w:rPr>
                <w:rFonts w:ascii="宋体" w:hAnsi="宋体" w:hint="eastAsia"/>
                <w:color w:val="000000" w:themeColor="text1"/>
                <w:szCs w:val="21"/>
              </w:rPr>
              <w:t>AIGC</w:t>
            </w:r>
            <w:r>
              <w:rPr>
                <w:rFonts w:ascii="宋体" w:hAnsi="宋体"/>
                <w:color w:val="000000" w:themeColor="text1"/>
                <w:szCs w:val="21"/>
              </w:rPr>
              <w:t xml:space="preserve"> </w:t>
            </w:r>
            <w:r w:rsidRPr="007E5B7D">
              <w:rPr>
                <w:rFonts w:ascii="宋体" w:hAnsi="宋体" w:hint="eastAsia"/>
                <w:color w:val="000000" w:themeColor="text1"/>
                <w:szCs w:val="21"/>
              </w:rPr>
              <w:t>赋能的科技情报智能服务：特征、场景与框架[J/OL]</w:t>
            </w:r>
            <w:r>
              <w:rPr>
                <w:rFonts w:ascii="宋体" w:hAnsi="宋体"/>
                <w:color w:val="000000" w:themeColor="text1"/>
                <w:szCs w:val="21"/>
              </w:rPr>
              <w:t>.</w:t>
            </w:r>
            <w:r>
              <w:rPr>
                <w:rFonts w:ascii="宋体" w:hAnsi="宋体" w:hint="eastAsia"/>
                <w:color w:val="000000" w:themeColor="text1"/>
                <w:szCs w:val="21"/>
              </w:rPr>
              <w:t>现代情报</w:t>
            </w:r>
            <w:r w:rsidRPr="007E5B7D">
              <w:rPr>
                <w:rFonts w:ascii="宋体" w:hAnsi="宋体" w:hint="eastAsia"/>
                <w:color w:val="000000" w:themeColor="text1"/>
                <w:szCs w:val="21"/>
              </w:rPr>
              <w:t>,1-12[2023-11-25].</w:t>
            </w:r>
          </w:p>
          <w:p w14:paraId="0930E05D" w14:textId="08FFDCD1" w:rsidR="00C05DA2" w:rsidRDefault="008B7901" w:rsidP="008B7901">
            <w:pPr>
              <w:spacing w:line="400" w:lineRule="exact"/>
              <w:ind w:firstLineChars="200" w:firstLine="420"/>
              <w:rPr>
                <w:rFonts w:ascii="宋体" w:hAnsi="宋体"/>
                <w:color w:val="000000" w:themeColor="text1"/>
                <w:szCs w:val="21"/>
              </w:rPr>
            </w:pPr>
            <w:r w:rsidRPr="00C64012">
              <w:rPr>
                <w:rFonts w:ascii="宋体" w:hAnsi="宋体" w:hint="eastAsia"/>
                <w:color w:val="000000" w:themeColor="text1"/>
              </w:rPr>
              <w:t>[</w:t>
            </w:r>
            <w:r w:rsidR="00742361">
              <w:rPr>
                <w:rFonts w:ascii="宋体" w:hAnsi="宋体"/>
                <w:color w:val="000000" w:themeColor="text1"/>
              </w:rPr>
              <w:t>8</w:t>
            </w:r>
            <w:r w:rsidRPr="00C64012">
              <w:rPr>
                <w:rFonts w:ascii="宋体" w:hAnsi="宋体" w:hint="eastAsia"/>
                <w:color w:val="000000" w:themeColor="text1"/>
              </w:rPr>
              <w:t>]崔臣;</w:t>
            </w:r>
            <w:proofErr w:type="gramStart"/>
            <w:r w:rsidRPr="00C64012">
              <w:rPr>
                <w:rFonts w:ascii="宋体" w:hAnsi="宋体" w:hint="eastAsia"/>
                <w:color w:val="000000" w:themeColor="text1"/>
              </w:rPr>
              <w:t>宋甲旭</w:t>
            </w:r>
            <w:proofErr w:type="gramEnd"/>
            <w:r w:rsidRPr="00C64012">
              <w:rPr>
                <w:rFonts w:ascii="宋体" w:hAnsi="宋体" w:hint="eastAsia"/>
                <w:color w:val="000000" w:themeColor="text1"/>
              </w:rPr>
              <w:t>.基于Sp</w:t>
            </w:r>
            <w:r w:rsidRPr="007E5B7D">
              <w:rPr>
                <w:rFonts w:ascii="宋体" w:hAnsi="宋体" w:hint="eastAsia"/>
                <w:color w:val="000000" w:themeColor="text1"/>
              </w:rPr>
              <w:t>ring</w:t>
            </w:r>
            <w:r>
              <w:rPr>
                <w:rFonts w:ascii="宋体" w:hAnsi="宋体"/>
                <w:color w:val="000000" w:themeColor="text1"/>
              </w:rPr>
              <w:t xml:space="preserve"> </w:t>
            </w:r>
            <w:r w:rsidRPr="007E5B7D">
              <w:rPr>
                <w:rFonts w:ascii="宋体" w:hAnsi="宋体" w:hint="eastAsia"/>
                <w:color w:val="000000" w:themeColor="text1"/>
              </w:rPr>
              <w:t>Boot的</w:t>
            </w:r>
            <w:r w:rsidRPr="00C64012">
              <w:rPr>
                <w:rFonts w:ascii="宋体" w:hAnsi="宋体" w:hint="eastAsia"/>
                <w:color w:val="000000" w:themeColor="text1"/>
              </w:rPr>
              <w:t>校园二手交易系统研究[J].无线互联科技,2023,20(18):31-34.</w:t>
            </w:r>
            <w:r w:rsidR="00C05DA2" w:rsidRPr="00CB572B">
              <w:rPr>
                <w:rFonts w:ascii="宋体" w:hAnsi="宋体" w:hint="eastAsia"/>
                <w:color w:val="000000" w:themeColor="text1"/>
                <w:szCs w:val="21"/>
              </w:rPr>
              <w:t xml:space="preserve"> </w:t>
            </w:r>
          </w:p>
          <w:p w14:paraId="3FDB10B0" w14:textId="1B368477" w:rsidR="008B7901" w:rsidRPr="008B7901" w:rsidRDefault="00C05DA2" w:rsidP="008B7901">
            <w:pPr>
              <w:spacing w:line="400" w:lineRule="exact"/>
              <w:ind w:firstLineChars="200" w:firstLine="420"/>
              <w:rPr>
                <w:rFonts w:ascii="宋体" w:hAnsi="宋体"/>
                <w:color w:val="000000" w:themeColor="text1"/>
              </w:rPr>
            </w:pPr>
            <w:r w:rsidRPr="00CB572B">
              <w:rPr>
                <w:rFonts w:ascii="宋体" w:hAnsi="宋体" w:hint="eastAsia"/>
                <w:color w:val="000000" w:themeColor="text1"/>
                <w:szCs w:val="21"/>
              </w:rPr>
              <w:t>[</w:t>
            </w:r>
            <w:r w:rsidR="00742361">
              <w:rPr>
                <w:rFonts w:ascii="宋体" w:hAnsi="宋体"/>
                <w:color w:val="000000" w:themeColor="text1"/>
                <w:szCs w:val="21"/>
              </w:rPr>
              <w:t>9</w:t>
            </w:r>
            <w:r w:rsidRPr="00CB572B">
              <w:rPr>
                <w:rFonts w:ascii="宋体" w:hAnsi="宋体" w:hint="eastAsia"/>
                <w:color w:val="000000" w:themeColor="text1"/>
                <w:szCs w:val="21"/>
              </w:rPr>
              <w:t>]李国印;杨军;</w:t>
            </w:r>
            <w:proofErr w:type="gramStart"/>
            <w:r w:rsidRPr="00CB572B">
              <w:rPr>
                <w:rFonts w:ascii="宋体" w:hAnsi="宋体" w:hint="eastAsia"/>
                <w:color w:val="000000" w:themeColor="text1"/>
                <w:szCs w:val="21"/>
              </w:rPr>
              <w:t>宁玉富</w:t>
            </w:r>
            <w:proofErr w:type="gramEnd"/>
            <w:r w:rsidRPr="00CB572B">
              <w:rPr>
                <w:rFonts w:ascii="宋体" w:hAnsi="宋体" w:hint="eastAsia"/>
                <w:color w:val="000000" w:themeColor="text1"/>
                <w:szCs w:val="21"/>
              </w:rPr>
              <w:t>;孙</w:t>
            </w:r>
            <w:proofErr w:type="gramStart"/>
            <w:r w:rsidRPr="00CB572B">
              <w:rPr>
                <w:rFonts w:ascii="宋体" w:hAnsi="宋体" w:hint="eastAsia"/>
                <w:color w:val="000000" w:themeColor="text1"/>
                <w:szCs w:val="21"/>
              </w:rPr>
              <w:t>浩</w:t>
            </w:r>
            <w:proofErr w:type="gramEnd"/>
            <w:r w:rsidRPr="00CB572B">
              <w:rPr>
                <w:rFonts w:ascii="宋体" w:hAnsi="宋体" w:hint="eastAsia"/>
                <w:color w:val="000000" w:themeColor="text1"/>
                <w:szCs w:val="21"/>
              </w:rPr>
              <w:t>.基于Spring-Boot和Vue框架在HE染色病理图像中浸润性肺腺癌细胞初步诊断筛选系统的研究与设计[J].长江信息通信,2023,36(10):14-16.</w:t>
            </w:r>
          </w:p>
          <w:p w14:paraId="51700A16" w14:textId="558E49F3" w:rsidR="00FA015D" w:rsidRDefault="00FA015D" w:rsidP="00FA015D">
            <w:pPr>
              <w:spacing w:line="400" w:lineRule="exact"/>
              <w:ind w:firstLineChars="200" w:firstLine="420"/>
              <w:rPr>
                <w:rFonts w:ascii="宋体" w:hAnsi="宋体"/>
                <w:color w:val="000000" w:themeColor="text1"/>
                <w:szCs w:val="21"/>
              </w:rPr>
            </w:pPr>
            <w:r w:rsidRPr="00FA015D">
              <w:rPr>
                <w:rFonts w:ascii="宋体" w:hAnsi="宋体" w:hint="eastAsia"/>
                <w:color w:val="000000" w:themeColor="text1"/>
                <w:szCs w:val="21"/>
              </w:rPr>
              <w:t>[</w:t>
            </w:r>
            <w:r w:rsidR="00742361">
              <w:rPr>
                <w:rFonts w:ascii="宋体" w:hAnsi="宋体"/>
                <w:color w:val="000000" w:themeColor="text1"/>
                <w:szCs w:val="21"/>
              </w:rPr>
              <w:t>10</w:t>
            </w:r>
            <w:r w:rsidRPr="00FA015D">
              <w:rPr>
                <w:rFonts w:ascii="宋体" w:hAnsi="宋体" w:hint="eastAsia"/>
                <w:color w:val="000000" w:themeColor="text1"/>
                <w:szCs w:val="21"/>
              </w:rPr>
              <w:t>]徐攀.信息网络中大数据与人工智能技术的应用分析[C]//航空工业测控技术发展中心;中国航空学会测试技术分会.第十九届中国航空测控技术年会论文集.中国飞行试验研究院;,</w:t>
            </w:r>
            <w:proofErr w:type="gramStart"/>
            <w:r w:rsidRPr="00FA015D">
              <w:rPr>
                <w:rFonts w:ascii="宋体" w:hAnsi="宋体" w:hint="eastAsia"/>
                <w:color w:val="000000" w:themeColor="text1"/>
                <w:szCs w:val="21"/>
              </w:rPr>
              <w:t>2022:3.DOI</w:t>
            </w:r>
            <w:proofErr w:type="gramEnd"/>
            <w:r w:rsidRPr="00FA015D">
              <w:rPr>
                <w:rFonts w:ascii="宋体" w:hAnsi="宋体" w:hint="eastAsia"/>
                <w:color w:val="000000" w:themeColor="text1"/>
                <w:szCs w:val="21"/>
              </w:rPr>
              <w:t>:10.26914/c.cnkihy.2022.053233</w:t>
            </w:r>
          </w:p>
          <w:p w14:paraId="35288376" w14:textId="4FDF3340" w:rsidR="00CB572B" w:rsidRDefault="00CF2C3C" w:rsidP="00C05DA2">
            <w:pPr>
              <w:spacing w:line="400" w:lineRule="exact"/>
              <w:ind w:firstLineChars="200" w:firstLine="420"/>
              <w:rPr>
                <w:rFonts w:ascii="宋体" w:hAnsi="宋体"/>
                <w:color w:val="000000" w:themeColor="text1"/>
                <w:szCs w:val="21"/>
              </w:rPr>
            </w:pPr>
            <w:r w:rsidRPr="00CF2C3C">
              <w:rPr>
                <w:rFonts w:ascii="宋体" w:hAnsi="宋体" w:hint="eastAsia"/>
                <w:color w:val="000000" w:themeColor="text1"/>
                <w:szCs w:val="21"/>
              </w:rPr>
              <w:t>[</w:t>
            </w:r>
            <w:r w:rsidR="00742361">
              <w:rPr>
                <w:rFonts w:ascii="宋体" w:hAnsi="宋体"/>
                <w:color w:val="000000" w:themeColor="text1"/>
                <w:szCs w:val="21"/>
              </w:rPr>
              <w:t>11</w:t>
            </w:r>
            <w:r w:rsidRPr="00CF2C3C">
              <w:rPr>
                <w:rFonts w:ascii="宋体" w:hAnsi="宋体" w:hint="eastAsia"/>
                <w:color w:val="000000" w:themeColor="text1"/>
                <w:szCs w:val="21"/>
              </w:rPr>
              <w:t>]林伟. 人工智能数据安全风险及应对[J]. 情报杂志, 2022, 41 (10): 105-111+88.</w:t>
            </w:r>
          </w:p>
          <w:p w14:paraId="1ADC6DD6" w14:textId="77777777" w:rsidR="00C05DA2" w:rsidRDefault="00C05DA2" w:rsidP="00C05DA2">
            <w:pPr>
              <w:spacing w:line="400" w:lineRule="exact"/>
              <w:ind w:firstLineChars="200" w:firstLine="420"/>
              <w:rPr>
                <w:rFonts w:ascii="宋体" w:hAnsi="宋体"/>
                <w:color w:val="000000" w:themeColor="text1"/>
                <w:szCs w:val="21"/>
              </w:rPr>
            </w:pPr>
            <w:r w:rsidRPr="00C05DA2">
              <w:rPr>
                <w:rFonts w:ascii="宋体" w:hAnsi="宋体" w:hint="eastAsia"/>
                <w:color w:val="000000" w:themeColor="text1"/>
                <w:szCs w:val="21"/>
              </w:rPr>
              <w:t>[1</w:t>
            </w:r>
            <w:r w:rsidR="00742361">
              <w:rPr>
                <w:rFonts w:ascii="宋体" w:hAnsi="宋体"/>
                <w:color w:val="000000" w:themeColor="text1"/>
                <w:szCs w:val="21"/>
              </w:rPr>
              <w:t>2</w:t>
            </w:r>
            <w:r w:rsidRPr="00C05DA2">
              <w:rPr>
                <w:rFonts w:ascii="宋体" w:hAnsi="宋体" w:hint="eastAsia"/>
                <w:color w:val="000000" w:themeColor="text1"/>
                <w:szCs w:val="21"/>
              </w:rPr>
              <w:t>]周立宏. 基于AIGC的芒果XR虚拟制作实践[J]. 影视制作, 2023, 29 (07): 33-37.</w:t>
            </w:r>
          </w:p>
          <w:p w14:paraId="70C4080E" w14:textId="77777777" w:rsidR="00742361" w:rsidRDefault="00742361" w:rsidP="00742361">
            <w:pPr>
              <w:spacing w:line="400" w:lineRule="exact"/>
              <w:rPr>
                <w:rFonts w:ascii="宋体" w:hAnsi="宋体"/>
                <w:color w:val="000000" w:themeColor="text1"/>
                <w:szCs w:val="21"/>
              </w:rPr>
            </w:pPr>
          </w:p>
          <w:p w14:paraId="652B52F2" w14:textId="77777777" w:rsidR="00742361" w:rsidRDefault="00742361" w:rsidP="00742361">
            <w:pPr>
              <w:spacing w:line="400" w:lineRule="exact"/>
              <w:rPr>
                <w:rFonts w:ascii="宋体" w:hAnsi="宋体"/>
                <w:color w:val="000000" w:themeColor="text1"/>
                <w:szCs w:val="21"/>
              </w:rPr>
            </w:pPr>
          </w:p>
          <w:p w14:paraId="62D91ADF" w14:textId="77777777" w:rsidR="00742361" w:rsidRDefault="00742361" w:rsidP="00742361">
            <w:pPr>
              <w:spacing w:line="400" w:lineRule="exact"/>
              <w:rPr>
                <w:rFonts w:ascii="宋体" w:hAnsi="宋体"/>
                <w:color w:val="000000" w:themeColor="text1"/>
                <w:szCs w:val="21"/>
              </w:rPr>
            </w:pPr>
          </w:p>
          <w:p w14:paraId="69860677" w14:textId="77777777" w:rsidR="00742361" w:rsidRDefault="00742361" w:rsidP="00742361">
            <w:pPr>
              <w:spacing w:line="400" w:lineRule="exact"/>
              <w:rPr>
                <w:rFonts w:ascii="宋体" w:hAnsi="宋体"/>
                <w:color w:val="000000" w:themeColor="text1"/>
                <w:szCs w:val="21"/>
              </w:rPr>
            </w:pPr>
          </w:p>
          <w:p w14:paraId="4CD18AF0" w14:textId="77777777" w:rsidR="00742361" w:rsidRDefault="00742361" w:rsidP="00742361">
            <w:pPr>
              <w:spacing w:line="400" w:lineRule="exact"/>
              <w:rPr>
                <w:rFonts w:ascii="宋体" w:hAnsi="宋体"/>
                <w:color w:val="000000" w:themeColor="text1"/>
                <w:szCs w:val="21"/>
              </w:rPr>
            </w:pPr>
          </w:p>
          <w:p w14:paraId="214D4C77" w14:textId="561C56E9" w:rsidR="00742361" w:rsidRPr="00C05DA2" w:rsidRDefault="00742361" w:rsidP="00742361">
            <w:pPr>
              <w:spacing w:line="400" w:lineRule="exact"/>
              <w:rPr>
                <w:rFonts w:ascii="宋体" w:hAnsi="宋体"/>
                <w:color w:val="000000" w:themeColor="text1"/>
                <w:szCs w:val="21"/>
              </w:rPr>
            </w:pPr>
          </w:p>
        </w:tc>
      </w:tr>
      <w:tr w:rsidR="006116B0" w14:paraId="656BF93E" w14:textId="77777777" w:rsidTr="00B63BFA">
        <w:trPr>
          <w:trHeight w:val="6369"/>
          <w:jc w:val="center"/>
        </w:trPr>
        <w:tc>
          <w:tcPr>
            <w:tcW w:w="8383" w:type="dxa"/>
            <w:gridSpan w:val="6"/>
            <w:vAlign w:val="center"/>
          </w:tcPr>
          <w:p w14:paraId="6A0230FD" w14:textId="77777777" w:rsidR="006116B0" w:rsidRDefault="00000000">
            <w:pPr>
              <w:spacing w:line="240" w:lineRule="exact"/>
              <w:rPr>
                <w:rFonts w:ascii="宋体" w:hAnsi="宋体" w:cs="宋体"/>
                <w:color w:val="000000"/>
                <w:szCs w:val="21"/>
              </w:rPr>
            </w:pPr>
            <w:r>
              <w:rPr>
                <w:rFonts w:ascii="宋体" w:hAnsi="宋体" w:cs="宋体" w:hint="eastAsia"/>
                <w:color w:val="000000"/>
                <w:szCs w:val="21"/>
              </w:rPr>
              <w:lastRenderedPageBreak/>
              <w:t>指导教师意见：</w:t>
            </w:r>
          </w:p>
          <w:p w14:paraId="711E5AB6" w14:textId="77777777" w:rsidR="006116B0" w:rsidRDefault="006116B0">
            <w:pPr>
              <w:spacing w:line="240" w:lineRule="exact"/>
              <w:rPr>
                <w:rFonts w:ascii="宋体" w:hAnsi="宋体" w:cs="宋体"/>
                <w:color w:val="000000"/>
                <w:szCs w:val="21"/>
              </w:rPr>
            </w:pPr>
          </w:p>
          <w:p w14:paraId="348ADB2C" w14:textId="77777777" w:rsidR="006116B0" w:rsidRDefault="00000000">
            <w:pPr>
              <w:spacing w:line="240" w:lineRule="exact"/>
              <w:rPr>
                <w:rFonts w:ascii="宋体" w:hAnsi="宋体" w:cs="宋体"/>
                <w:color w:val="000000"/>
                <w:szCs w:val="21"/>
              </w:rPr>
            </w:pPr>
            <w:r>
              <w:rPr>
                <w:rFonts w:ascii="宋体" w:hAnsi="宋体" w:cs="宋体" w:hint="eastAsia"/>
                <w:color w:val="000000"/>
                <w:szCs w:val="21"/>
              </w:rPr>
              <w:t xml:space="preserve">     </w:t>
            </w:r>
          </w:p>
          <w:p w14:paraId="4E0705EB" w14:textId="77777777" w:rsidR="006116B0" w:rsidRDefault="006116B0">
            <w:pPr>
              <w:spacing w:line="240" w:lineRule="exact"/>
              <w:rPr>
                <w:rFonts w:ascii="宋体" w:hAnsi="宋体" w:cs="宋体"/>
                <w:color w:val="000000"/>
                <w:szCs w:val="21"/>
              </w:rPr>
            </w:pPr>
          </w:p>
          <w:p w14:paraId="7E7AE787" w14:textId="77777777" w:rsidR="006116B0" w:rsidRDefault="006116B0">
            <w:pPr>
              <w:spacing w:line="240" w:lineRule="exact"/>
              <w:rPr>
                <w:rFonts w:ascii="宋体" w:hAnsi="宋体" w:cs="宋体"/>
                <w:color w:val="000000"/>
                <w:szCs w:val="21"/>
              </w:rPr>
            </w:pPr>
          </w:p>
          <w:p w14:paraId="4C111A1B" w14:textId="77777777" w:rsidR="006116B0" w:rsidRDefault="006116B0">
            <w:pPr>
              <w:spacing w:line="240" w:lineRule="exact"/>
              <w:rPr>
                <w:rFonts w:ascii="宋体" w:hAnsi="宋体" w:cs="宋体"/>
                <w:color w:val="000000"/>
                <w:szCs w:val="21"/>
              </w:rPr>
            </w:pPr>
          </w:p>
          <w:p w14:paraId="47236596" w14:textId="77777777" w:rsidR="006116B0" w:rsidRDefault="006116B0">
            <w:pPr>
              <w:spacing w:line="240" w:lineRule="exact"/>
              <w:rPr>
                <w:rFonts w:ascii="宋体" w:hAnsi="宋体" w:cs="宋体"/>
                <w:color w:val="000000"/>
                <w:szCs w:val="21"/>
              </w:rPr>
            </w:pPr>
          </w:p>
          <w:p w14:paraId="33FCF4EC" w14:textId="77777777" w:rsidR="006116B0" w:rsidRDefault="006116B0">
            <w:pPr>
              <w:spacing w:line="240" w:lineRule="exact"/>
              <w:rPr>
                <w:rFonts w:ascii="宋体" w:hAnsi="宋体" w:cs="宋体"/>
                <w:color w:val="000000"/>
                <w:szCs w:val="21"/>
              </w:rPr>
            </w:pPr>
          </w:p>
          <w:p w14:paraId="0A4CDBE0" w14:textId="77777777" w:rsidR="006116B0" w:rsidRDefault="006116B0">
            <w:pPr>
              <w:spacing w:line="240" w:lineRule="exact"/>
              <w:rPr>
                <w:rFonts w:ascii="宋体" w:hAnsi="宋体" w:cs="宋体"/>
                <w:color w:val="000000"/>
                <w:szCs w:val="21"/>
              </w:rPr>
            </w:pPr>
          </w:p>
          <w:p w14:paraId="419BE78F" w14:textId="77777777" w:rsidR="006116B0" w:rsidRDefault="006116B0">
            <w:pPr>
              <w:spacing w:line="240" w:lineRule="exact"/>
              <w:rPr>
                <w:rFonts w:ascii="宋体" w:hAnsi="宋体" w:cs="宋体"/>
                <w:color w:val="000000"/>
                <w:szCs w:val="21"/>
              </w:rPr>
            </w:pPr>
          </w:p>
          <w:p w14:paraId="150F21DB" w14:textId="77777777" w:rsidR="006116B0" w:rsidRDefault="006116B0">
            <w:pPr>
              <w:spacing w:line="240" w:lineRule="exact"/>
              <w:rPr>
                <w:rFonts w:ascii="宋体" w:hAnsi="宋体" w:cs="宋体"/>
                <w:color w:val="000000"/>
                <w:szCs w:val="21"/>
              </w:rPr>
            </w:pPr>
          </w:p>
          <w:p w14:paraId="66E1B110" w14:textId="77777777" w:rsidR="00B63BFA" w:rsidRDefault="00B63BFA">
            <w:pPr>
              <w:spacing w:line="240" w:lineRule="exact"/>
              <w:rPr>
                <w:rFonts w:ascii="宋体" w:hAnsi="宋体" w:cs="宋体"/>
                <w:color w:val="000000"/>
                <w:szCs w:val="21"/>
              </w:rPr>
            </w:pPr>
          </w:p>
          <w:p w14:paraId="2EC730D5" w14:textId="77777777" w:rsidR="00B63BFA" w:rsidRDefault="00B63BFA">
            <w:pPr>
              <w:spacing w:line="240" w:lineRule="exact"/>
              <w:rPr>
                <w:rFonts w:ascii="宋体" w:hAnsi="宋体" w:cs="宋体"/>
                <w:color w:val="000000"/>
                <w:szCs w:val="21"/>
              </w:rPr>
            </w:pPr>
          </w:p>
          <w:p w14:paraId="37ECFCB5" w14:textId="77777777" w:rsidR="00B63BFA" w:rsidRDefault="00B63BFA">
            <w:pPr>
              <w:spacing w:line="240" w:lineRule="exact"/>
              <w:rPr>
                <w:rFonts w:ascii="宋体" w:hAnsi="宋体" w:cs="宋体"/>
                <w:color w:val="000000"/>
                <w:szCs w:val="21"/>
              </w:rPr>
            </w:pPr>
          </w:p>
          <w:p w14:paraId="456E7940" w14:textId="77777777" w:rsidR="00B63BFA" w:rsidRDefault="00B63BFA">
            <w:pPr>
              <w:spacing w:line="240" w:lineRule="exact"/>
              <w:rPr>
                <w:rFonts w:ascii="宋体" w:hAnsi="宋体" w:cs="宋体"/>
                <w:color w:val="000000"/>
                <w:szCs w:val="21"/>
              </w:rPr>
            </w:pPr>
          </w:p>
          <w:p w14:paraId="07131D5B" w14:textId="77777777" w:rsidR="00B63BFA" w:rsidRDefault="00B63BFA">
            <w:pPr>
              <w:spacing w:line="240" w:lineRule="exact"/>
              <w:rPr>
                <w:rFonts w:ascii="宋体" w:hAnsi="宋体" w:cs="宋体"/>
                <w:color w:val="000000"/>
                <w:szCs w:val="21"/>
              </w:rPr>
            </w:pPr>
          </w:p>
          <w:p w14:paraId="2AFB0FC5" w14:textId="77777777" w:rsidR="00B63BFA" w:rsidRDefault="00B63BFA">
            <w:pPr>
              <w:spacing w:line="240" w:lineRule="exact"/>
              <w:rPr>
                <w:rFonts w:ascii="宋体" w:hAnsi="宋体" w:cs="宋体"/>
                <w:color w:val="000000"/>
                <w:szCs w:val="21"/>
              </w:rPr>
            </w:pPr>
          </w:p>
          <w:p w14:paraId="0AB35527" w14:textId="77777777" w:rsidR="00B63BFA" w:rsidRDefault="00B63BFA">
            <w:pPr>
              <w:spacing w:line="240" w:lineRule="exact"/>
              <w:rPr>
                <w:rFonts w:ascii="宋体" w:hAnsi="宋体" w:cs="宋体"/>
                <w:color w:val="000000"/>
                <w:szCs w:val="21"/>
              </w:rPr>
            </w:pPr>
          </w:p>
          <w:p w14:paraId="00929E49" w14:textId="77777777" w:rsidR="006116B0" w:rsidRDefault="006116B0">
            <w:pPr>
              <w:spacing w:line="240" w:lineRule="exact"/>
              <w:rPr>
                <w:rFonts w:ascii="宋体" w:hAnsi="宋体" w:cs="宋体"/>
                <w:color w:val="000000"/>
                <w:szCs w:val="21"/>
              </w:rPr>
            </w:pPr>
          </w:p>
          <w:p w14:paraId="13CF1430" w14:textId="77777777" w:rsidR="006116B0" w:rsidRDefault="006116B0">
            <w:pPr>
              <w:spacing w:line="240" w:lineRule="exact"/>
              <w:rPr>
                <w:rFonts w:ascii="宋体" w:hAnsi="宋体" w:cs="宋体"/>
                <w:color w:val="000000"/>
                <w:szCs w:val="21"/>
              </w:rPr>
            </w:pPr>
          </w:p>
          <w:p w14:paraId="0A463BBA" w14:textId="77777777" w:rsidR="006116B0" w:rsidRDefault="00000000">
            <w:pPr>
              <w:spacing w:line="240" w:lineRule="exact"/>
              <w:rPr>
                <w:rFonts w:ascii="宋体" w:hAnsi="宋体" w:cs="宋体"/>
                <w:color w:val="000000"/>
                <w:szCs w:val="21"/>
              </w:rPr>
            </w:pPr>
            <w:r>
              <w:rPr>
                <w:rFonts w:ascii="宋体" w:hAnsi="宋体" w:cs="宋体" w:hint="eastAsia"/>
                <w:color w:val="000000"/>
                <w:szCs w:val="21"/>
              </w:rPr>
              <w:t xml:space="preserve">                                                     指导教师： </w:t>
            </w:r>
          </w:p>
          <w:p w14:paraId="436DF5B8" w14:textId="77777777" w:rsidR="006116B0" w:rsidRDefault="006116B0">
            <w:pPr>
              <w:spacing w:line="240" w:lineRule="exact"/>
              <w:rPr>
                <w:rFonts w:ascii="宋体" w:hAnsi="宋体" w:cs="宋体"/>
                <w:color w:val="000000"/>
                <w:szCs w:val="21"/>
              </w:rPr>
            </w:pPr>
          </w:p>
          <w:p w14:paraId="6C787D4E" w14:textId="77777777" w:rsidR="006116B0" w:rsidRDefault="00000000">
            <w:pPr>
              <w:spacing w:line="220" w:lineRule="exact"/>
              <w:rPr>
                <w:b/>
                <w:bCs/>
                <w:color w:val="000000"/>
                <w:szCs w:val="21"/>
              </w:rPr>
            </w:pPr>
            <w:r>
              <w:rPr>
                <w:rFonts w:ascii="宋体" w:hAnsi="宋体" w:cs="宋体" w:hint="eastAsia"/>
                <w:color w:val="000000"/>
                <w:szCs w:val="21"/>
              </w:rPr>
              <w:t xml:space="preserve">                                                    年    月    日</w:t>
            </w:r>
          </w:p>
        </w:tc>
      </w:tr>
      <w:tr w:rsidR="006116B0" w14:paraId="6072CF04" w14:textId="77777777" w:rsidTr="00B63BFA">
        <w:trPr>
          <w:trHeight w:val="7213"/>
          <w:jc w:val="center"/>
        </w:trPr>
        <w:tc>
          <w:tcPr>
            <w:tcW w:w="8383" w:type="dxa"/>
            <w:gridSpan w:val="6"/>
            <w:vAlign w:val="center"/>
          </w:tcPr>
          <w:p w14:paraId="7A45AC8A" w14:textId="77777777" w:rsidR="006116B0" w:rsidRDefault="006116B0">
            <w:pPr>
              <w:spacing w:line="240" w:lineRule="exact"/>
              <w:rPr>
                <w:rFonts w:ascii="宋体" w:hAnsi="宋体" w:cs="宋体"/>
                <w:color w:val="000000"/>
                <w:szCs w:val="21"/>
              </w:rPr>
            </w:pPr>
          </w:p>
          <w:p w14:paraId="5DF93559" w14:textId="77777777" w:rsidR="006116B0" w:rsidRDefault="00000000">
            <w:pPr>
              <w:spacing w:line="240" w:lineRule="exact"/>
              <w:rPr>
                <w:rFonts w:ascii="宋体" w:hAnsi="宋体" w:cs="宋体"/>
                <w:color w:val="000000"/>
                <w:szCs w:val="21"/>
              </w:rPr>
            </w:pPr>
            <w:r>
              <w:rPr>
                <w:rFonts w:ascii="宋体" w:hAnsi="宋体" w:cs="宋体" w:hint="eastAsia"/>
                <w:color w:val="000000"/>
                <w:szCs w:val="21"/>
              </w:rPr>
              <w:t>开题专家组意见</w:t>
            </w:r>
          </w:p>
          <w:p w14:paraId="3C80840E" w14:textId="77777777" w:rsidR="006116B0" w:rsidRDefault="006116B0">
            <w:pPr>
              <w:spacing w:line="240" w:lineRule="exact"/>
              <w:rPr>
                <w:rFonts w:ascii="宋体" w:hAnsi="宋体" w:cs="宋体"/>
                <w:color w:val="000000"/>
                <w:szCs w:val="21"/>
              </w:rPr>
            </w:pPr>
          </w:p>
          <w:p w14:paraId="2956D611" w14:textId="77777777" w:rsidR="006116B0" w:rsidRDefault="006116B0">
            <w:pPr>
              <w:spacing w:line="240" w:lineRule="exact"/>
              <w:rPr>
                <w:rFonts w:ascii="宋体" w:hAnsi="宋体" w:cs="宋体"/>
                <w:color w:val="000000"/>
                <w:szCs w:val="21"/>
              </w:rPr>
            </w:pPr>
          </w:p>
          <w:p w14:paraId="49193CC6" w14:textId="77777777" w:rsidR="00B63BFA" w:rsidRDefault="00B63BFA">
            <w:pPr>
              <w:spacing w:line="240" w:lineRule="exact"/>
              <w:rPr>
                <w:rFonts w:ascii="宋体" w:hAnsi="宋体" w:cs="宋体"/>
                <w:color w:val="000000"/>
                <w:szCs w:val="21"/>
              </w:rPr>
            </w:pPr>
          </w:p>
          <w:p w14:paraId="1193D9F8" w14:textId="77777777" w:rsidR="00B63BFA" w:rsidRDefault="00B63BFA">
            <w:pPr>
              <w:spacing w:line="240" w:lineRule="exact"/>
              <w:rPr>
                <w:rFonts w:ascii="宋体" w:hAnsi="宋体" w:cs="宋体"/>
                <w:color w:val="000000"/>
                <w:szCs w:val="21"/>
              </w:rPr>
            </w:pPr>
          </w:p>
          <w:p w14:paraId="16DB73E5" w14:textId="77777777" w:rsidR="00B63BFA" w:rsidRDefault="00B63BFA">
            <w:pPr>
              <w:spacing w:line="240" w:lineRule="exact"/>
              <w:rPr>
                <w:rFonts w:ascii="宋体" w:hAnsi="宋体" w:cs="宋体"/>
                <w:color w:val="000000"/>
                <w:szCs w:val="21"/>
              </w:rPr>
            </w:pPr>
          </w:p>
          <w:p w14:paraId="2A92E804" w14:textId="77777777" w:rsidR="00B63BFA" w:rsidRDefault="00B63BFA">
            <w:pPr>
              <w:spacing w:line="240" w:lineRule="exact"/>
              <w:rPr>
                <w:rFonts w:ascii="宋体" w:hAnsi="宋体" w:cs="宋体"/>
                <w:color w:val="000000"/>
                <w:szCs w:val="21"/>
              </w:rPr>
            </w:pPr>
          </w:p>
          <w:p w14:paraId="681784A4" w14:textId="77777777" w:rsidR="00B63BFA" w:rsidRDefault="00B63BFA">
            <w:pPr>
              <w:spacing w:line="240" w:lineRule="exact"/>
              <w:rPr>
                <w:rFonts w:ascii="宋体" w:hAnsi="宋体" w:cs="宋体"/>
                <w:color w:val="000000"/>
                <w:szCs w:val="21"/>
              </w:rPr>
            </w:pPr>
          </w:p>
          <w:p w14:paraId="1C1B3186" w14:textId="77777777" w:rsidR="00B63BFA" w:rsidRDefault="00B63BFA">
            <w:pPr>
              <w:spacing w:line="240" w:lineRule="exact"/>
              <w:rPr>
                <w:rFonts w:ascii="宋体" w:hAnsi="宋体" w:cs="宋体"/>
                <w:color w:val="000000"/>
                <w:szCs w:val="21"/>
              </w:rPr>
            </w:pPr>
          </w:p>
          <w:p w14:paraId="0987D64F" w14:textId="77777777" w:rsidR="00B63BFA" w:rsidRDefault="00B63BFA">
            <w:pPr>
              <w:spacing w:line="240" w:lineRule="exact"/>
              <w:rPr>
                <w:rFonts w:ascii="宋体" w:hAnsi="宋体" w:cs="宋体"/>
                <w:color w:val="000000"/>
                <w:szCs w:val="21"/>
              </w:rPr>
            </w:pPr>
          </w:p>
          <w:p w14:paraId="04138F90" w14:textId="77777777" w:rsidR="00B63BFA" w:rsidRDefault="00B63BFA">
            <w:pPr>
              <w:spacing w:line="240" w:lineRule="exact"/>
              <w:rPr>
                <w:rFonts w:ascii="宋体" w:hAnsi="宋体" w:cs="宋体"/>
                <w:color w:val="000000"/>
                <w:szCs w:val="21"/>
              </w:rPr>
            </w:pPr>
          </w:p>
          <w:p w14:paraId="38397C0E" w14:textId="77777777" w:rsidR="00B63BFA" w:rsidRDefault="00B63BFA">
            <w:pPr>
              <w:spacing w:line="240" w:lineRule="exact"/>
              <w:rPr>
                <w:rFonts w:ascii="宋体" w:hAnsi="宋体" w:cs="宋体"/>
                <w:color w:val="000000"/>
                <w:szCs w:val="21"/>
              </w:rPr>
            </w:pPr>
          </w:p>
          <w:p w14:paraId="035F20DF" w14:textId="77777777" w:rsidR="006116B0" w:rsidRDefault="006116B0">
            <w:pPr>
              <w:spacing w:line="240" w:lineRule="exact"/>
              <w:rPr>
                <w:rFonts w:ascii="宋体" w:hAnsi="宋体" w:cs="宋体"/>
                <w:color w:val="000000"/>
                <w:szCs w:val="21"/>
              </w:rPr>
            </w:pPr>
          </w:p>
          <w:p w14:paraId="737CC48E" w14:textId="77777777" w:rsidR="006116B0" w:rsidRDefault="006116B0">
            <w:pPr>
              <w:spacing w:line="240" w:lineRule="exact"/>
              <w:rPr>
                <w:rFonts w:ascii="宋体" w:hAnsi="宋体" w:cs="宋体"/>
                <w:color w:val="000000"/>
                <w:szCs w:val="21"/>
              </w:rPr>
            </w:pPr>
          </w:p>
          <w:p w14:paraId="148D689C" w14:textId="77777777" w:rsidR="006116B0" w:rsidRDefault="006116B0">
            <w:pPr>
              <w:spacing w:line="240" w:lineRule="exact"/>
              <w:rPr>
                <w:rFonts w:ascii="宋体" w:hAnsi="宋体" w:cs="宋体"/>
                <w:color w:val="000000"/>
                <w:szCs w:val="21"/>
              </w:rPr>
            </w:pPr>
          </w:p>
          <w:p w14:paraId="0FF2E73E" w14:textId="77777777" w:rsidR="006116B0" w:rsidRDefault="006116B0">
            <w:pPr>
              <w:spacing w:line="240" w:lineRule="exact"/>
              <w:rPr>
                <w:rFonts w:ascii="宋体" w:hAnsi="宋体" w:cs="宋体"/>
                <w:color w:val="000000"/>
                <w:szCs w:val="21"/>
              </w:rPr>
            </w:pPr>
          </w:p>
          <w:p w14:paraId="749DDC55" w14:textId="77777777" w:rsidR="006116B0" w:rsidRDefault="006116B0">
            <w:pPr>
              <w:spacing w:line="240" w:lineRule="exact"/>
              <w:rPr>
                <w:rFonts w:ascii="宋体" w:hAnsi="宋体" w:cs="宋体"/>
                <w:color w:val="000000"/>
                <w:szCs w:val="21"/>
              </w:rPr>
            </w:pPr>
          </w:p>
          <w:p w14:paraId="671AAC87" w14:textId="77777777" w:rsidR="006116B0" w:rsidRDefault="006116B0">
            <w:pPr>
              <w:spacing w:line="240" w:lineRule="exact"/>
              <w:rPr>
                <w:rFonts w:ascii="宋体" w:hAnsi="宋体" w:cs="宋体"/>
                <w:color w:val="000000"/>
                <w:szCs w:val="21"/>
              </w:rPr>
            </w:pPr>
          </w:p>
          <w:p w14:paraId="0559966E" w14:textId="77777777" w:rsidR="006116B0" w:rsidRDefault="00000000">
            <w:pPr>
              <w:spacing w:line="240" w:lineRule="exact"/>
              <w:rPr>
                <w:rFonts w:ascii="宋体" w:hAnsi="宋体"/>
                <w:color w:val="000000"/>
                <w:szCs w:val="21"/>
              </w:rPr>
            </w:pPr>
            <w:r>
              <w:rPr>
                <w:rFonts w:ascii="宋体" w:hAnsi="宋体" w:cs="宋体" w:hint="eastAsia"/>
                <w:color w:val="000000"/>
                <w:szCs w:val="21"/>
              </w:rPr>
              <w:t xml:space="preserve">                                                 专家组组长签名：</w:t>
            </w:r>
          </w:p>
          <w:p w14:paraId="58ECB634" w14:textId="77777777" w:rsidR="006116B0" w:rsidRDefault="00000000">
            <w:pPr>
              <w:spacing w:line="240" w:lineRule="exact"/>
              <w:rPr>
                <w:rFonts w:ascii="宋体" w:hAnsi="宋体" w:cs="宋体"/>
                <w:color w:val="000000"/>
                <w:szCs w:val="21"/>
              </w:rPr>
            </w:pPr>
            <w:r>
              <w:rPr>
                <w:rFonts w:ascii="宋体" w:hAnsi="宋体" w:hint="eastAsia"/>
                <w:color w:val="000000"/>
                <w:szCs w:val="21"/>
              </w:rPr>
              <w:t xml:space="preserve"> </w:t>
            </w:r>
            <w:r>
              <w:rPr>
                <w:rFonts w:ascii="宋体" w:hAnsi="宋体" w:cs="宋体" w:hint="eastAsia"/>
                <w:color w:val="000000"/>
                <w:szCs w:val="21"/>
              </w:rPr>
              <w:t xml:space="preserve">        </w:t>
            </w:r>
          </w:p>
          <w:p w14:paraId="0C16C43B" w14:textId="77777777" w:rsidR="006116B0" w:rsidRDefault="00000000">
            <w:pPr>
              <w:spacing w:line="240" w:lineRule="exact"/>
              <w:rPr>
                <w:rFonts w:ascii="宋体" w:hAnsi="宋体" w:cs="宋体"/>
                <w:color w:val="000000"/>
                <w:szCs w:val="21"/>
              </w:rPr>
            </w:pPr>
            <w:r>
              <w:rPr>
                <w:rFonts w:ascii="宋体" w:hAnsi="宋体" w:cs="宋体" w:hint="eastAsia"/>
                <w:color w:val="000000"/>
                <w:szCs w:val="21"/>
              </w:rPr>
              <w:t xml:space="preserve">                                                   年    月    日</w:t>
            </w:r>
          </w:p>
        </w:tc>
      </w:tr>
    </w:tbl>
    <w:p w14:paraId="2F7CC683" w14:textId="77777777" w:rsidR="006116B0" w:rsidRDefault="006116B0">
      <w:pPr>
        <w:tabs>
          <w:tab w:val="left" w:pos="3493"/>
        </w:tabs>
        <w:jc w:val="left"/>
      </w:pPr>
    </w:p>
    <w:sectPr w:rsidR="006116B0">
      <w:footerReference w:type="default" r:id="rId12"/>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6A4364" w14:textId="77777777" w:rsidR="009348B7" w:rsidRDefault="009348B7">
      <w:r>
        <w:separator/>
      </w:r>
    </w:p>
  </w:endnote>
  <w:endnote w:type="continuationSeparator" w:id="0">
    <w:p w14:paraId="0A3E37C5" w14:textId="77777777" w:rsidR="009348B7" w:rsidRDefault="009348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方正小标宋简体">
    <w:altName w:val="黑体"/>
    <w:charset w:val="86"/>
    <w:family w:val="auto"/>
    <w:pitch w:val="default"/>
    <w:sig w:usb0="00000000" w:usb1="00000000" w:usb2="00000000" w:usb3="00000000" w:csb0="00040000"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ACE321" w14:textId="77777777" w:rsidR="006116B0" w:rsidRDefault="00000000">
    <w:pPr>
      <w:pStyle w:val="a4"/>
    </w:pPr>
    <w:r>
      <w:rPr>
        <w:noProof/>
      </w:rPr>
      <mc:AlternateContent>
        <mc:Choice Requires="wps">
          <w:drawing>
            <wp:anchor distT="0" distB="0" distL="114300" distR="114300" simplePos="0" relativeHeight="251659264" behindDoc="0" locked="0" layoutInCell="1" allowOverlap="1" wp14:anchorId="71C8011F" wp14:editId="20E005B0">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D46FB7E" w14:textId="77777777" w:rsidR="006116B0" w:rsidRDefault="00000000">
                          <w:pPr>
                            <w:pStyle w:val="a4"/>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71C8011F" id="_x0000_t202" coordsize="21600,21600" o:spt="202" path="m,l,21600r21600,l21600,xe">
              <v:stroke joinstyle="miter"/>
              <v:path gradientshapeok="t" o:connecttype="rect"/>
            </v:shapetype>
            <v:shape id="文本框 1" o:spid="_x0000_s1026"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" filled="f" stroked="f" strokeweight=".5pt">
              <v:textbox style="mso-fit-shape-to-text:t" inset="0,0,0,0">
                <w:txbxContent>
                  <w:p w14:paraId="4D46FB7E" w14:textId="77777777" w:rsidR="006116B0" w:rsidRDefault="00000000">
                    <w:pPr>
                      <w:pStyle w:val="a4"/>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90D443" w14:textId="77777777" w:rsidR="009348B7" w:rsidRDefault="009348B7">
      <w:r>
        <w:separator/>
      </w:r>
    </w:p>
  </w:footnote>
  <w:footnote w:type="continuationSeparator" w:id="0">
    <w:p w14:paraId="6904038E" w14:textId="77777777" w:rsidR="009348B7" w:rsidRDefault="009348B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D498973"/>
    <w:multiLevelType w:val="singleLevel"/>
    <w:tmpl w:val="AF0CFA66"/>
    <w:lvl w:ilvl="0">
      <w:start w:val="1"/>
      <w:numFmt w:val="decimal"/>
      <w:suff w:val="nothing"/>
      <w:lvlText w:val="%1、"/>
      <w:lvlJc w:val="left"/>
    </w:lvl>
  </w:abstractNum>
  <w:abstractNum w:abstractNumId="1" w15:restartNumberingAfterBreak="0">
    <w:nsid w:val="C67EEA85"/>
    <w:multiLevelType w:val="singleLevel"/>
    <w:tmpl w:val="C67EEA85"/>
    <w:lvl w:ilvl="0">
      <w:start w:val="1"/>
      <w:numFmt w:val="chineseCounting"/>
      <w:suff w:val="nothing"/>
      <w:lvlText w:val="%1、"/>
      <w:lvlJc w:val="left"/>
      <w:rPr>
        <w:rFonts w:hint="eastAsia"/>
      </w:rPr>
    </w:lvl>
  </w:abstractNum>
  <w:abstractNum w:abstractNumId="2" w15:restartNumberingAfterBreak="0">
    <w:nsid w:val="D9986FAA"/>
    <w:multiLevelType w:val="singleLevel"/>
    <w:tmpl w:val="D9986FAA"/>
    <w:lvl w:ilvl="0">
      <w:start w:val="3"/>
      <w:numFmt w:val="decimal"/>
      <w:suff w:val="nothing"/>
      <w:lvlText w:val="（%1）"/>
      <w:lvlJc w:val="left"/>
    </w:lvl>
  </w:abstractNum>
  <w:abstractNum w:abstractNumId="3" w15:restartNumberingAfterBreak="0">
    <w:nsid w:val="F77A70C9"/>
    <w:multiLevelType w:val="multilevel"/>
    <w:tmpl w:val="F77A70C9"/>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4" w15:restartNumberingAfterBreak="0">
    <w:nsid w:val="0BF5615F"/>
    <w:multiLevelType w:val="hybridMultilevel"/>
    <w:tmpl w:val="84A67960"/>
    <w:lvl w:ilvl="0" w:tplc="9238D49C">
      <w:start w:val="1"/>
      <w:numFmt w:val="bullet"/>
      <w:lvlText w:val=""/>
      <w:lvlJc w:val="left"/>
      <w:pPr>
        <w:ind w:left="440" w:hanging="440"/>
      </w:pPr>
      <w:rPr>
        <w:rFonts w:ascii="Wingdings" w:hAnsi="Wingdings" w:hint="default"/>
        <w:sz w:val="13"/>
        <w:szCs w:val="13"/>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 w15:restartNumberingAfterBreak="0">
    <w:nsid w:val="0E8C31BC"/>
    <w:multiLevelType w:val="hybridMultilevel"/>
    <w:tmpl w:val="DBE224AE"/>
    <w:lvl w:ilvl="0" w:tplc="9238D49C">
      <w:start w:val="1"/>
      <w:numFmt w:val="bullet"/>
      <w:lvlText w:val=""/>
      <w:lvlJc w:val="left"/>
      <w:pPr>
        <w:ind w:left="440" w:hanging="440"/>
      </w:pPr>
      <w:rPr>
        <w:rFonts w:ascii="Wingdings" w:hAnsi="Wingdings" w:hint="default"/>
        <w:sz w:val="13"/>
        <w:szCs w:val="13"/>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 w15:restartNumberingAfterBreak="0">
    <w:nsid w:val="0EAF0F10"/>
    <w:multiLevelType w:val="hybridMultilevel"/>
    <w:tmpl w:val="149E78EC"/>
    <w:lvl w:ilvl="0" w:tplc="9238D49C">
      <w:start w:val="1"/>
      <w:numFmt w:val="bullet"/>
      <w:lvlText w:val=""/>
      <w:lvlJc w:val="left"/>
      <w:pPr>
        <w:ind w:left="862" w:hanging="440"/>
      </w:pPr>
      <w:rPr>
        <w:rFonts w:ascii="Wingdings" w:hAnsi="Wingdings" w:hint="default"/>
        <w:sz w:val="13"/>
        <w:szCs w:val="13"/>
      </w:rPr>
    </w:lvl>
    <w:lvl w:ilvl="1" w:tplc="04090003" w:tentative="1">
      <w:start w:val="1"/>
      <w:numFmt w:val="bullet"/>
      <w:lvlText w:val=""/>
      <w:lvlJc w:val="left"/>
      <w:pPr>
        <w:ind w:left="1302" w:hanging="440"/>
      </w:pPr>
      <w:rPr>
        <w:rFonts w:ascii="Wingdings" w:hAnsi="Wingdings" w:hint="default"/>
      </w:rPr>
    </w:lvl>
    <w:lvl w:ilvl="2" w:tplc="04090005" w:tentative="1">
      <w:start w:val="1"/>
      <w:numFmt w:val="bullet"/>
      <w:lvlText w:val=""/>
      <w:lvlJc w:val="left"/>
      <w:pPr>
        <w:ind w:left="1742" w:hanging="440"/>
      </w:pPr>
      <w:rPr>
        <w:rFonts w:ascii="Wingdings" w:hAnsi="Wingdings" w:hint="default"/>
      </w:rPr>
    </w:lvl>
    <w:lvl w:ilvl="3" w:tplc="04090001" w:tentative="1">
      <w:start w:val="1"/>
      <w:numFmt w:val="bullet"/>
      <w:lvlText w:val=""/>
      <w:lvlJc w:val="left"/>
      <w:pPr>
        <w:ind w:left="2182" w:hanging="440"/>
      </w:pPr>
      <w:rPr>
        <w:rFonts w:ascii="Wingdings" w:hAnsi="Wingdings" w:hint="default"/>
      </w:rPr>
    </w:lvl>
    <w:lvl w:ilvl="4" w:tplc="04090003" w:tentative="1">
      <w:start w:val="1"/>
      <w:numFmt w:val="bullet"/>
      <w:lvlText w:val=""/>
      <w:lvlJc w:val="left"/>
      <w:pPr>
        <w:ind w:left="2622" w:hanging="440"/>
      </w:pPr>
      <w:rPr>
        <w:rFonts w:ascii="Wingdings" w:hAnsi="Wingdings" w:hint="default"/>
      </w:rPr>
    </w:lvl>
    <w:lvl w:ilvl="5" w:tplc="04090005" w:tentative="1">
      <w:start w:val="1"/>
      <w:numFmt w:val="bullet"/>
      <w:lvlText w:val=""/>
      <w:lvlJc w:val="left"/>
      <w:pPr>
        <w:ind w:left="3062" w:hanging="440"/>
      </w:pPr>
      <w:rPr>
        <w:rFonts w:ascii="Wingdings" w:hAnsi="Wingdings" w:hint="default"/>
      </w:rPr>
    </w:lvl>
    <w:lvl w:ilvl="6" w:tplc="04090001" w:tentative="1">
      <w:start w:val="1"/>
      <w:numFmt w:val="bullet"/>
      <w:lvlText w:val=""/>
      <w:lvlJc w:val="left"/>
      <w:pPr>
        <w:ind w:left="3502" w:hanging="440"/>
      </w:pPr>
      <w:rPr>
        <w:rFonts w:ascii="Wingdings" w:hAnsi="Wingdings" w:hint="default"/>
      </w:rPr>
    </w:lvl>
    <w:lvl w:ilvl="7" w:tplc="04090003" w:tentative="1">
      <w:start w:val="1"/>
      <w:numFmt w:val="bullet"/>
      <w:lvlText w:val=""/>
      <w:lvlJc w:val="left"/>
      <w:pPr>
        <w:ind w:left="3942" w:hanging="440"/>
      </w:pPr>
      <w:rPr>
        <w:rFonts w:ascii="Wingdings" w:hAnsi="Wingdings" w:hint="default"/>
      </w:rPr>
    </w:lvl>
    <w:lvl w:ilvl="8" w:tplc="04090005" w:tentative="1">
      <w:start w:val="1"/>
      <w:numFmt w:val="bullet"/>
      <w:lvlText w:val=""/>
      <w:lvlJc w:val="left"/>
      <w:pPr>
        <w:ind w:left="4382" w:hanging="440"/>
      </w:pPr>
      <w:rPr>
        <w:rFonts w:ascii="Wingdings" w:hAnsi="Wingdings" w:hint="default"/>
      </w:rPr>
    </w:lvl>
  </w:abstractNum>
  <w:abstractNum w:abstractNumId="7" w15:restartNumberingAfterBreak="0">
    <w:nsid w:val="11773E64"/>
    <w:multiLevelType w:val="hybridMultilevel"/>
    <w:tmpl w:val="360023BE"/>
    <w:lvl w:ilvl="0" w:tplc="AC8E3EB0">
      <w:start w:val="1"/>
      <w:numFmt w:val="decimal"/>
      <w:lvlText w:val="（%1）"/>
      <w:lvlJc w:val="left"/>
      <w:pPr>
        <w:ind w:left="1140" w:hanging="72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8" w15:restartNumberingAfterBreak="0">
    <w:nsid w:val="1BBE40BD"/>
    <w:multiLevelType w:val="singleLevel"/>
    <w:tmpl w:val="3C702984"/>
    <w:lvl w:ilvl="0">
      <w:start w:val="1"/>
      <w:numFmt w:val="decimal"/>
      <w:suff w:val="nothing"/>
      <w:lvlText w:val="%1、"/>
      <w:lvlJc w:val="left"/>
    </w:lvl>
  </w:abstractNum>
  <w:abstractNum w:abstractNumId="9" w15:restartNumberingAfterBreak="0">
    <w:nsid w:val="28243475"/>
    <w:multiLevelType w:val="hybridMultilevel"/>
    <w:tmpl w:val="540CAA4C"/>
    <w:lvl w:ilvl="0" w:tplc="0B586F7C">
      <w:start w:val="1"/>
      <w:numFmt w:val="bullet"/>
      <w:lvlText w:val=""/>
      <w:lvlJc w:val="left"/>
      <w:pPr>
        <w:ind w:left="862" w:hanging="440"/>
      </w:pPr>
      <w:rPr>
        <w:rFonts w:ascii="Wingdings" w:hAnsi="Wingdings" w:hint="default"/>
        <w:sz w:val="13"/>
        <w:szCs w:val="13"/>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0" w15:restartNumberingAfterBreak="0">
    <w:nsid w:val="3129312E"/>
    <w:multiLevelType w:val="hybridMultilevel"/>
    <w:tmpl w:val="D944998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37976C30"/>
    <w:multiLevelType w:val="hybridMultilevel"/>
    <w:tmpl w:val="82100EE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2" w15:restartNumberingAfterBreak="0">
    <w:nsid w:val="38137A4F"/>
    <w:multiLevelType w:val="multilevel"/>
    <w:tmpl w:val="F2F41E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E917386"/>
    <w:multiLevelType w:val="hybridMultilevel"/>
    <w:tmpl w:val="36723C9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4" w15:restartNumberingAfterBreak="0">
    <w:nsid w:val="40DF7F39"/>
    <w:multiLevelType w:val="multilevel"/>
    <w:tmpl w:val="FF0CFE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B15200E"/>
    <w:multiLevelType w:val="hybridMultilevel"/>
    <w:tmpl w:val="E4FAEA26"/>
    <w:lvl w:ilvl="0" w:tplc="F0020BFA">
      <w:start w:val="1"/>
      <w:numFmt w:val="decimal"/>
      <w:lvlText w:val="（%1）"/>
      <w:lvlJc w:val="left"/>
      <w:pPr>
        <w:ind w:left="1140" w:hanging="72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6" w15:restartNumberingAfterBreak="0">
    <w:nsid w:val="4F984FFC"/>
    <w:multiLevelType w:val="multilevel"/>
    <w:tmpl w:val="74A20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35878A2"/>
    <w:multiLevelType w:val="hybridMultilevel"/>
    <w:tmpl w:val="7DC8BD9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8" w15:restartNumberingAfterBreak="0">
    <w:nsid w:val="7B4E3C56"/>
    <w:multiLevelType w:val="hybridMultilevel"/>
    <w:tmpl w:val="10641776"/>
    <w:lvl w:ilvl="0" w:tplc="4E404B24">
      <w:start w:val="1"/>
      <w:numFmt w:val="decimal"/>
      <w:lvlText w:val="（%1）"/>
      <w:lvlJc w:val="left"/>
      <w:pPr>
        <w:ind w:left="1140" w:hanging="72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num w:numId="1" w16cid:durableId="298389107">
    <w:abstractNumId w:val="1"/>
  </w:num>
  <w:num w:numId="2" w16cid:durableId="1841582575">
    <w:abstractNumId w:val="0"/>
  </w:num>
  <w:num w:numId="3" w16cid:durableId="1182747482">
    <w:abstractNumId w:val="2"/>
  </w:num>
  <w:num w:numId="4" w16cid:durableId="786436905">
    <w:abstractNumId w:val="8"/>
  </w:num>
  <w:num w:numId="5" w16cid:durableId="1628466891">
    <w:abstractNumId w:val="3"/>
  </w:num>
  <w:num w:numId="6" w16cid:durableId="330988873">
    <w:abstractNumId w:val="16"/>
  </w:num>
  <w:num w:numId="7" w16cid:durableId="332298879">
    <w:abstractNumId w:val="14"/>
  </w:num>
  <w:num w:numId="8" w16cid:durableId="339553422">
    <w:abstractNumId w:val="15"/>
  </w:num>
  <w:num w:numId="9" w16cid:durableId="1541741456">
    <w:abstractNumId w:val="18"/>
  </w:num>
  <w:num w:numId="10" w16cid:durableId="49774235">
    <w:abstractNumId w:val="7"/>
  </w:num>
  <w:num w:numId="11" w16cid:durableId="1387333412">
    <w:abstractNumId w:val="12"/>
  </w:num>
  <w:num w:numId="12" w16cid:durableId="6174034">
    <w:abstractNumId w:val="11"/>
  </w:num>
  <w:num w:numId="13" w16cid:durableId="254018431">
    <w:abstractNumId w:val="13"/>
  </w:num>
  <w:num w:numId="14" w16cid:durableId="1871645948">
    <w:abstractNumId w:val="17"/>
  </w:num>
  <w:num w:numId="15" w16cid:durableId="139814815">
    <w:abstractNumId w:val="5"/>
  </w:num>
  <w:num w:numId="16" w16cid:durableId="1228414268">
    <w:abstractNumId w:val="10"/>
  </w:num>
  <w:num w:numId="17" w16cid:durableId="2064062772">
    <w:abstractNumId w:val="4"/>
  </w:num>
  <w:num w:numId="18" w16cid:durableId="217858252">
    <w:abstractNumId w:val="6"/>
  </w:num>
  <w:num w:numId="19" w16cid:durableId="90965309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MWI2OWI2NDI5NTU2OGIxOGYzODkxNTlhMmZmMWVlNTYifQ=="/>
  </w:docVars>
  <w:rsids>
    <w:rsidRoot w:val="469E3C30"/>
    <w:rsid w:val="0007528A"/>
    <w:rsid w:val="00090500"/>
    <w:rsid w:val="000B4CE9"/>
    <w:rsid w:val="00131F8E"/>
    <w:rsid w:val="001674DE"/>
    <w:rsid w:val="0018160F"/>
    <w:rsid w:val="001B7D75"/>
    <w:rsid w:val="002C1CEA"/>
    <w:rsid w:val="002F77A7"/>
    <w:rsid w:val="00322B73"/>
    <w:rsid w:val="00332B80"/>
    <w:rsid w:val="00361C7C"/>
    <w:rsid w:val="0036549A"/>
    <w:rsid w:val="00402652"/>
    <w:rsid w:val="00455AD2"/>
    <w:rsid w:val="00471256"/>
    <w:rsid w:val="0051650E"/>
    <w:rsid w:val="00560D61"/>
    <w:rsid w:val="00593AE9"/>
    <w:rsid w:val="00594F2D"/>
    <w:rsid w:val="005A7EAF"/>
    <w:rsid w:val="005D45FD"/>
    <w:rsid w:val="006116B0"/>
    <w:rsid w:val="00623202"/>
    <w:rsid w:val="00640DED"/>
    <w:rsid w:val="00657811"/>
    <w:rsid w:val="00673E7E"/>
    <w:rsid w:val="006B5B70"/>
    <w:rsid w:val="007229DE"/>
    <w:rsid w:val="00734FEA"/>
    <w:rsid w:val="00742361"/>
    <w:rsid w:val="00760F21"/>
    <w:rsid w:val="007D3770"/>
    <w:rsid w:val="007E5B7D"/>
    <w:rsid w:val="00801AFD"/>
    <w:rsid w:val="00813EDB"/>
    <w:rsid w:val="008217C0"/>
    <w:rsid w:val="008B7901"/>
    <w:rsid w:val="008D5EC3"/>
    <w:rsid w:val="00902545"/>
    <w:rsid w:val="009348B7"/>
    <w:rsid w:val="009517B2"/>
    <w:rsid w:val="00957410"/>
    <w:rsid w:val="00A25A3A"/>
    <w:rsid w:val="00B63BFA"/>
    <w:rsid w:val="00BA183F"/>
    <w:rsid w:val="00BB222A"/>
    <w:rsid w:val="00BD2094"/>
    <w:rsid w:val="00BE1BCF"/>
    <w:rsid w:val="00C05DA2"/>
    <w:rsid w:val="00C21C45"/>
    <w:rsid w:val="00C55D29"/>
    <w:rsid w:val="00C64012"/>
    <w:rsid w:val="00C67BC7"/>
    <w:rsid w:val="00CA19D5"/>
    <w:rsid w:val="00CA43EB"/>
    <w:rsid w:val="00CB572B"/>
    <w:rsid w:val="00CF2C3C"/>
    <w:rsid w:val="00D52D68"/>
    <w:rsid w:val="00D70A26"/>
    <w:rsid w:val="00D97D20"/>
    <w:rsid w:val="00DE240B"/>
    <w:rsid w:val="00E06F2B"/>
    <w:rsid w:val="00ED4444"/>
    <w:rsid w:val="00F51DD2"/>
    <w:rsid w:val="00FA015D"/>
    <w:rsid w:val="00FC4DC4"/>
    <w:rsid w:val="00FE7666"/>
    <w:rsid w:val="031F4F7F"/>
    <w:rsid w:val="09DC4D7D"/>
    <w:rsid w:val="0ABB4C22"/>
    <w:rsid w:val="106F2A20"/>
    <w:rsid w:val="11CC0422"/>
    <w:rsid w:val="12093317"/>
    <w:rsid w:val="12DE5A65"/>
    <w:rsid w:val="1D8802C1"/>
    <w:rsid w:val="20AE2D4D"/>
    <w:rsid w:val="20EE2163"/>
    <w:rsid w:val="250B1ACA"/>
    <w:rsid w:val="27CE063B"/>
    <w:rsid w:val="286F0509"/>
    <w:rsid w:val="36C836E7"/>
    <w:rsid w:val="397832B0"/>
    <w:rsid w:val="399A0372"/>
    <w:rsid w:val="3C9E1312"/>
    <w:rsid w:val="41720D4A"/>
    <w:rsid w:val="41FC636B"/>
    <w:rsid w:val="469E3C30"/>
    <w:rsid w:val="46E078C4"/>
    <w:rsid w:val="50622579"/>
    <w:rsid w:val="50903692"/>
    <w:rsid w:val="50B2273F"/>
    <w:rsid w:val="51B33CE6"/>
    <w:rsid w:val="65257736"/>
    <w:rsid w:val="72387D6C"/>
    <w:rsid w:val="792017F3"/>
    <w:rsid w:val="7B0468D0"/>
    <w:rsid w:val="7D1D5794"/>
    <w:rsid w:val="7FC267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8DE8CE3"/>
  <w15:docId w15:val="{DC280BD4-4D8A-4590-9E1C-8429F33C7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uiPriority="1" w:unhideWhenUsed="1"/>
    <w:lsdException w:name="Body Text" w:qFormat="1"/>
    <w:lsdException w:name="Subtitle" w:qFormat="1"/>
    <w:lsdException w:name="Body Text First Indent" w:uiPriority="99" w:unhideWhenUsed="1"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spacing w:beforeAutospacing="1" w:afterAutospacing="1"/>
      <w:jc w:val="left"/>
      <w:outlineLvl w:val="0"/>
    </w:pPr>
    <w:rPr>
      <w:rFonts w:ascii="宋体" w:hAnsi="宋体" w:hint="eastAsia"/>
      <w:b/>
      <w:kern w:val="44"/>
      <w:sz w:val="48"/>
      <w:szCs w:val="48"/>
    </w:rPr>
  </w:style>
  <w:style w:type="paragraph" w:styleId="2">
    <w:name w:val="heading 2"/>
    <w:basedOn w:val="a"/>
    <w:next w:val="a"/>
    <w:semiHidden/>
    <w:unhideWhenUsed/>
    <w:qFormat/>
    <w:pPr>
      <w:spacing w:beforeAutospacing="1" w:afterAutospacing="1"/>
      <w:jc w:val="left"/>
      <w:outlineLvl w:val="1"/>
    </w:pPr>
    <w:rPr>
      <w:rFonts w:ascii="宋体" w:hAnsi="宋体" w:hint="eastAsia"/>
      <w:b/>
      <w:bCs/>
      <w:kern w:val="0"/>
      <w:sz w:val="36"/>
      <w:szCs w:val="36"/>
    </w:rPr>
  </w:style>
  <w:style w:type="paragraph" w:styleId="3">
    <w:name w:val="heading 3"/>
    <w:basedOn w:val="a"/>
    <w:next w:val="a"/>
    <w:semiHidden/>
    <w:unhideWhenUsed/>
    <w:qFormat/>
    <w:pPr>
      <w:spacing w:beforeAutospacing="1" w:afterAutospacing="1"/>
      <w:jc w:val="left"/>
      <w:outlineLvl w:val="2"/>
    </w:pPr>
    <w:rPr>
      <w:rFonts w:ascii="宋体" w:hAnsi="宋体" w:hint="eastAsia"/>
      <w:b/>
      <w:kern w:val="0"/>
      <w:sz w:val="27"/>
      <w:szCs w:val="27"/>
    </w:rPr>
  </w:style>
  <w:style w:type="paragraph" w:styleId="4">
    <w:name w:val="heading 4"/>
    <w:basedOn w:val="a"/>
    <w:next w:val="a"/>
    <w:link w:val="40"/>
    <w:semiHidden/>
    <w:unhideWhenUsed/>
    <w:qFormat/>
    <w:rsid w:val="00CA43E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qFormat/>
    <w:rPr>
      <w:sz w:val="30"/>
    </w:rPr>
  </w:style>
  <w:style w:type="paragraph" w:styleId="a4">
    <w:name w:val="footer"/>
    <w:basedOn w:val="a"/>
    <w:qFormat/>
    <w:pPr>
      <w:tabs>
        <w:tab w:val="center" w:pos="4153"/>
        <w:tab w:val="right" w:pos="8306"/>
      </w:tabs>
      <w:snapToGrid w:val="0"/>
      <w:jc w:val="left"/>
    </w:pPr>
    <w:rPr>
      <w:sz w:val="18"/>
    </w:rPr>
  </w:style>
  <w:style w:type="paragraph" w:styleId="a5">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6">
    <w:name w:val="Normal (Web)"/>
    <w:basedOn w:val="a"/>
    <w:qFormat/>
    <w:pPr>
      <w:spacing w:beforeAutospacing="1" w:afterAutospacing="1"/>
      <w:jc w:val="left"/>
    </w:pPr>
    <w:rPr>
      <w:kern w:val="0"/>
      <w:sz w:val="24"/>
    </w:rPr>
  </w:style>
  <w:style w:type="paragraph" w:styleId="a7">
    <w:name w:val="Body Text First Indent"/>
    <w:basedOn w:val="a3"/>
    <w:uiPriority w:val="99"/>
    <w:unhideWhenUsed/>
    <w:qFormat/>
    <w:pPr>
      <w:ind w:firstLineChars="100" w:firstLine="100"/>
    </w:pPr>
  </w:style>
  <w:style w:type="table" w:styleId="a8">
    <w:name w:val="Table Grid"/>
    <w:basedOn w:val="a1"/>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Strong"/>
    <w:basedOn w:val="a0"/>
    <w:qFormat/>
    <w:rPr>
      <w:b/>
    </w:rPr>
  </w:style>
  <w:style w:type="character" w:styleId="aa">
    <w:name w:val="Hyperlink"/>
    <w:basedOn w:val="a0"/>
    <w:qFormat/>
    <w:rPr>
      <w:color w:val="0000FF"/>
      <w:u w:val="single"/>
    </w:rPr>
  </w:style>
  <w:style w:type="character" w:styleId="ab">
    <w:name w:val="annotation reference"/>
    <w:basedOn w:val="a0"/>
    <w:rsid w:val="005A7EAF"/>
    <w:rPr>
      <w:sz w:val="21"/>
      <w:szCs w:val="21"/>
    </w:rPr>
  </w:style>
  <w:style w:type="paragraph" w:styleId="ac">
    <w:name w:val="annotation text"/>
    <w:basedOn w:val="a"/>
    <w:link w:val="ad"/>
    <w:rsid w:val="005A7EAF"/>
    <w:pPr>
      <w:jc w:val="left"/>
    </w:pPr>
  </w:style>
  <w:style w:type="character" w:customStyle="1" w:styleId="ad">
    <w:name w:val="批注文字 字符"/>
    <w:basedOn w:val="a0"/>
    <w:link w:val="ac"/>
    <w:rsid w:val="005A7EAF"/>
    <w:rPr>
      <w:kern w:val="2"/>
      <w:sz w:val="21"/>
      <w:szCs w:val="24"/>
    </w:rPr>
  </w:style>
  <w:style w:type="paragraph" w:styleId="ae">
    <w:name w:val="annotation subject"/>
    <w:basedOn w:val="ac"/>
    <w:next w:val="ac"/>
    <w:link w:val="af"/>
    <w:rsid w:val="005A7EAF"/>
    <w:rPr>
      <w:b/>
      <w:bCs/>
    </w:rPr>
  </w:style>
  <w:style w:type="character" w:customStyle="1" w:styleId="af">
    <w:name w:val="批注主题 字符"/>
    <w:basedOn w:val="ad"/>
    <w:link w:val="ae"/>
    <w:rsid w:val="005A7EAF"/>
    <w:rPr>
      <w:b/>
      <w:bCs/>
      <w:kern w:val="2"/>
      <w:sz w:val="21"/>
      <w:szCs w:val="24"/>
    </w:rPr>
  </w:style>
  <w:style w:type="paragraph" w:styleId="af0">
    <w:name w:val="List Paragraph"/>
    <w:basedOn w:val="a"/>
    <w:uiPriority w:val="99"/>
    <w:rsid w:val="007229DE"/>
    <w:pPr>
      <w:ind w:firstLineChars="200" w:firstLine="420"/>
    </w:pPr>
  </w:style>
  <w:style w:type="character" w:customStyle="1" w:styleId="index">
    <w:name w:val="index"/>
    <w:basedOn w:val="a0"/>
    <w:rsid w:val="00DE240B"/>
  </w:style>
  <w:style w:type="paragraph" w:styleId="af1">
    <w:name w:val="endnote text"/>
    <w:basedOn w:val="a"/>
    <w:link w:val="af2"/>
    <w:rsid w:val="00455AD2"/>
    <w:pPr>
      <w:snapToGrid w:val="0"/>
      <w:jc w:val="left"/>
    </w:pPr>
  </w:style>
  <w:style w:type="character" w:customStyle="1" w:styleId="af2">
    <w:name w:val="尾注文本 字符"/>
    <w:basedOn w:val="a0"/>
    <w:link w:val="af1"/>
    <w:rsid w:val="00455AD2"/>
    <w:rPr>
      <w:kern w:val="2"/>
      <w:sz w:val="21"/>
      <w:szCs w:val="24"/>
    </w:rPr>
  </w:style>
  <w:style w:type="character" w:styleId="af3">
    <w:name w:val="endnote reference"/>
    <w:basedOn w:val="a0"/>
    <w:rsid w:val="00455AD2"/>
    <w:rPr>
      <w:vertAlign w:val="superscript"/>
    </w:rPr>
  </w:style>
  <w:style w:type="character" w:customStyle="1" w:styleId="40">
    <w:name w:val="标题 4 字符"/>
    <w:basedOn w:val="a0"/>
    <w:link w:val="4"/>
    <w:semiHidden/>
    <w:rsid w:val="00CA43EB"/>
    <w:rPr>
      <w:rFonts w:asciiTheme="majorHAnsi" w:eastAsiaTheme="majorEastAsia" w:hAnsiTheme="majorHAnsi" w:cstheme="majorBidi"/>
      <w:b/>
      <w:bCs/>
      <w:kern w:val="2"/>
      <w:sz w:val="28"/>
      <w:szCs w:val="28"/>
    </w:rPr>
  </w:style>
  <w:style w:type="character" w:styleId="af4">
    <w:name w:val="Unresolved Mention"/>
    <w:basedOn w:val="a0"/>
    <w:uiPriority w:val="99"/>
    <w:semiHidden/>
    <w:unhideWhenUsed/>
    <w:rsid w:val="000905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21105">
      <w:bodyDiv w:val="1"/>
      <w:marLeft w:val="0"/>
      <w:marRight w:val="0"/>
      <w:marTop w:val="0"/>
      <w:marBottom w:val="0"/>
      <w:divBdr>
        <w:top w:val="none" w:sz="0" w:space="0" w:color="auto"/>
        <w:left w:val="none" w:sz="0" w:space="0" w:color="auto"/>
        <w:bottom w:val="none" w:sz="0" w:space="0" w:color="auto"/>
        <w:right w:val="none" w:sz="0" w:space="0" w:color="auto"/>
      </w:divBdr>
    </w:div>
    <w:div w:id="40398982">
      <w:bodyDiv w:val="1"/>
      <w:marLeft w:val="0"/>
      <w:marRight w:val="0"/>
      <w:marTop w:val="0"/>
      <w:marBottom w:val="0"/>
      <w:divBdr>
        <w:top w:val="none" w:sz="0" w:space="0" w:color="auto"/>
        <w:left w:val="none" w:sz="0" w:space="0" w:color="auto"/>
        <w:bottom w:val="none" w:sz="0" w:space="0" w:color="auto"/>
        <w:right w:val="none" w:sz="0" w:space="0" w:color="auto"/>
      </w:divBdr>
    </w:div>
    <w:div w:id="44181472">
      <w:bodyDiv w:val="1"/>
      <w:marLeft w:val="0"/>
      <w:marRight w:val="0"/>
      <w:marTop w:val="0"/>
      <w:marBottom w:val="0"/>
      <w:divBdr>
        <w:top w:val="none" w:sz="0" w:space="0" w:color="auto"/>
        <w:left w:val="none" w:sz="0" w:space="0" w:color="auto"/>
        <w:bottom w:val="none" w:sz="0" w:space="0" w:color="auto"/>
        <w:right w:val="none" w:sz="0" w:space="0" w:color="auto"/>
      </w:divBdr>
    </w:div>
    <w:div w:id="232740336">
      <w:bodyDiv w:val="1"/>
      <w:marLeft w:val="0"/>
      <w:marRight w:val="0"/>
      <w:marTop w:val="0"/>
      <w:marBottom w:val="0"/>
      <w:divBdr>
        <w:top w:val="none" w:sz="0" w:space="0" w:color="auto"/>
        <w:left w:val="none" w:sz="0" w:space="0" w:color="auto"/>
        <w:bottom w:val="none" w:sz="0" w:space="0" w:color="auto"/>
        <w:right w:val="none" w:sz="0" w:space="0" w:color="auto"/>
      </w:divBdr>
    </w:div>
    <w:div w:id="324434464">
      <w:bodyDiv w:val="1"/>
      <w:marLeft w:val="0"/>
      <w:marRight w:val="0"/>
      <w:marTop w:val="0"/>
      <w:marBottom w:val="0"/>
      <w:divBdr>
        <w:top w:val="none" w:sz="0" w:space="0" w:color="auto"/>
        <w:left w:val="none" w:sz="0" w:space="0" w:color="auto"/>
        <w:bottom w:val="none" w:sz="0" w:space="0" w:color="auto"/>
        <w:right w:val="none" w:sz="0" w:space="0" w:color="auto"/>
      </w:divBdr>
    </w:div>
    <w:div w:id="354889569">
      <w:bodyDiv w:val="1"/>
      <w:marLeft w:val="0"/>
      <w:marRight w:val="0"/>
      <w:marTop w:val="0"/>
      <w:marBottom w:val="0"/>
      <w:divBdr>
        <w:top w:val="none" w:sz="0" w:space="0" w:color="auto"/>
        <w:left w:val="none" w:sz="0" w:space="0" w:color="auto"/>
        <w:bottom w:val="none" w:sz="0" w:space="0" w:color="auto"/>
        <w:right w:val="none" w:sz="0" w:space="0" w:color="auto"/>
      </w:divBdr>
    </w:div>
    <w:div w:id="441531556">
      <w:bodyDiv w:val="1"/>
      <w:marLeft w:val="0"/>
      <w:marRight w:val="0"/>
      <w:marTop w:val="0"/>
      <w:marBottom w:val="0"/>
      <w:divBdr>
        <w:top w:val="none" w:sz="0" w:space="0" w:color="auto"/>
        <w:left w:val="none" w:sz="0" w:space="0" w:color="auto"/>
        <w:bottom w:val="none" w:sz="0" w:space="0" w:color="auto"/>
        <w:right w:val="none" w:sz="0" w:space="0" w:color="auto"/>
      </w:divBdr>
    </w:div>
    <w:div w:id="519004093">
      <w:bodyDiv w:val="1"/>
      <w:marLeft w:val="0"/>
      <w:marRight w:val="0"/>
      <w:marTop w:val="0"/>
      <w:marBottom w:val="0"/>
      <w:divBdr>
        <w:top w:val="none" w:sz="0" w:space="0" w:color="auto"/>
        <w:left w:val="none" w:sz="0" w:space="0" w:color="auto"/>
        <w:bottom w:val="none" w:sz="0" w:space="0" w:color="auto"/>
        <w:right w:val="none" w:sz="0" w:space="0" w:color="auto"/>
      </w:divBdr>
    </w:div>
    <w:div w:id="621570311">
      <w:bodyDiv w:val="1"/>
      <w:marLeft w:val="0"/>
      <w:marRight w:val="0"/>
      <w:marTop w:val="0"/>
      <w:marBottom w:val="0"/>
      <w:divBdr>
        <w:top w:val="none" w:sz="0" w:space="0" w:color="auto"/>
        <w:left w:val="none" w:sz="0" w:space="0" w:color="auto"/>
        <w:bottom w:val="none" w:sz="0" w:space="0" w:color="auto"/>
        <w:right w:val="none" w:sz="0" w:space="0" w:color="auto"/>
      </w:divBdr>
    </w:div>
    <w:div w:id="767041992">
      <w:bodyDiv w:val="1"/>
      <w:marLeft w:val="0"/>
      <w:marRight w:val="0"/>
      <w:marTop w:val="0"/>
      <w:marBottom w:val="0"/>
      <w:divBdr>
        <w:top w:val="none" w:sz="0" w:space="0" w:color="auto"/>
        <w:left w:val="none" w:sz="0" w:space="0" w:color="auto"/>
        <w:bottom w:val="none" w:sz="0" w:space="0" w:color="auto"/>
        <w:right w:val="none" w:sz="0" w:space="0" w:color="auto"/>
      </w:divBdr>
    </w:div>
    <w:div w:id="897126160">
      <w:bodyDiv w:val="1"/>
      <w:marLeft w:val="0"/>
      <w:marRight w:val="0"/>
      <w:marTop w:val="0"/>
      <w:marBottom w:val="0"/>
      <w:divBdr>
        <w:top w:val="none" w:sz="0" w:space="0" w:color="auto"/>
        <w:left w:val="none" w:sz="0" w:space="0" w:color="auto"/>
        <w:bottom w:val="none" w:sz="0" w:space="0" w:color="auto"/>
        <w:right w:val="none" w:sz="0" w:space="0" w:color="auto"/>
      </w:divBdr>
    </w:div>
    <w:div w:id="965813754">
      <w:bodyDiv w:val="1"/>
      <w:marLeft w:val="0"/>
      <w:marRight w:val="0"/>
      <w:marTop w:val="0"/>
      <w:marBottom w:val="0"/>
      <w:divBdr>
        <w:top w:val="none" w:sz="0" w:space="0" w:color="auto"/>
        <w:left w:val="none" w:sz="0" w:space="0" w:color="auto"/>
        <w:bottom w:val="none" w:sz="0" w:space="0" w:color="auto"/>
        <w:right w:val="none" w:sz="0" w:space="0" w:color="auto"/>
      </w:divBdr>
    </w:div>
    <w:div w:id="995107686">
      <w:bodyDiv w:val="1"/>
      <w:marLeft w:val="0"/>
      <w:marRight w:val="0"/>
      <w:marTop w:val="0"/>
      <w:marBottom w:val="0"/>
      <w:divBdr>
        <w:top w:val="none" w:sz="0" w:space="0" w:color="auto"/>
        <w:left w:val="none" w:sz="0" w:space="0" w:color="auto"/>
        <w:bottom w:val="none" w:sz="0" w:space="0" w:color="auto"/>
        <w:right w:val="none" w:sz="0" w:space="0" w:color="auto"/>
      </w:divBdr>
    </w:div>
    <w:div w:id="1086147137">
      <w:bodyDiv w:val="1"/>
      <w:marLeft w:val="0"/>
      <w:marRight w:val="0"/>
      <w:marTop w:val="0"/>
      <w:marBottom w:val="0"/>
      <w:divBdr>
        <w:top w:val="none" w:sz="0" w:space="0" w:color="auto"/>
        <w:left w:val="none" w:sz="0" w:space="0" w:color="auto"/>
        <w:bottom w:val="none" w:sz="0" w:space="0" w:color="auto"/>
        <w:right w:val="none" w:sz="0" w:space="0" w:color="auto"/>
      </w:divBdr>
    </w:div>
    <w:div w:id="1410733555">
      <w:bodyDiv w:val="1"/>
      <w:marLeft w:val="0"/>
      <w:marRight w:val="0"/>
      <w:marTop w:val="0"/>
      <w:marBottom w:val="0"/>
      <w:divBdr>
        <w:top w:val="none" w:sz="0" w:space="0" w:color="auto"/>
        <w:left w:val="none" w:sz="0" w:space="0" w:color="auto"/>
        <w:bottom w:val="none" w:sz="0" w:space="0" w:color="auto"/>
        <w:right w:val="none" w:sz="0" w:space="0" w:color="auto"/>
      </w:divBdr>
    </w:div>
    <w:div w:id="1446735182">
      <w:bodyDiv w:val="1"/>
      <w:marLeft w:val="0"/>
      <w:marRight w:val="0"/>
      <w:marTop w:val="0"/>
      <w:marBottom w:val="0"/>
      <w:divBdr>
        <w:top w:val="none" w:sz="0" w:space="0" w:color="auto"/>
        <w:left w:val="none" w:sz="0" w:space="0" w:color="auto"/>
        <w:bottom w:val="none" w:sz="0" w:space="0" w:color="auto"/>
        <w:right w:val="none" w:sz="0" w:space="0" w:color="auto"/>
      </w:divBdr>
    </w:div>
    <w:div w:id="1452432006">
      <w:bodyDiv w:val="1"/>
      <w:marLeft w:val="0"/>
      <w:marRight w:val="0"/>
      <w:marTop w:val="0"/>
      <w:marBottom w:val="0"/>
      <w:divBdr>
        <w:top w:val="none" w:sz="0" w:space="0" w:color="auto"/>
        <w:left w:val="none" w:sz="0" w:space="0" w:color="auto"/>
        <w:bottom w:val="none" w:sz="0" w:space="0" w:color="auto"/>
        <w:right w:val="none" w:sz="0" w:space="0" w:color="auto"/>
      </w:divBdr>
    </w:div>
    <w:div w:id="1474247808">
      <w:bodyDiv w:val="1"/>
      <w:marLeft w:val="0"/>
      <w:marRight w:val="0"/>
      <w:marTop w:val="0"/>
      <w:marBottom w:val="0"/>
      <w:divBdr>
        <w:top w:val="none" w:sz="0" w:space="0" w:color="auto"/>
        <w:left w:val="none" w:sz="0" w:space="0" w:color="auto"/>
        <w:bottom w:val="none" w:sz="0" w:space="0" w:color="auto"/>
        <w:right w:val="none" w:sz="0" w:space="0" w:color="auto"/>
      </w:divBdr>
    </w:div>
    <w:div w:id="1510876821">
      <w:bodyDiv w:val="1"/>
      <w:marLeft w:val="0"/>
      <w:marRight w:val="0"/>
      <w:marTop w:val="0"/>
      <w:marBottom w:val="0"/>
      <w:divBdr>
        <w:top w:val="none" w:sz="0" w:space="0" w:color="auto"/>
        <w:left w:val="none" w:sz="0" w:space="0" w:color="auto"/>
        <w:bottom w:val="none" w:sz="0" w:space="0" w:color="auto"/>
        <w:right w:val="none" w:sz="0" w:space="0" w:color="auto"/>
      </w:divBdr>
    </w:div>
    <w:div w:id="1519925259">
      <w:bodyDiv w:val="1"/>
      <w:marLeft w:val="0"/>
      <w:marRight w:val="0"/>
      <w:marTop w:val="0"/>
      <w:marBottom w:val="0"/>
      <w:divBdr>
        <w:top w:val="none" w:sz="0" w:space="0" w:color="auto"/>
        <w:left w:val="none" w:sz="0" w:space="0" w:color="auto"/>
        <w:bottom w:val="none" w:sz="0" w:space="0" w:color="auto"/>
        <w:right w:val="none" w:sz="0" w:space="0" w:color="auto"/>
      </w:divBdr>
    </w:div>
    <w:div w:id="1659385658">
      <w:bodyDiv w:val="1"/>
      <w:marLeft w:val="0"/>
      <w:marRight w:val="0"/>
      <w:marTop w:val="0"/>
      <w:marBottom w:val="0"/>
      <w:divBdr>
        <w:top w:val="none" w:sz="0" w:space="0" w:color="auto"/>
        <w:left w:val="none" w:sz="0" w:space="0" w:color="auto"/>
        <w:bottom w:val="none" w:sz="0" w:space="0" w:color="auto"/>
        <w:right w:val="none" w:sz="0" w:space="0" w:color="auto"/>
      </w:divBdr>
    </w:div>
    <w:div w:id="1789349115">
      <w:bodyDiv w:val="1"/>
      <w:marLeft w:val="0"/>
      <w:marRight w:val="0"/>
      <w:marTop w:val="0"/>
      <w:marBottom w:val="0"/>
      <w:divBdr>
        <w:top w:val="none" w:sz="0" w:space="0" w:color="auto"/>
        <w:left w:val="none" w:sz="0" w:space="0" w:color="auto"/>
        <w:bottom w:val="none" w:sz="0" w:space="0" w:color="auto"/>
        <w:right w:val="none" w:sz="0" w:space="0" w:color="auto"/>
      </w:divBdr>
    </w:div>
    <w:div w:id="1812365152">
      <w:bodyDiv w:val="1"/>
      <w:marLeft w:val="0"/>
      <w:marRight w:val="0"/>
      <w:marTop w:val="0"/>
      <w:marBottom w:val="0"/>
      <w:divBdr>
        <w:top w:val="none" w:sz="0" w:space="0" w:color="auto"/>
        <w:left w:val="none" w:sz="0" w:space="0" w:color="auto"/>
        <w:bottom w:val="none" w:sz="0" w:space="0" w:color="auto"/>
        <w:right w:val="none" w:sz="0" w:space="0" w:color="auto"/>
      </w:divBdr>
    </w:div>
    <w:div w:id="1828475728">
      <w:bodyDiv w:val="1"/>
      <w:marLeft w:val="0"/>
      <w:marRight w:val="0"/>
      <w:marTop w:val="0"/>
      <w:marBottom w:val="0"/>
      <w:divBdr>
        <w:top w:val="none" w:sz="0" w:space="0" w:color="auto"/>
        <w:left w:val="none" w:sz="0" w:space="0" w:color="auto"/>
        <w:bottom w:val="none" w:sz="0" w:space="0" w:color="auto"/>
        <w:right w:val="none" w:sz="0" w:space="0" w:color="auto"/>
      </w:divBdr>
    </w:div>
    <w:div w:id="1851674695">
      <w:bodyDiv w:val="1"/>
      <w:marLeft w:val="0"/>
      <w:marRight w:val="0"/>
      <w:marTop w:val="0"/>
      <w:marBottom w:val="0"/>
      <w:divBdr>
        <w:top w:val="none" w:sz="0" w:space="0" w:color="auto"/>
        <w:left w:val="none" w:sz="0" w:space="0" w:color="auto"/>
        <w:bottom w:val="none" w:sz="0" w:space="0" w:color="auto"/>
        <w:right w:val="none" w:sz="0" w:space="0" w:color="auto"/>
      </w:divBdr>
    </w:div>
    <w:div w:id="1938979650">
      <w:bodyDiv w:val="1"/>
      <w:marLeft w:val="0"/>
      <w:marRight w:val="0"/>
      <w:marTop w:val="0"/>
      <w:marBottom w:val="0"/>
      <w:divBdr>
        <w:top w:val="none" w:sz="0" w:space="0" w:color="auto"/>
        <w:left w:val="none" w:sz="0" w:space="0" w:color="auto"/>
        <w:bottom w:val="none" w:sz="0" w:space="0" w:color="auto"/>
        <w:right w:val="none" w:sz="0" w:space="0" w:color="auto"/>
      </w:divBdr>
    </w:div>
    <w:div w:id="21429913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CA19F0DC-E421-44D7-A1F5-767D8503C3B1}">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740</TotalTime>
  <Pages>9</Pages>
  <Words>1217</Words>
  <Characters>6943</Characters>
  <Application>Microsoft Office Word</Application>
  <DocSecurity>0</DocSecurity>
  <Lines>57</Lines>
  <Paragraphs>16</Paragraphs>
  <ScaleCrop>false</ScaleCrop>
  <Company/>
  <LinksUpToDate>false</LinksUpToDate>
  <CharactersWithSpaces>8144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枳 北</cp:lastModifiedBy>
  <cp:revision>11</cp:revision>
  <cp:lastPrinted>2023-11-27T10:04:00Z</cp:lastPrinted>
  <dcterms:created xsi:type="dcterms:W3CDTF">2023-11-25T07:13:00Z</dcterms:created>
  <dcterms:modified xsi:type="dcterms:W3CDTF">2023-11-27T15:57:00Z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2052-11.1.0.13012</vt:lpwstr>
  </property>
  <property fmtid="{D5CDD505-2E9C-101B-9397-08002B2CF9AE}" pid="3" name="ICV">
    <vt:lpwstr>FFD6982B7B74479881481EF03DEF2F27</vt:lpwstr>
  </property>
</Properties>
</file>