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DEC2D" w14:textId="069FC80B" w:rsidR="00095F24" w:rsidRPr="00095F24" w:rsidRDefault="00095F24" w:rsidP="00E3232E">
      <w:pPr>
        <w:pStyle w:val="Title"/>
        <w:spacing w:line="480" w:lineRule="auto"/>
      </w:pPr>
      <w:r w:rsidRPr="00095F24">
        <w:t>CIS6020 Assignment 1</w:t>
      </w:r>
    </w:p>
    <w:p w14:paraId="0E7D8315" w14:textId="44DB78D1" w:rsidR="00E12A8D" w:rsidRPr="00E12A8D" w:rsidRDefault="00095F24" w:rsidP="00E12A8D">
      <w:pPr>
        <w:pStyle w:val="Subtitle"/>
        <w:spacing w:line="480" w:lineRule="auto"/>
      </w:pPr>
      <w:r w:rsidRPr="00095F24">
        <w:t>Enshen Zhu</w:t>
      </w:r>
      <w:r w:rsidR="00E12A8D">
        <w:t xml:space="preserve"> (1194726)</w:t>
      </w:r>
    </w:p>
    <w:p w14:paraId="5D549DA3" w14:textId="77777777" w:rsidR="00095F24" w:rsidRPr="00095F24" w:rsidRDefault="00095F24" w:rsidP="00E3232E">
      <w:pPr>
        <w:spacing w:line="480" w:lineRule="auto"/>
      </w:pPr>
    </w:p>
    <w:p w14:paraId="75521D2D" w14:textId="53BC4A70" w:rsidR="00353FDB" w:rsidRDefault="00095F24" w:rsidP="00E3232E">
      <w:pPr>
        <w:pStyle w:val="Heading1"/>
        <w:spacing w:line="480" w:lineRule="auto"/>
      </w:pPr>
      <w:r w:rsidRPr="00095F24">
        <w:t>Basic Strategy</w:t>
      </w:r>
    </w:p>
    <w:p w14:paraId="1B53DB60" w14:textId="583DD572" w:rsidR="00790C7B" w:rsidRDefault="00790C7B" w:rsidP="00E3232E">
      <w:pPr>
        <w:spacing w:line="480" w:lineRule="auto"/>
      </w:pPr>
      <w:r>
        <w:t>The designed heuristic strategy is going to evaluate the Manhattan distance between the food and the current position of the Pacman and try to visit the farthest one firstly. Once the Pacman reaches the ‘furthest food’, it will start a new round of maximum distance evaluation between the remaining food and its current position.</w:t>
      </w:r>
    </w:p>
    <w:p w14:paraId="6F7E2492" w14:textId="39C6018D" w:rsidR="00095F24" w:rsidRPr="00095F24" w:rsidRDefault="00790C7B" w:rsidP="00E3232E">
      <w:pPr>
        <w:spacing w:line="480" w:lineRule="auto"/>
      </w:pPr>
      <w:r>
        <w:t xml:space="preserve">The Pacman will reach </w:t>
      </w:r>
      <w:r w:rsidR="00095F24">
        <w:t xml:space="preserve">the goal state by finishing visiting all four corners of the maze. </w:t>
      </w:r>
    </w:p>
    <w:p w14:paraId="4102527A" w14:textId="3C8F1C84" w:rsidR="00095F24" w:rsidRDefault="00095F24" w:rsidP="00E3232E">
      <w:pPr>
        <w:pStyle w:val="Heading1"/>
        <w:spacing w:line="480" w:lineRule="auto"/>
      </w:pPr>
      <w:r>
        <w:t xml:space="preserve">Why it is </w:t>
      </w:r>
      <w:r w:rsidR="00790C7B">
        <w:t>consistent</w:t>
      </w:r>
    </w:p>
    <w:p w14:paraId="58FA6DED" w14:textId="2C901BEF" w:rsidR="00790C7B" w:rsidRDefault="00380547" w:rsidP="00E3232E">
      <w:pPr>
        <w:spacing w:line="480" w:lineRule="auto"/>
      </w:pPr>
      <w:r>
        <w:t>Because the agent with the given start position, its Manhattan distances to each food position are always consistent.</w:t>
      </w:r>
    </w:p>
    <w:p w14:paraId="2F8C6549" w14:textId="7C364B05" w:rsidR="00380547" w:rsidRDefault="00380547" w:rsidP="00E3232E">
      <w:pPr>
        <w:spacing w:line="480" w:lineRule="auto"/>
      </w:pPr>
      <w:r>
        <w:t xml:space="preserve">Let’s take an example. In the following diagram, suppose the </w:t>
      </w:r>
      <w:r w:rsidR="00E3232E">
        <w:t xml:space="preserve">Pacman </w:t>
      </w:r>
      <w:r>
        <w:t>starts at (3,3); Food A at (0,5); Food B at (2,2), and Food C at (5,4)</w:t>
      </w:r>
    </w:p>
    <w:p w14:paraId="49E905FD" w14:textId="0B978877" w:rsidR="00E3232E" w:rsidRDefault="00E3232E" w:rsidP="00E3232E">
      <w:pPr>
        <w:spacing w:line="480" w:lineRule="auto"/>
      </w:pPr>
    </w:p>
    <w:p w14:paraId="4F5AF0A1" w14:textId="6ECE418D" w:rsidR="00E3232E" w:rsidRDefault="00E3232E" w:rsidP="00E3232E">
      <w:pPr>
        <w:spacing w:line="480" w:lineRule="auto"/>
      </w:pPr>
    </w:p>
    <w:p w14:paraId="79B5C218" w14:textId="4CE406EF" w:rsidR="00E3232E" w:rsidRDefault="00E3232E" w:rsidP="00E3232E">
      <w:pPr>
        <w:spacing w:line="480" w:lineRule="auto"/>
      </w:pPr>
    </w:p>
    <w:p w14:paraId="62EACE2C" w14:textId="77777777" w:rsidR="00E3232E" w:rsidRDefault="00E3232E" w:rsidP="00E3232E">
      <w:pPr>
        <w:spacing w:line="480" w:lineRule="auto"/>
      </w:pPr>
    </w:p>
    <w:tbl>
      <w:tblPr>
        <w:tblStyle w:val="TableGrid"/>
        <w:tblW w:w="0" w:type="auto"/>
        <w:tblInd w:w="846" w:type="dxa"/>
        <w:tblLook w:val="04A0" w:firstRow="1" w:lastRow="0" w:firstColumn="1" w:lastColumn="0" w:noHBand="0" w:noVBand="1"/>
      </w:tblPr>
      <w:tblGrid>
        <w:gridCol w:w="1276"/>
        <w:gridCol w:w="1275"/>
        <w:gridCol w:w="1144"/>
        <w:gridCol w:w="1006"/>
        <w:gridCol w:w="1111"/>
        <w:gridCol w:w="992"/>
      </w:tblGrid>
      <w:tr w:rsidR="00E3232E" w14:paraId="59426672" w14:textId="4BA72752" w:rsidTr="009E4581">
        <w:trPr>
          <w:trHeight w:val="416"/>
        </w:trPr>
        <w:tc>
          <w:tcPr>
            <w:tcW w:w="1276" w:type="dxa"/>
          </w:tcPr>
          <w:p w14:paraId="1EC7F66A" w14:textId="5E2AC170" w:rsidR="00E3232E" w:rsidRDefault="00E3232E" w:rsidP="00E3232E">
            <w:pPr>
              <w:spacing w:line="480" w:lineRule="auto"/>
              <w:jc w:val="center"/>
            </w:pPr>
            <w:r>
              <w:lastRenderedPageBreak/>
              <w:t>Food A</w:t>
            </w:r>
          </w:p>
        </w:tc>
        <w:tc>
          <w:tcPr>
            <w:tcW w:w="1275" w:type="dxa"/>
          </w:tcPr>
          <w:p w14:paraId="7844FD92" w14:textId="77777777" w:rsidR="00E3232E" w:rsidRDefault="00E3232E" w:rsidP="00E3232E">
            <w:pPr>
              <w:spacing w:line="480" w:lineRule="auto"/>
              <w:jc w:val="center"/>
            </w:pPr>
          </w:p>
        </w:tc>
        <w:tc>
          <w:tcPr>
            <w:tcW w:w="1144" w:type="dxa"/>
          </w:tcPr>
          <w:p w14:paraId="09C0CBAB" w14:textId="77777777" w:rsidR="00E3232E" w:rsidRDefault="00E3232E" w:rsidP="00E3232E">
            <w:pPr>
              <w:spacing w:line="480" w:lineRule="auto"/>
              <w:jc w:val="center"/>
            </w:pPr>
          </w:p>
        </w:tc>
        <w:tc>
          <w:tcPr>
            <w:tcW w:w="1006" w:type="dxa"/>
          </w:tcPr>
          <w:p w14:paraId="44521BE3" w14:textId="77777777" w:rsidR="00E3232E" w:rsidRDefault="00E3232E" w:rsidP="00E3232E">
            <w:pPr>
              <w:spacing w:line="480" w:lineRule="auto"/>
              <w:jc w:val="center"/>
            </w:pPr>
          </w:p>
        </w:tc>
        <w:tc>
          <w:tcPr>
            <w:tcW w:w="1111" w:type="dxa"/>
          </w:tcPr>
          <w:p w14:paraId="1D04B938" w14:textId="77777777" w:rsidR="00E3232E" w:rsidRDefault="00E3232E" w:rsidP="00E3232E">
            <w:pPr>
              <w:spacing w:line="480" w:lineRule="auto"/>
              <w:jc w:val="center"/>
            </w:pPr>
          </w:p>
        </w:tc>
        <w:tc>
          <w:tcPr>
            <w:tcW w:w="992" w:type="dxa"/>
          </w:tcPr>
          <w:p w14:paraId="669C41D0" w14:textId="77777777" w:rsidR="00E3232E" w:rsidRDefault="00E3232E" w:rsidP="00E3232E">
            <w:pPr>
              <w:spacing w:line="480" w:lineRule="auto"/>
              <w:jc w:val="center"/>
            </w:pPr>
          </w:p>
        </w:tc>
      </w:tr>
      <w:tr w:rsidR="00E3232E" w14:paraId="708CBD72" w14:textId="1395BE47" w:rsidTr="009E4581">
        <w:tc>
          <w:tcPr>
            <w:tcW w:w="1276" w:type="dxa"/>
          </w:tcPr>
          <w:p w14:paraId="6360F9BB" w14:textId="77777777" w:rsidR="00E3232E" w:rsidRDefault="00E3232E" w:rsidP="00E3232E">
            <w:pPr>
              <w:spacing w:line="480" w:lineRule="auto"/>
              <w:jc w:val="center"/>
            </w:pPr>
          </w:p>
        </w:tc>
        <w:tc>
          <w:tcPr>
            <w:tcW w:w="1275" w:type="dxa"/>
          </w:tcPr>
          <w:p w14:paraId="1A595E5E" w14:textId="77777777" w:rsidR="00E3232E" w:rsidRDefault="00E3232E" w:rsidP="00E3232E">
            <w:pPr>
              <w:spacing w:line="480" w:lineRule="auto"/>
              <w:jc w:val="center"/>
            </w:pPr>
          </w:p>
        </w:tc>
        <w:tc>
          <w:tcPr>
            <w:tcW w:w="1144" w:type="dxa"/>
          </w:tcPr>
          <w:p w14:paraId="7185F10C" w14:textId="77777777" w:rsidR="00E3232E" w:rsidRDefault="00E3232E" w:rsidP="00E3232E">
            <w:pPr>
              <w:spacing w:line="480" w:lineRule="auto"/>
              <w:jc w:val="center"/>
            </w:pPr>
          </w:p>
        </w:tc>
        <w:tc>
          <w:tcPr>
            <w:tcW w:w="1006" w:type="dxa"/>
          </w:tcPr>
          <w:p w14:paraId="3A7D3C57" w14:textId="77777777" w:rsidR="00E3232E" w:rsidRDefault="00E3232E" w:rsidP="00E3232E">
            <w:pPr>
              <w:spacing w:line="480" w:lineRule="auto"/>
              <w:jc w:val="center"/>
            </w:pPr>
          </w:p>
        </w:tc>
        <w:tc>
          <w:tcPr>
            <w:tcW w:w="1111" w:type="dxa"/>
          </w:tcPr>
          <w:p w14:paraId="7180AD7E" w14:textId="29C755FB" w:rsidR="00E3232E" w:rsidRDefault="00E3232E" w:rsidP="00E3232E">
            <w:pPr>
              <w:spacing w:line="480" w:lineRule="auto"/>
              <w:jc w:val="center"/>
            </w:pPr>
            <w:r>
              <w:t>Food C</w:t>
            </w:r>
          </w:p>
        </w:tc>
        <w:tc>
          <w:tcPr>
            <w:tcW w:w="992" w:type="dxa"/>
          </w:tcPr>
          <w:p w14:paraId="72B16AFA" w14:textId="77777777" w:rsidR="00E3232E" w:rsidRDefault="00E3232E" w:rsidP="00E3232E">
            <w:pPr>
              <w:spacing w:line="480" w:lineRule="auto"/>
              <w:jc w:val="center"/>
            </w:pPr>
          </w:p>
        </w:tc>
      </w:tr>
      <w:tr w:rsidR="00E3232E" w14:paraId="41AC0720" w14:textId="1B61FA13" w:rsidTr="009E4581">
        <w:trPr>
          <w:trHeight w:val="460"/>
        </w:trPr>
        <w:tc>
          <w:tcPr>
            <w:tcW w:w="1276" w:type="dxa"/>
          </w:tcPr>
          <w:p w14:paraId="624CB639" w14:textId="77777777" w:rsidR="00E3232E" w:rsidRDefault="00E3232E" w:rsidP="00E3232E">
            <w:pPr>
              <w:spacing w:line="480" w:lineRule="auto"/>
              <w:jc w:val="center"/>
            </w:pPr>
          </w:p>
        </w:tc>
        <w:tc>
          <w:tcPr>
            <w:tcW w:w="1275" w:type="dxa"/>
          </w:tcPr>
          <w:p w14:paraId="33F793A1" w14:textId="77777777" w:rsidR="00E3232E" w:rsidRDefault="00E3232E" w:rsidP="00E3232E">
            <w:pPr>
              <w:spacing w:line="480" w:lineRule="auto"/>
              <w:jc w:val="center"/>
            </w:pPr>
          </w:p>
        </w:tc>
        <w:tc>
          <w:tcPr>
            <w:tcW w:w="1144" w:type="dxa"/>
          </w:tcPr>
          <w:p w14:paraId="3BE7690C" w14:textId="24131E6A" w:rsidR="00E3232E" w:rsidRDefault="00E3232E" w:rsidP="00E3232E">
            <w:pPr>
              <w:spacing w:line="480" w:lineRule="auto"/>
              <w:jc w:val="center"/>
            </w:pPr>
            <w:r>
              <w:t>&lt;Pacman&gt;</w:t>
            </w:r>
          </w:p>
        </w:tc>
        <w:tc>
          <w:tcPr>
            <w:tcW w:w="1006" w:type="dxa"/>
          </w:tcPr>
          <w:p w14:paraId="37B5B7DE" w14:textId="77777777" w:rsidR="00E3232E" w:rsidRDefault="00E3232E" w:rsidP="00E3232E">
            <w:pPr>
              <w:spacing w:line="480" w:lineRule="auto"/>
              <w:jc w:val="center"/>
            </w:pPr>
          </w:p>
        </w:tc>
        <w:tc>
          <w:tcPr>
            <w:tcW w:w="1111" w:type="dxa"/>
          </w:tcPr>
          <w:p w14:paraId="515B9691" w14:textId="77777777" w:rsidR="00E3232E" w:rsidRDefault="00E3232E" w:rsidP="00E3232E">
            <w:pPr>
              <w:spacing w:line="480" w:lineRule="auto"/>
              <w:jc w:val="center"/>
            </w:pPr>
          </w:p>
        </w:tc>
        <w:tc>
          <w:tcPr>
            <w:tcW w:w="992" w:type="dxa"/>
          </w:tcPr>
          <w:p w14:paraId="18C36B1E" w14:textId="77777777" w:rsidR="00E3232E" w:rsidRDefault="00E3232E" w:rsidP="00E3232E">
            <w:pPr>
              <w:spacing w:line="480" w:lineRule="auto"/>
              <w:jc w:val="center"/>
            </w:pPr>
          </w:p>
        </w:tc>
      </w:tr>
      <w:tr w:rsidR="00E3232E" w14:paraId="223A4FF0" w14:textId="1BF12AED" w:rsidTr="009E4581">
        <w:tc>
          <w:tcPr>
            <w:tcW w:w="1276" w:type="dxa"/>
          </w:tcPr>
          <w:p w14:paraId="7F9A3747" w14:textId="77777777" w:rsidR="00E3232E" w:rsidRDefault="00E3232E" w:rsidP="00E3232E">
            <w:pPr>
              <w:spacing w:line="480" w:lineRule="auto"/>
              <w:jc w:val="center"/>
            </w:pPr>
          </w:p>
        </w:tc>
        <w:tc>
          <w:tcPr>
            <w:tcW w:w="1275" w:type="dxa"/>
          </w:tcPr>
          <w:p w14:paraId="5A47AB22" w14:textId="73291D00" w:rsidR="00E3232E" w:rsidRDefault="00E3232E" w:rsidP="00E3232E">
            <w:pPr>
              <w:spacing w:line="480" w:lineRule="auto"/>
              <w:jc w:val="center"/>
            </w:pPr>
            <w:r>
              <w:t>Food B</w:t>
            </w:r>
          </w:p>
        </w:tc>
        <w:tc>
          <w:tcPr>
            <w:tcW w:w="1144" w:type="dxa"/>
          </w:tcPr>
          <w:p w14:paraId="0A7D1970" w14:textId="77777777" w:rsidR="00E3232E" w:rsidRDefault="00E3232E" w:rsidP="00E3232E">
            <w:pPr>
              <w:spacing w:line="480" w:lineRule="auto"/>
              <w:jc w:val="center"/>
            </w:pPr>
          </w:p>
        </w:tc>
        <w:tc>
          <w:tcPr>
            <w:tcW w:w="1006" w:type="dxa"/>
          </w:tcPr>
          <w:p w14:paraId="7C45883E" w14:textId="77777777" w:rsidR="00E3232E" w:rsidRDefault="00E3232E" w:rsidP="00E3232E">
            <w:pPr>
              <w:spacing w:line="480" w:lineRule="auto"/>
              <w:jc w:val="center"/>
            </w:pPr>
          </w:p>
        </w:tc>
        <w:tc>
          <w:tcPr>
            <w:tcW w:w="1111" w:type="dxa"/>
          </w:tcPr>
          <w:p w14:paraId="1288B953" w14:textId="77777777" w:rsidR="00E3232E" w:rsidRDefault="00E3232E" w:rsidP="00E3232E">
            <w:pPr>
              <w:spacing w:line="480" w:lineRule="auto"/>
              <w:jc w:val="center"/>
            </w:pPr>
          </w:p>
        </w:tc>
        <w:tc>
          <w:tcPr>
            <w:tcW w:w="992" w:type="dxa"/>
          </w:tcPr>
          <w:p w14:paraId="0E089573" w14:textId="77777777" w:rsidR="00E3232E" w:rsidRDefault="00E3232E" w:rsidP="00E3232E">
            <w:pPr>
              <w:spacing w:line="480" w:lineRule="auto"/>
              <w:jc w:val="center"/>
            </w:pPr>
          </w:p>
        </w:tc>
      </w:tr>
      <w:tr w:rsidR="00E3232E" w14:paraId="7DC66E0C" w14:textId="7A5A1DF6" w:rsidTr="009E4581">
        <w:tc>
          <w:tcPr>
            <w:tcW w:w="1276" w:type="dxa"/>
          </w:tcPr>
          <w:p w14:paraId="3219792A" w14:textId="77777777" w:rsidR="00E3232E" w:rsidRDefault="00E3232E" w:rsidP="00E3232E">
            <w:pPr>
              <w:spacing w:line="480" w:lineRule="auto"/>
              <w:jc w:val="center"/>
            </w:pPr>
          </w:p>
        </w:tc>
        <w:tc>
          <w:tcPr>
            <w:tcW w:w="1275" w:type="dxa"/>
          </w:tcPr>
          <w:p w14:paraId="164A04F8" w14:textId="77777777" w:rsidR="00E3232E" w:rsidRDefault="00E3232E" w:rsidP="00E3232E">
            <w:pPr>
              <w:spacing w:line="480" w:lineRule="auto"/>
              <w:jc w:val="center"/>
            </w:pPr>
          </w:p>
        </w:tc>
        <w:tc>
          <w:tcPr>
            <w:tcW w:w="1144" w:type="dxa"/>
          </w:tcPr>
          <w:p w14:paraId="30AD673A" w14:textId="77777777" w:rsidR="00E3232E" w:rsidRDefault="00E3232E" w:rsidP="00E3232E">
            <w:pPr>
              <w:spacing w:line="480" w:lineRule="auto"/>
              <w:jc w:val="center"/>
            </w:pPr>
          </w:p>
        </w:tc>
        <w:tc>
          <w:tcPr>
            <w:tcW w:w="1006" w:type="dxa"/>
          </w:tcPr>
          <w:p w14:paraId="075DDA57" w14:textId="77777777" w:rsidR="00E3232E" w:rsidRDefault="00E3232E" w:rsidP="00E3232E">
            <w:pPr>
              <w:spacing w:line="480" w:lineRule="auto"/>
              <w:jc w:val="center"/>
            </w:pPr>
          </w:p>
        </w:tc>
        <w:tc>
          <w:tcPr>
            <w:tcW w:w="1111" w:type="dxa"/>
          </w:tcPr>
          <w:p w14:paraId="368DECE9" w14:textId="77777777" w:rsidR="00E3232E" w:rsidRDefault="00E3232E" w:rsidP="00E3232E">
            <w:pPr>
              <w:spacing w:line="480" w:lineRule="auto"/>
              <w:jc w:val="center"/>
            </w:pPr>
          </w:p>
        </w:tc>
        <w:tc>
          <w:tcPr>
            <w:tcW w:w="992" w:type="dxa"/>
          </w:tcPr>
          <w:p w14:paraId="6E3C679E" w14:textId="77777777" w:rsidR="00E3232E" w:rsidRDefault="00E3232E" w:rsidP="00E3232E">
            <w:pPr>
              <w:spacing w:line="480" w:lineRule="auto"/>
              <w:jc w:val="center"/>
            </w:pPr>
          </w:p>
        </w:tc>
      </w:tr>
    </w:tbl>
    <w:p w14:paraId="1BEEB8E3" w14:textId="77777777" w:rsidR="00E3232E" w:rsidRDefault="00E3232E" w:rsidP="00E3232E">
      <w:pPr>
        <w:spacing w:line="480" w:lineRule="auto"/>
      </w:pPr>
    </w:p>
    <w:p w14:paraId="4727C851" w14:textId="51BB5D14" w:rsidR="00380547" w:rsidRDefault="00380547" w:rsidP="00E3232E">
      <w:pPr>
        <w:spacing w:line="480" w:lineRule="auto"/>
      </w:pPr>
      <w:r>
        <w:t xml:space="preserve">The furthest food </w:t>
      </w:r>
      <w:r w:rsidR="00E3232E">
        <w:t>within</w:t>
      </w:r>
      <w:r>
        <w:t xml:space="preserve"> the </w:t>
      </w:r>
      <w:r w:rsidR="00E3232E">
        <w:t>Manhattan</w:t>
      </w:r>
      <w:r>
        <w:t xml:space="preserve"> distance for the </w:t>
      </w:r>
      <w:r w:rsidR="00E3232E">
        <w:t xml:space="preserve">Pacman </w:t>
      </w:r>
      <w:r>
        <w:t>will always be Food A</w:t>
      </w:r>
      <w:r w:rsidR="00E3232E">
        <w:t>. Therefore, for each game rounds, Pacman will always try to visit Food A first, and subsequently, visit the rest by evaluating the furthest Manhattan distance.</w:t>
      </w:r>
    </w:p>
    <w:p w14:paraId="3CAE7113" w14:textId="6FD6F797" w:rsidR="00E3232E" w:rsidRPr="00790C7B" w:rsidRDefault="00E3232E" w:rsidP="00E3232E">
      <w:pPr>
        <w:spacing w:line="480" w:lineRule="auto"/>
      </w:pPr>
      <w:r>
        <w:t>In another word, Pacman’s moving policy will be deterministic, rather than stochastic.</w:t>
      </w:r>
    </w:p>
    <w:sectPr w:rsidR="00E3232E" w:rsidRPr="00790C7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47462D"/>
    <w:multiLevelType w:val="hybridMultilevel"/>
    <w:tmpl w:val="911C6E6C"/>
    <w:lvl w:ilvl="0" w:tplc="8E7CCAFC">
      <w:start w:val="1"/>
      <w:numFmt w:val="upperRoman"/>
      <w:pStyle w:val="Heading1"/>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07789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FDB"/>
    <w:rsid w:val="00095F24"/>
    <w:rsid w:val="00253B9A"/>
    <w:rsid w:val="00353FDB"/>
    <w:rsid w:val="00380547"/>
    <w:rsid w:val="00790C7B"/>
    <w:rsid w:val="009E4581"/>
    <w:rsid w:val="00E12A8D"/>
    <w:rsid w:val="00E3232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71424"/>
  <w15:chartTrackingRefBased/>
  <w15:docId w15:val="{F0329493-237D-4F6C-8B86-ED198A8FE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F24"/>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5F24"/>
    <w:pPr>
      <w:keepNext/>
      <w:keepLines/>
      <w:spacing w:before="40" w:after="0"/>
      <w:jc w:val="center"/>
      <w:outlineLvl w:val="1"/>
    </w:pPr>
    <w:rPr>
      <w:rFonts w:asciiTheme="majorHAnsi" w:eastAsiaTheme="majorEastAsia" w:hAnsiTheme="majorHAnsi" w:cstheme="majorBidi"/>
      <w:color w:val="2F5496" w:themeColor="accent1" w:themeShade="BF"/>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F2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95F24"/>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F2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95F24"/>
    <w:rPr>
      <w:rFonts w:asciiTheme="majorHAnsi" w:eastAsiaTheme="majorEastAsia" w:hAnsiTheme="majorHAnsi" w:cstheme="majorBidi"/>
      <w:color w:val="2F5496" w:themeColor="accent1" w:themeShade="BF"/>
      <w:sz w:val="36"/>
      <w:szCs w:val="36"/>
    </w:rPr>
  </w:style>
  <w:style w:type="paragraph" w:styleId="Subtitle">
    <w:name w:val="Subtitle"/>
    <w:basedOn w:val="Normal"/>
    <w:next w:val="Normal"/>
    <w:link w:val="SubtitleChar"/>
    <w:uiPriority w:val="11"/>
    <w:qFormat/>
    <w:rsid w:val="00095F24"/>
    <w:pPr>
      <w:numPr>
        <w:ilvl w:val="1"/>
      </w:numPr>
      <w:jc w:val="center"/>
    </w:pPr>
    <w:rPr>
      <w:color w:val="5A5A5A" w:themeColor="text1" w:themeTint="A5"/>
      <w:spacing w:val="15"/>
      <w:sz w:val="36"/>
      <w:szCs w:val="36"/>
    </w:rPr>
  </w:style>
  <w:style w:type="character" w:customStyle="1" w:styleId="SubtitleChar">
    <w:name w:val="Subtitle Char"/>
    <w:basedOn w:val="DefaultParagraphFont"/>
    <w:link w:val="Subtitle"/>
    <w:uiPriority w:val="11"/>
    <w:rsid w:val="00095F24"/>
    <w:rPr>
      <w:color w:val="5A5A5A" w:themeColor="text1" w:themeTint="A5"/>
      <w:spacing w:val="15"/>
      <w:sz w:val="36"/>
      <w:szCs w:val="36"/>
    </w:rPr>
  </w:style>
  <w:style w:type="table" w:styleId="TableGrid">
    <w:name w:val="Table Grid"/>
    <w:basedOn w:val="TableNormal"/>
    <w:uiPriority w:val="39"/>
    <w:rsid w:val="00380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Zhu</dc:creator>
  <cp:keywords/>
  <dc:description/>
  <cp:lastModifiedBy>Enshen Zhu</cp:lastModifiedBy>
  <cp:revision>9</cp:revision>
  <cp:lastPrinted>2022-10-12T05:25:00Z</cp:lastPrinted>
  <dcterms:created xsi:type="dcterms:W3CDTF">2022-10-12T04:45:00Z</dcterms:created>
  <dcterms:modified xsi:type="dcterms:W3CDTF">2022-10-12T05:25:00Z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02ab3dd17159c3ca43d0fbbcbbfbeb2ae7b9a365c3bfa3a473371a7e443fb3d0</vt:lpwstr>
  </property>
</Properties>
</file>