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jc w:val="center"/>
        <w:rPr>
          <w:rFonts w:ascii="Proxima Nova" w:cs="Proxima Nova" w:eastAsia="Proxima Nova" w:hAnsi="Proxima Nova"/>
          <w:b w:val="1"/>
          <w:sz w:val="44"/>
          <w:szCs w:val="44"/>
        </w:rPr>
      </w:pPr>
      <w:r w:rsidDel="00000000" w:rsidR="00000000" w:rsidRPr="00000000">
        <w:rPr>
          <w:rFonts w:ascii="Proxima Nova" w:cs="Proxima Nova" w:eastAsia="Proxima Nova" w:hAnsi="Proxima Nova"/>
          <w:b w:val="1"/>
          <w:sz w:val="44"/>
          <w:szCs w:val="44"/>
          <w:rtl w:val="0"/>
        </w:rPr>
        <w:t xml:space="preserve">Eli Brewer</w:t>
      </w:r>
    </w:p>
    <w:p w:rsidR="00000000" w:rsidDel="00000000" w:rsidP="00000000" w:rsidRDefault="00000000" w:rsidRPr="00000000" w14:paraId="00000002">
      <w:pPr>
        <w:widowControl w:val="0"/>
        <w:spacing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rtl w:val="0"/>
        </w:rPr>
        <w:t xml:space="preserve">720-375-2131</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Arial Unicode MS" w:cs="Arial Unicode MS" w:eastAsia="Arial Unicode MS" w:hAnsi="Arial Unicode MS"/>
          <w:color w:val="666666"/>
          <w:sz w:val="14"/>
          <w:szCs w:val="14"/>
          <w:rtl w:val="0"/>
        </w:rPr>
        <w:t xml:space="preserve">●</w:t>
      </w:r>
      <w:r w:rsidDel="00000000" w:rsidR="00000000" w:rsidRPr="00000000">
        <w:rPr>
          <w:rFonts w:ascii="Proxima Nova" w:cs="Proxima Nova" w:eastAsia="Proxima Nova" w:hAnsi="Proxima Nova"/>
          <w:color w:val="666666"/>
          <w:sz w:val="20"/>
          <w:szCs w:val="20"/>
          <w:rtl w:val="0"/>
        </w:rPr>
        <w:t xml:space="preserve">  Cabot</w:t>
      </w:r>
      <w:r w:rsidDel="00000000" w:rsidR="00000000" w:rsidRPr="00000000">
        <w:rPr>
          <w:rFonts w:ascii="Proxima Nova" w:cs="Proxima Nova" w:eastAsia="Proxima Nova" w:hAnsi="Proxima Nova"/>
          <w:color w:val="666666"/>
          <w:rtl w:val="0"/>
        </w:rPr>
        <w:t xml:space="preserve">, AR</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Arial Unicode MS" w:cs="Arial Unicode MS" w:eastAsia="Arial Unicode MS" w:hAnsi="Arial Unicode MS"/>
          <w:color w:val="666666"/>
          <w:sz w:val="14"/>
          <w:szCs w:val="14"/>
          <w:rtl w:val="0"/>
        </w:rPr>
        <w:t xml:space="preserve"> ●</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color w:val="666666"/>
          <w:rtl w:val="0"/>
        </w:rPr>
        <w:t xml:space="preserve">Enso@enso.codes </w:t>
      </w:r>
      <w:r w:rsidDel="00000000" w:rsidR="00000000" w:rsidRPr="00000000">
        <w:rPr>
          <w:rtl w:val="0"/>
        </w:rPr>
      </w:r>
    </w:p>
    <w:p w:rsidR="00000000" w:rsidDel="00000000" w:rsidP="00000000" w:rsidRDefault="00000000" w:rsidRPr="00000000" w14:paraId="00000003">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4">
      <w:pPr>
        <w:pBdr>
          <w:bottom w:color="000000" w:space="1" w:sz="4" w:val="single"/>
        </w:pBdr>
        <w:spacing w:line="240" w:lineRule="auto"/>
        <w:rPr>
          <w:rFonts w:ascii="Proxima Nova" w:cs="Proxima Nova" w:eastAsia="Proxima Nova" w:hAnsi="Proxima Nova"/>
          <w:b w:val="1"/>
          <w:color w:val="434343"/>
          <w:sz w:val="12"/>
          <w:szCs w:val="12"/>
        </w:rPr>
      </w:pPr>
      <w:r w:rsidDel="00000000" w:rsidR="00000000" w:rsidRPr="00000000">
        <w:rPr>
          <w:rFonts w:ascii="Proxima Nova" w:cs="Proxima Nova" w:eastAsia="Proxima Nova" w:hAnsi="Proxima Nova"/>
          <w:b w:val="1"/>
          <w:color w:val="434343"/>
          <w:rtl w:val="0"/>
        </w:rPr>
        <w:t xml:space="preserve">SUMMARY</w:t>
      </w:r>
      <w:r w:rsidDel="00000000" w:rsidR="00000000" w:rsidRPr="00000000">
        <w:rPr>
          <w:rtl w:val="0"/>
        </w:rPr>
      </w:r>
    </w:p>
    <w:p w:rsidR="00000000" w:rsidDel="00000000" w:rsidP="00000000" w:rsidRDefault="00000000" w:rsidRPr="00000000" w14:paraId="00000005">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User Experience Generalist with 3 years of experience in Digital Design and Front-End Web Development working with HTML5, SCSS, and JQuery to deliver exceptional user experiences to the web. Proficient at leading and contributing to highly collaborative work environments, managing multiple projects in Agile frameworks, and designing, developing, and testing mobile friendly websites.</w:t>
      </w:r>
    </w:p>
    <w:p w:rsidR="00000000" w:rsidDel="00000000" w:rsidP="00000000" w:rsidRDefault="00000000" w:rsidRPr="00000000" w14:paraId="00000006">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7">
      <w:pPr>
        <w:pBdr>
          <w:bottom w:color="000000" w:space="1" w:sz="4" w:val="single"/>
        </w:pBdr>
        <w:spacing w:line="240" w:lineRule="auto"/>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08">
      <w:pPr>
        <w:pBdr>
          <w:bottom w:color="000000" w:space="1" w:sz="4" w:val="single"/>
        </w:pBdr>
        <w:spacing w:line="240" w:lineRule="auto"/>
        <w:rPr>
          <w:rFonts w:ascii="Proxima Nova" w:cs="Proxima Nova" w:eastAsia="Proxima Nova" w:hAnsi="Proxima Nova"/>
          <w:b w:val="1"/>
          <w:color w:val="434343"/>
          <w:sz w:val="12"/>
          <w:szCs w:val="12"/>
        </w:rPr>
      </w:pPr>
      <w:r w:rsidDel="00000000" w:rsidR="00000000" w:rsidRPr="00000000">
        <w:rPr>
          <w:rFonts w:ascii="Proxima Nova" w:cs="Proxima Nova" w:eastAsia="Proxima Nova" w:hAnsi="Proxima Nova"/>
          <w:b w:val="1"/>
          <w:color w:val="434343"/>
          <w:rtl w:val="0"/>
        </w:rPr>
        <w:t xml:space="preserve">EMPLOYMENT HISTORY</w:t>
      </w:r>
      <w:r w:rsidDel="00000000" w:rsidR="00000000" w:rsidRPr="00000000">
        <w:rPr>
          <w:rtl w:val="0"/>
        </w:rPr>
      </w:r>
    </w:p>
    <w:p w:rsidR="00000000" w:rsidDel="00000000" w:rsidP="00000000" w:rsidRDefault="00000000" w:rsidRPr="00000000" w14:paraId="00000009">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Document Controller</w:t>
        <w:tab/>
      </w:r>
      <w:r w:rsidDel="00000000" w:rsidR="00000000" w:rsidRPr="00000000">
        <w:rPr>
          <w:rFonts w:ascii="Proxima Nova" w:cs="Proxima Nova" w:eastAsia="Proxima Nova" w:hAnsi="Proxima Nova"/>
          <w:color w:val="434343"/>
          <w:sz w:val="20"/>
          <w:szCs w:val="20"/>
          <w:rtl w:val="0"/>
        </w:rPr>
        <w:t xml:space="preserve">Jan. 2022  - Present</w:t>
      </w:r>
    </w:p>
    <w:p w:rsidR="00000000" w:rsidDel="00000000" w:rsidP="00000000" w:rsidRDefault="00000000" w:rsidRPr="00000000" w14:paraId="0000000A">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Allen Flores Consulting Group  |  </w:t>
      </w:r>
      <w:r w:rsidDel="00000000" w:rsidR="00000000" w:rsidRPr="00000000">
        <w:rPr>
          <w:rFonts w:ascii="Proxima Nova" w:cs="Proxima Nova" w:eastAsia="Proxima Nova" w:hAnsi="Proxima Nova"/>
          <w:i w:val="1"/>
          <w:color w:val="666666"/>
          <w:sz w:val="20"/>
          <w:szCs w:val="20"/>
          <w:rtl w:val="0"/>
        </w:rPr>
        <w:t xml:space="preserve">Searcy, AR</w:t>
      </w:r>
      <w:r w:rsidDel="00000000" w:rsidR="00000000" w:rsidRPr="00000000">
        <w:rPr>
          <w:rtl w:val="0"/>
        </w:rPr>
      </w:r>
    </w:p>
    <w:p w:rsidR="00000000" w:rsidDel="00000000" w:rsidP="00000000" w:rsidRDefault="00000000" w:rsidRPr="00000000" w14:paraId="0000000B">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Maintain and update policies, procedures and state guidelines in clinical forms, manuals, and reduction programs using Microsoft Word and Adobe Acrobat. </w:t>
      </w:r>
    </w:p>
    <w:p w:rsidR="00000000" w:rsidDel="00000000" w:rsidP="00000000" w:rsidRDefault="00000000" w:rsidRPr="00000000" w14:paraId="0000000C">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Creation of PDF documents, scheduling, and posting content online; maintain company website and training posts.</w:t>
      </w:r>
    </w:p>
    <w:p w:rsidR="00000000" w:rsidDel="00000000" w:rsidP="00000000" w:rsidRDefault="00000000" w:rsidRPr="00000000" w14:paraId="0000000D">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Experience with working with WordPress content management system (CMS) and Vimeo.</w:t>
      </w:r>
    </w:p>
    <w:p w:rsidR="00000000" w:rsidDel="00000000" w:rsidP="00000000" w:rsidRDefault="00000000" w:rsidRPr="00000000" w14:paraId="0000000E">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Ability to create, modify, and optimize web page graphics.</w:t>
      </w:r>
    </w:p>
    <w:p w:rsidR="00000000" w:rsidDel="00000000" w:rsidP="00000000" w:rsidRDefault="00000000" w:rsidRPr="00000000" w14:paraId="0000000F">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Freelance Web Designer</w:t>
        <w:tab/>
      </w:r>
      <w:r w:rsidDel="00000000" w:rsidR="00000000" w:rsidRPr="00000000">
        <w:rPr>
          <w:rFonts w:ascii="Proxima Nova" w:cs="Proxima Nova" w:eastAsia="Proxima Nova" w:hAnsi="Proxima Nova"/>
          <w:color w:val="434343"/>
          <w:sz w:val="20"/>
          <w:szCs w:val="20"/>
          <w:rtl w:val="0"/>
        </w:rPr>
        <w:t xml:space="preserve">Mar 2021 - Present</w:t>
      </w:r>
      <w:r w:rsidDel="00000000" w:rsidR="00000000" w:rsidRPr="00000000">
        <w:rPr>
          <w:rtl w:val="0"/>
        </w:rPr>
      </w:r>
    </w:p>
    <w:p w:rsidR="00000000" w:rsidDel="00000000" w:rsidP="00000000" w:rsidRDefault="00000000" w:rsidRPr="00000000" w14:paraId="00000010">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Enso.codes  |  </w:t>
      </w:r>
      <w:r w:rsidDel="00000000" w:rsidR="00000000" w:rsidRPr="00000000">
        <w:rPr>
          <w:rFonts w:ascii="Proxima Nova" w:cs="Proxima Nova" w:eastAsia="Proxima Nova" w:hAnsi="Proxima Nova"/>
          <w:i w:val="1"/>
          <w:color w:val="666666"/>
          <w:sz w:val="20"/>
          <w:szCs w:val="20"/>
          <w:rtl w:val="0"/>
        </w:rPr>
        <w:t xml:space="preserve">Cabot, AR</w:t>
      </w:r>
      <w:r w:rsidDel="00000000" w:rsidR="00000000" w:rsidRPr="00000000">
        <w:rPr>
          <w:rtl w:val="0"/>
        </w:rPr>
      </w:r>
    </w:p>
    <w:p w:rsidR="00000000" w:rsidDel="00000000" w:rsidP="00000000" w:rsidRDefault="00000000" w:rsidRPr="00000000" w14:paraId="00000011">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Coordinated with clients to finalize designs and confirm requirements of project scope.</w:t>
      </w:r>
    </w:p>
    <w:p w:rsidR="00000000" w:rsidDel="00000000" w:rsidP="00000000" w:rsidRDefault="00000000" w:rsidRPr="00000000" w14:paraId="00000012">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Consistently meet deadlines and requirements for all projects.</w:t>
      </w:r>
    </w:p>
    <w:p w:rsidR="00000000" w:rsidDel="00000000" w:rsidP="00000000" w:rsidRDefault="00000000" w:rsidRPr="00000000" w14:paraId="00000013">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Researched and evaluated market pricing for web hosting and recommended the most efficient and cost-effective solutions to prospective and active clients.</w:t>
      </w:r>
    </w:p>
    <w:p w:rsidR="00000000" w:rsidDel="00000000" w:rsidP="00000000" w:rsidRDefault="00000000" w:rsidRPr="00000000" w14:paraId="00000014">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Managed projects through Trello and Planyway to track status reports, managing checklists, and logging work time. Client and guest access to Trello made available upon approved project charter agreement. </w:t>
      </w:r>
      <w:r w:rsidDel="00000000" w:rsidR="00000000" w:rsidRPr="00000000">
        <w:rPr>
          <w:rtl w:val="0"/>
        </w:rPr>
      </w:r>
    </w:p>
    <w:p w:rsidR="00000000" w:rsidDel="00000000" w:rsidP="00000000" w:rsidRDefault="00000000" w:rsidRPr="00000000" w14:paraId="00000015">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Web/Graphic Design Intern</w:t>
        <w:tab/>
      </w:r>
      <w:r w:rsidDel="00000000" w:rsidR="00000000" w:rsidRPr="00000000">
        <w:rPr>
          <w:rFonts w:ascii="Proxima Nova" w:cs="Proxima Nova" w:eastAsia="Proxima Nova" w:hAnsi="Proxima Nova"/>
          <w:color w:val="434343"/>
          <w:sz w:val="20"/>
          <w:szCs w:val="20"/>
          <w:rtl w:val="0"/>
        </w:rPr>
        <w:t xml:space="preserve">Aug. 2021  - Oct. 2021</w:t>
      </w:r>
    </w:p>
    <w:p w:rsidR="00000000" w:rsidDel="00000000" w:rsidP="00000000" w:rsidRDefault="00000000" w:rsidRPr="00000000" w14:paraId="00000016">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Arkansas Center for Data Sciences  |  </w:t>
      </w:r>
      <w:r w:rsidDel="00000000" w:rsidR="00000000" w:rsidRPr="00000000">
        <w:rPr>
          <w:rFonts w:ascii="Proxima Nova" w:cs="Proxima Nova" w:eastAsia="Proxima Nova" w:hAnsi="Proxima Nova"/>
          <w:i w:val="1"/>
          <w:color w:val="666666"/>
          <w:sz w:val="20"/>
          <w:szCs w:val="20"/>
          <w:rtl w:val="0"/>
        </w:rPr>
        <w:t xml:space="preserve">Little Rock, AR</w:t>
      </w:r>
      <w:r w:rsidDel="00000000" w:rsidR="00000000" w:rsidRPr="00000000">
        <w:rPr>
          <w:rtl w:val="0"/>
        </w:rPr>
      </w:r>
    </w:p>
    <w:p w:rsidR="00000000" w:rsidDel="00000000" w:rsidP="00000000" w:rsidRDefault="00000000" w:rsidRPr="00000000" w14:paraId="00000017">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Web based learning IT Consulting Intern working with JIRA and Confluence in Agile development processes with Inspiring Innovative Concepts, LLC. </w:t>
      </w:r>
    </w:p>
    <w:p w:rsidR="00000000" w:rsidDel="00000000" w:rsidP="00000000" w:rsidRDefault="00000000" w:rsidRPr="00000000" w14:paraId="00000018">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closely with other Design Interns and Project Manager in a dynamic remote team environment, observing both detailed specifications and immediate word-of-mouth change requests. Used Illustrator and Adobe XD for designing print samples and website mock-ups. </w:t>
      </w:r>
    </w:p>
    <w:p w:rsidR="00000000" w:rsidDel="00000000" w:rsidP="00000000" w:rsidRDefault="00000000" w:rsidRPr="00000000" w14:paraId="00000019">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line="240" w:lineRule="auto"/>
        <w:rPr>
          <w:rFonts w:ascii="Proxima Nova" w:cs="Proxima Nova" w:eastAsia="Proxima Nova" w:hAnsi="Proxima Nova"/>
          <w:b w:val="1"/>
          <w:color w:val="434343"/>
          <w:sz w:val="20"/>
          <w:szCs w:val="20"/>
        </w:rPr>
      </w:pPr>
      <w:r w:rsidDel="00000000" w:rsidR="00000000" w:rsidRPr="00000000">
        <w:rPr>
          <w:rFonts w:ascii="Proxima Nova" w:cs="Proxima Nova" w:eastAsia="Proxima Nova" w:hAnsi="Proxima Nova"/>
          <w:b w:val="1"/>
          <w:color w:val="434343"/>
          <w:rtl w:val="0"/>
        </w:rPr>
        <w:t xml:space="preserve">PROJECTS</w:t>
      </w:r>
      <w:r w:rsidDel="00000000" w:rsidR="00000000" w:rsidRPr="00000000">
        <w:rPr>
          <w:rtl w:val="0"/>
        </w:rPr>
      </w:r>
    </w:p>
    <w:p w:rsidR="00000000" w:rsidDel="00000000" w:rsidP="00000000" w:rsidRDefault="00000000" w:rsidRPr="00000000" w14:paraId="0000001B">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 Designer</w:t>
        <w:tab/>
      </w:r>
      <w:r w:rsidDel="00000000" w:rsidR="00000000" w:rsidRPr="00000000">
        <w:rPr>
          <w:rFonts w:ascii="Proxima Nova" w:cs="Proxima Nova" w:eastAsia="Proxima Nova" w:hAnsi="Proxima Nova"/>
          <w:color w:val="434343"/>
          <w:sz w:val="20"/>
          <w:szCs w:val="20"/>
          <w:rtl w:val="0"/>
        </w:rPr>
        <w:t xml:space="preserve">Dec. 2021 - Jan. 2022</w:t>
      </w:r>
    </w:p>
    <w:p w:rsidR="00000000" w:rsidDel="00000000" w:rsidP="00000000" w:rsidRDefault="00000000" w:rsidRPr="00000000" w14:paraId="0000001C">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ZEROSEV  |  </w:t>
      </w:r>
      <w:r w:rsidDel="00000000" w:rsidR="00000000" w:rsidRPr="00000000">
        <w:rPr>
          <w:rFonts w:ascii="Proxima Nova" w:cs="Proxima Nova" w:eastAsia="Proxima Nova" w:hAnsi="Proxima Nova"/>
          <w:i w:val="1"/>
          <w:color w:val="666666"/>
          <w:sz w:val="20"/>
          <w:szCs w:val="20"/>
          <w:rtl w:val="0"/>
        </w:rPr>
        <w:t xml:space="preserve">Miami, FL</w:t>
      </w:r>
      <w:r w:rsidDel="00000000" w:rsidR="00000000" w:rsidRPr="00000000">
        <w:rPr>
          <w:rtl w:val="0"/>
        </w:rPr>
      </w:r>
    </w:p>
    <w:p w:rsidR="00000000" w:rsidDel="00000000" w:rsidP="00000000" w:rsidRDefault="00000000" w:rsidRPr="00000000" w14:paraId="0000001D">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Web design project for Brian Alvarado at ZEROSEV.com</w:t>
      </w:r>
    </w:p>
    <w:p w:rsidR="00000000" w:rsidDel="00000000" w:rsidP="00000000" w:rsidRDefault="00000000" w:rsidRPr="00000000" w14:paraId="0000001E">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Created wireframes in Adobe XD. Managed project through use of Trello and Planyway for tracking status reports and implementation alongside client access. </w:t>
      </w:r>
    </w:p>
    <w:p w:rsidR="00000000" w:rsidDel="00000000" w:rsidP="00000000" w:rsidRDefault="00000000" w:rsidRPr="00000000" w14:paraId="0000001F">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Front-End Web Developer</w:t>
        <w:tab/>
      </w:r>
      <w:r w:rsidDel="00000000" w:rsidR="00000000" w:rsidRPr="00000000">
        <w:rPr>
          <w:rFonts w:ascii="Proxima Nova" w:cs="Proxima Nova" w:eastAsia="Proxima Nova" w:hAnsi="Proxima Nova"/>
          <w:color w:val="434343"/>
          <w:sz w:val="20"/>
          <w:szCs w:val="20"/>
          <w:rtl w:val="0"/>
        </w:rPr>
        <w:t xml:space="preserve">Mar. 2021 - May 2022</w:t>
      </w:r>
      <w:r w:rsidDel="00000000" w:rsidR="00000000" w:rsidRPr="00000000">
        <w:rPr>
          <w:rtl w:val="0"/>
        </w:rPr>
      </w:r>
    </w:p>
    <w:p w:rsidR="00000000" w:rsidDel="00000000" w:rsidP="00000000" w:rsidRDefault="00000000" w:rsidRPr="00000000" w14:paraId="00000020">
      <w:pPr>
        <w:tabs>
          <w:tab w:val="right" w:pos="10800"/>
        </w:tabs>
        <w:spacing w:line="288"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Arripe Gladium |  </w:t>
      </w:r>
      <w:r w:rsidDel="00000000" w:rsidR="00000000" w:rsidRPr="00000000">
        <w:rPr>
          <w:rFonts w:ascii="Proxima Nova" w:cs="Proxima Nova" w:eastAsia="Proxima Nova" w:hAnsi="Proxima Nova"/>
          <w:i w:val="1"/>
          <w:color w:val="666666"/>
          <w:sz w:val="20"/>
          <w:szCs w:val="20"/>
          <w:rtl w:val="0"/>
        </w:rPr>
        <w:t xml:space="preserve">Online</w:t>
      </w:r>
      <w:r w:rsidDel="00000000" w:rsidR="00000000" w:rsidRPr="00000000">
        <w:rPr>
          <w:rtl w:val="0"/>
        </w:rPr>
      </w:r>
    </w:p>
    <w:p w:rsidR="00000000" w:rsidDel="00000000" w:rsidP="00000000" w:rsidRDefault="00000000" w:rsidRPr="00000000" w14:paraId="00000021">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Worked alongside 25 creators on </w:t>
      </w:r>
      <w:r w:rsidDel="00000000" w:rsidR="00000000" w:rsidRPr="00000000">
        <w:rPr>
          <w:rFonts w:ascii="Proxima Nova" w:cs="Proxima Nova" w:eastAsia="Proxima Nova" w:hAnsi="Proxima Nova"/>
          <w:i w:val="1"/>
          <w:color w:val="666666"/>
          <w:sz w:val="20"/>
          <w:szCs w:val="20"/>
          <w:rtl w:val="0"/>
        </w:rPr>
        <w:t xml:space="preserve">Season of the Plague (SOTP)</w:t>
      </w:r>
      <w:r w:rsidDel="00000000" w:rsidR="00000000" w:rsidRPr="00000000">
        <w:rPr>
          <w:rFonts w:ascii="Proxima Nova" w:cs="Proxima Nova" w:eastAsia="Proxima Nova" w:hAnsi="Proxima Nova"/>
          <w:color w:val="666666"/>
          <w:sz w:val="20"/>
          <w:szCs w:val="20"/>
          <w:rtl w:val="0"/>
        </w:rPr>
        <w:t xml:space="preserve"> inspired by Bungie’s Destiny 2. </w:t>
      </w:r>
    </w:p>
    <w:p w:rsidR="00000000" w:rsidDel="00000000" w:rsidP="00000000" w:rsidRDefault="00000000" w:rsidRPr="00000000" w14:paraId="00000022">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Reported routine website progression to former Project Director during SOTP development.</w:t>
      </w:r>
    </w:p>
    <w:p w:rsidR="00000000" w:rsidDel="00000000" w:rsidP="00000000" w:rsidRDefault="00000000" w:rsidRPr="00000000" w14:paraId="00000023">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Created low-fidelity mock-up for conceptual “Season of Content” using FIGMA. Front-end Coding Development with HTML5, SCSS, and JavaScript for count</w:t>
      </w:r>
    </w:p>
    <w:p w:rsidR="00000000" w:rsidDel="00000000" w:rsidP="00000000" w:rsidRDefault="00000000" w:rsidRPr="00000000" w14:paraId="00000024">
      <w:pPr>
        <w:widowControl w:val="0"/>
        <w:numPr>
          <w:ilvl w:val="1"/>
          <w:numId w:val="1"/>
        </w:numPr>
        <w:spacing w:before="20" w:line="288" w:lineRule="auto"/>
        <w:ind w:left="720" w:hanging="36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Organized and tracked website progress using Trello. </w:t>
      </w:r>
    </w:p>
    <w:p w:rsidR="00000000" w:rsidDel="00000000" w:rsidP="00000000" w:rsidRDefault="00000000" w:rsidRPr="00000000" w14:paraId="00000025">
      <w:pPr>
        <w:widowControl w:val="0"/>
        <w:numPr>
          <w:ilvl w:val="1"/>
          <w:numId w:val="1"/>
        </w:numPr>
        <w:spacing w:before="20" w:line="288" w:lineRule="auto"/>
        <w:ind w:left="720" w:hanging="36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Tracked site SEO and traffic through Google Analytics. Conducted user experience surveys to gain more insight to usability of the website on mobile, tablet, and desktop including resolutions exceeding 2K.</w:t>
      </w:r>
    </w:p>
    <w:p w:rsidR="00000000" w:rsidDel="00000000" w:rsidP="00000000" w:rsidRDefault="00000000" w:rsidRPr="00000000" w14:paraId="00000026">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27">
      <w:pPr>
        <w:pBdr>
          <w:bottom w:color="000000" w:space="1" w:sz="4" w:val="single"/>
        </w:pBdr>
        <w:spacing w:line="240" w:lineRule="auto"/>
        <w:rPr>
          <w:rFonts w:ascii="Proxima Nova" w:cs="Proxima Nova" w:eastAsia="Proxima Nova" w:hAnsi="Proxima Nova"/>
          <w:b w:val="1"/>
          <w:color w:val="666666"/>
          <w:sz w:val="12"/>
          <w:szCs w:val="12"/>
        </w:rPr>
      </w:pPr>
      <w:r w:rsidDel="00000000" w:rsidR="00000000" w:rsidRPr="00000000">
        <w:rPr>
          <w:rFonts w:ascii="Proxima Nova" w:cs="Proxima Nova" w:eastAsia="Proxima Nova" w:hAnsi="Proxima Nova"/>
          <w:b w:val="1"/>
          <w:color w:val="434343"/>
          <w:rtl w:val="0"/>
        </w:rPr>
        <w:t xml:space="preserve">EDUCATION</w:t>
      </w:r>
      <w:r w:rsidDel="00000000" w:rsidR="00000000" w:rsidRPr="00000000">
        <w:rPr>
          <w:rtl w:val="0"/>
        </w:rPr>
      </w:r>
    </w:p>
    <w:p w:rsidR="00000000" w:rsidDel="00000000" w:rsidP="00000000" w:rsidRDefault="00000000" w:rsidRPr="00000000" w14:paraId="00000028">
      <w:pPr>
        <w:tabs>
          <w:tab w:val="right" w:pos="10800"/>
        </w:tabs>
        <w:spacing w:before="60" w:line="288" w:lineRule="auto"/>
        <w:rPr>
          <w:rFonts w:ascii="Proxima Nova" w:cs="Proxima Nova" w:eastAsia="Proxima Nova" w:hAnsi="Proxima Nova"/>
          <w:i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Web Design &amp; Development - Bachelor of Arts</w:t>
      </w:r>
      <w:r w:rsidDel="00000000" w:rsidR="00000000" w:rsidRPr="00000000">
        <w:rPr>
          <w:rFonts w:ascii="Proxima Nova" w:cs="Proxima Nova" w:eastAsia="Proxima Nova" w:hAnsi="Proxima Nova"/>
          <w:color w:val="666666"/>
          <w:sz w:val="20"/>
          <w:szCs w:val="20"/>
          <w:rtl w:val="0"/>
        </w:rPr>
        <w:t xml:space="preserve"> |  University of Arkansas at Little Rock</w:t>
      </w:r>
      <w:r w:rsidDel="00000000" w:rsidR="00000000" w:rsidRPr="00000000">
        <w:rPr>
          <w:rFonts w:ascii="Proxima Nova" w:cs="Proxima Nova" w:eastAsia="Proxima Nova" w:hAnsi="Proxima Nova"/>
          <w:color w:val="434343"/>
          <w:sz w:val="20"/>
          <w:szCs w:val="20"/>
          <w:rtl w:val="0"/>
        </w:rPr>
        <w:tab/>
        <w:t xml:space="preserve">Aug 2020 - Dec 2023</w:t>
      </w:r>
      <w:r w:rsidDel="00000000" w:rsidR="00000000" w:rsidRPr="00000000">
        <w:rPr>
          <w:rtl w:val="0"/>
        </w:rPr>
      </w:r>
    </w:p>
    <w:p w:rsidR="00000000" w:rsidDel="00000000" w:rsidP="00000000" w:rsidRDefault="00000000" w:rsidRPr="00000000" w14:paraId="00000029">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General Studies - Associate of Arts </w:t>
      </w:r>
      <w:r w:rsidDel="00000000" w:rsidR="00000000" w:rsidRPr="00000000">
        <w:rPr>
          <w:rFonts w:ascii="Proxima Nova" w:cs="Proxima Nova" w:eastAsia="Proxima Nova" w:hAnsi="Proxima Nova"/>
          <w:color w:val="666666"/>
          <w:sz w:val="20"/>
          <w:szCs w:val="20"/>
          <w:rtl w:val="0"/>
        </w:rPr>
        <w:t xml:space="preserve"> | Tarrant County College District</w:t>
      </w:r>
      <w:r w:rsidDel="00000000" w:rsidR="00000000" w:rsidRPr="00000000">
        <w:rPr>
          <w:rFonts w:ascii="Proxima Nova" w:cs="Proxima Nova" w:eastAsia="Proxima Nova" w:hAnsi="Proxima Nova"/>
          <w:color w:val="434343"/>
          <w:sz w:val="20"/>
          <w:szCs w:val="20"/>
          <w:rtl w:val="0"/>
        </w:rPr>
        <w:tab/>
        <w:t xml:space="preserve">2016-2020</w:t>
      </w:r>
    </w:p>
    <w:p w:rsidR="00000000" w:rsidDel="00000000" w:rsidP="00000000" w:rsidRDefault="00000000" w:rsidRPr="00000000" w14:paraId="0000002A">
      <w:pPr>
        <w:tabs>
          <w:tab w:val="right" w:pos="10800"/>
        </w:tabs>
        <w:spacing w:before="60" w:line="288" w:lineRule="auto"/>
        <w:rPr>
          <w:rFonts w:ascii="Proxima Nova" w:cs="Proxima Nova" w:eastAsia="Proxima Nova" w:hAnsi="Proxima Nova"/>
          <w:i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High School Diploma </w:t>
      </w:r>
      <w:r w:rsidDel="00000000" w:rsidR="00000000" w:rsidRPr="00000000">
        <w:rPr>
          <w:rFonts w:ascii="Proxima Nova" w:cs="Proxima Nova" w:eastAsia="Proxima Nova" w:hAnsi="Proxima Nova"/>
          <w:color w:val="666666"/>
          <w:sz w:val="20"/>
          <w:szCs w:val="20"/>
          <w:rtl w:val="0"/>
        </w:rPr>
        <w:t xml:space="preserve"> | Cabot High School, Cabot, AR</w:t>
      </w:r>
      <w:r w:rsidDel="00000000" w:rsidR="00000000" w:rsidRPr="00000000">
        <w:rPr>
          <w:rFonts w:ascii="Proxima Nova" w:cs="Proxima Nova" w:eastAsia="Proxima Nova" w:hAnsi="Proxima Nova"/>
          <w:color w:val="434343"/>
          <w:sz w:val="20"/>
          <w:szCs w:val="20"/>
          <w:rtl w:val="0"/>
        </w:rPr>
        <w:tab/>
        <w:t xml:space="preserve">2010-2011</w:t>
        <w:br w:type="textWrapping"/>
        <w:tab/>
      </w:r>
      <w:r w:rsidDel="00000000" w:rsidR="00000000" w:rsidRPr="00000000">
        <w:rPr>
          <w:rFonts w:ascii="Proxima Nova" w:cs="Proxima Nova" w:eastAsia="Proxima Nova" w:hAnsi="Proxima Nova"/>
          <w:i w:val="1"/>
          <w:color w:val="434343"/>
          <w:sz w:val="20"/>
          <w:szCs w:val="20"/>
          <w:rtl w:val="0"/>
        </w:rPr>
        <w:t xml:space="preserve">GPA: 3.4/4.0</w:t>
      </w:r>
    </w:p>
    <w:p w:rsidR="00000000" w:rsidDel="00000000" w:rsidP="00000000" w:rsidRDefault="00000000" w:rsidRPr="00000000" w14:paraId="0000002B">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2C">
      <w:pPr>
        <w:pBdr>
          <w:bottom w:color="000000" w:space="1" w:sz="4" w:val="single"/>
        </w:pBdr>
        <w:spacing w:line="240" w:lineRule="auto"/>
        <w:rPr>
          <w:rFonts w:ascii="Proxima Nova" w:cs="Proxima Nova" w:eastAsia="Proxima Nova" w:hAnsi="Proxima Nova"/>
          <w:b w:val="1"/>
          <w:color w:val="666666"/>
          <w:sz w:val="12"/>
          <w:szCs w:val="12"/>
        </w:rPr>
      </w:pPr>
      <w:r w:rsidDel="00000000" w:rsidR="00000000" w:rsidRPr="00000000">
        <w:rPr>
          <w:rFonts w:ascii="Proxima Nova" w:cs="Proxima Nova" w:eastAsia="Proxima Nova" w:hAnsi="Proxima Nova"/>
          <w:b w:val="1"/>
          <w:color w:val="434343"/>
          <w:rtl w:val="0"/>
        </w:rPr>
        <w:t xml:space="preserve">COURSES &amp; TRAININGS</w:t>
      </w:r>
      <w:r w:rsidDel="00000000" w:rsidR="00000000" w:rsidRPr="00000000">
        <w:rPr>
          <w:rtl w:val="0"/>
        </w:rPr>
      </w:r>
    </w:p>
    <w:p w:rsidR="00000000" w:rsidDel="00000000" w:rsidP="00000000" w:rsidRDefault="00000000" w:rsidRPr="00000000" w14:paraId="0000002D">
      <w:pPr>
        <w:tabs>
          <w:tab w:val="right" w:pos="10800"/>
        </w:tabs>
        <w:spacing w:before="60" w:line="288"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Google Professional UX Certification </w:t>
      </w:r>
      <w:r w:rsidDel="00000000" w:rsidR="00000000" w:rsidRPr="00000000">
        <w:rPr>
          <w:rFonts w:ascii="Proxima Nova" w:cs="Proxima Nova" w:eastAsia="Proxima Nova" w:hAnsi="Proxima Nova"/>
          <w:color w:val="666666"/>
          <w:sz w:val="20"/>
          <w:szCs w:val="20"/>
          <w:rtl w:val="0"/>
        </w:rPr>
        <w:t xml:space="preserve"> |  Arkansas Center for Data Sciences</w:t>
      </w:r>
      <w:r w:rsidDel="00000000" w:rsidR="00000000" w:rsidRPr="00000000">
        <w:rPr>
          <w:rFonts w:ascii="Proxima Nova" w:cs="Proxima Nova" w:eastAsia="Proxima Nova" w:hAnsi="Proxima Nova"/>
          <w:color w:val="434343"/>
          <w:sz w:val="20"/>
          <w:szCs w:val="20"/>
          <w:rtl w:val="0"/>
        </w:rPr>
        <w:tab/>
      </w:r>
      <w:r w:rsidDel="00000000" w:rsidR="00000000" w:rsidRPr="00000000">
        <w:rPr>
          <w:rFonts w:ascii="Proxima Nova" w:cs="Proxima Nova" w:eastAsia="Proxima Nova" w:hAnsi="Proxima Nova"/>
          <w:i w:val="1"/>
          <w:color w:val="434343"/>
          <w:sz w:val="20"/>
          <w:szCs w:val="20"/>
          <w:rtl w:val="0"/>
        </w:rPr>
        <w:t xml:space="preserve">Est. Dec 2022</w:t>
      </w:r>
      <w:r w:rsidDel="00000000" w:rsidR="00000000" w:rsidRPr="00000000">
        <w:rPr>
          <w:rtl w:val="0"/>
        </w:rPr>
      </w:r>
    </w:p>
    <w:p w:rsidR="00000000" w:rsidDel="00000000" w:rsidP="00000000" w:rsidRDefault="00000000" w:rsidRPr="00000000" w14:paraId="0000002E">
      <w:pPr>
        <w:pBdr>
          <w:bottom w:color="000000" w:space="1" w:sz="4" w:val="single"/>
        </w:pBdr>
        <w:spacing w:line="240" w:lineRule="auto"/>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2F">
      <w:pPr>
        <w:pBdr>
          <w:bottom w:color="000000" w:space="1" w:sz="4" w:val="single"/>
        </w:pBdr>
        <w:spacing w:line="240" w:lineRule="auto"/>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SKILLS</w:t>
      </w:r>
      <w:r w:rsidDel="00000000" w:rsidR="00000000" w:rsidRPr="00000000">
        <w:rPr>
          <w:rtl w:val="0"/>
        </w:rPr>
      </w:r>
    </w:p>
    <w:p w:rsidR="00000000" w:rsidDel="00000000" w:rsidP="00000000" w:rsidRDefault="00000000" w:rsidRPr="00000000" w14:paraId="00000030">
      <w:pPr>
        <w:spacing w:before="100" w:line="264"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434343"/>
          <w:sz w:val="20"/>
          <w:szCs w:val="20"/>
          <w:rtl w:val="0"/>
        </w:rPr>
        <w:t xml:space="preserve">Key Skills:</w:t>
      </w:r>
      <w:r w:rsidDel="00000000" w:rsidR="00000000" w:rsidRPr="00000000">
        <w:rPr>
          <w:rFonts w:ascii="Proxima Nova" w:cs="Proxima Nova" w:eastAsia="Proxima Nova" w:hAnsi="Proxima Nova"/>
          <w:color w:val="434343"/>
          <w:sz w:val="20"/>
          <w:szCs w:val="20"/>
          <w:rtl w:val="0"/>
        </w:rPr>
        <w:t xml:space="preserve"> Web Development &amp; Maintenance, Website Testing, Website Troubleshooting</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 Prototyping, Wireframing, Problem-solving, Consulting, Project Management </w:t>
      </w:r>
    </w:p>
    <w:p w:rsidR="00000000" w:rsidDel="00000000" w:rsidP="00000000" w:rsidRDefault="00000000" w:rsidRPr="00000000" w14:paraId="00000031">
      <w:pPr>
        <w:spacing w:before="100" w:line="264"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Technical Skills: </w:t>
      </w:r>
      <w:r w:rsidDel="00000000" w:rsidR="00000000" w:rsidRPr="00000000">
        <w:rPr>
          <w:rFonts w:ascii="Proxima Nova" w:cs="Proxima Nova" w:eastAsia="Proxima Nova" w:hAnsi="Proxima Nova"/>
          <w:color w:val="666666"/>
          <w:sz w:val="20"/>
          <w:szCs w:val="20"/>
          <w:rtl w:val="0"/>
        </w:rPr>
        <w:t xml:space="preserve">CSS, CSS3, SASS, HTML5, JavaScript, JQuery, Photoshop, Illustrator, Adobe XD, Figma, WordPress, DreamWeaver, Visual Studio Code, Illustrator, JIRA, Confluence, Trello, Microsoft Word, Excel, PowerPoint, Google Suite</w:t>
      </w:r>
    </w:p>
    <w:sectPr>
      <w:pgSz w:h="15840" w:w="12240" w:orient="portrait"/>
      <w:pgMar w:bottom="1440" w:top="36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