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7E" w:rsidRPr="00B63E10" w:rsidRDefault="0078437E" w:rsidP="007843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3E10">
        <w:rPr>
          <w:rFonts w:ascii="Times New Roman" w:eastAsia="Times New Roman" w:hAnsi="Times New Roman" w:cs="Times New Roman"/>
          <w:color w:val="000000"/>
          <w:sz w:val="28"/>
          <w:szCs w:val="28"/>
        </w:rPr>
        <w:t>НАЦIОНАЛЬНИЙ ТЕХНIЧНИЙ УНIВЕРСИТЕТ УКРАЇНИ «КИЇВСЬКИЙ ПОЛIТЕХНIЧНИЙ IНСТИТУТ IМЕНI IГОРЯ СIКОРСЬКОГО» ФАКУЛЬТЕТ ПРИКЛАДНОЇ МАТЕМАТИКИ</w:t>
      </w:r>
    </w:p>
    <w:p w:rsidR="0078437E" w:rsidRPr="00B63E10" w:rsidRDefault="0078437E" w:rsidP="007843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Кафедра системного програмування і спеціалізованих комп'ютерних систем</w:t>
      </w:r>
    </w:p>
    <w:p w:rsidR="0078437E" w:rsidRPr="00B63E10" w:rsidRDefault="0078437E" w:rsidP="007843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</w:rPr>
        <w:t> </w:t>
      </w:r>
    </w:p>
    <w:p w:rsidR="0078437E" w:rsidRPr="00B63E10" w:rsidRDefault="0078437E" w:rsidP="007843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3</w:t>
      </w:r>
    </w:p>
    <w:p w:rsidR="0078437E" w:rsidRPr="00B63E10" w:rsidRDefault="0078437E" w:rsidP="007843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</w:t>
      </w:r>
      <w:r w:rsidRPr="00B63E1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63E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«Бази даних і засоби управління»</w:t>
      </w:r>
    </w:p>
    <w:p w:rsidR="0078437E" w:rsidRPr="00B63E10" w:rsidRDefault="0078437E" w:rsidP="007843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 «</w:t>
      </w:r>
      <w:r w:rsidRPr="0078437E">
        <w:rPr>
          <w:b/>
          <w:color w:val="000000"/>
          <w:sz w:val="28"/>
          <w:szCs w:val="28"/>
          <w:lang w:val="ru-RU"/>
        </w:rPr>
        <w:t xml:space="preserve">здобуття практичних навичок використання засобів оптимізації СУБД </w:t>
      </w:r>
      <w:r w:rsidRPr="0078437E">
        <w:rPr>
          <w:b/>
          <w:color w:val="000000"/>
          <w:sz w:val="28"/>
          <w:szCs w:val="28"/>
        </w:rPr>
        <w:t>PostgreSQL</w:t>
      </w:r>
      <w:r w:rsidRPr="00B63E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78437E" w:rsidRPr="00B63E10" w:rsidRDefault="0078437E" w:rsidP="007843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</w:rPr>
        <w:t> </w:t>
      </w:r>
    </w:p>
    <w:p w:rsidR="0078437E" w:rsidRPr="00B63E10" w:rsidRDefault="0078437E" w:rsidP="007843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</w:rPr>
        <w:t> </w:t>
      </w:r>
    </w:p>
    <w:p w:rsidR="0078437E" w:rsidRPr="00B63E10" w:rsidRDefault="0078437E" w:rsidP="007843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</w:rPr>
        <w:t> </w:t>
      </w:r>
    </w:p>
    <w:p w:rsidR="0078437E" w:rsidRPr="00B63E10" w:rsidRDefault="0078437E" w:rsidP="007843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</w:rPr>
        <w:t> </w:t>
      </w:r>
    </w:p>
    <w:p w:rsidR="0078437E" w:rsidRPr="00B63E10" w:rsidRDefault="0078437E" w:rsidP="007843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63E1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8437E" w:rsidRPr="00B63E10" w:rsidRDefault="0078437E" w:rsidP="007843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</w:rPr>
        <w:t> </w:t>
      </w:r>
    </w:p>
    <w:p w:rsidR="0078437E" w:rsidRPr="00B63E10" w:rsidRDefault="0078437E" w:rsidP="007843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Виконали: студенти ІІІ курсу</w:t>
      </w:r>
    </w:p>
    <w:p w:rsidR="0078437E" w:rsidRPr="00B63E10" w:rsidRDefault="0078437E" w:rsidP="007843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ФПМ групи КВ-81</w:t>
      </w:r>
    </w:p>
    <w:p w:rsidR="0078437E" w:rsidRPr="00B63E10" w:rsidRDefault="0078437E" w:rsidP="007843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63E1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Ядуха Б.В.</w:t>
      </w:r>
    </w:p>
    <w:p w:rsidR="0078437E" w:rsidRPr="00B63E10" w:rsidRDefault="0078437E" w:rsidP="007843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E1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Викладач: ПетрашенкоА.В.</w:t>
      </w:r>
    </w:p>
    <w:p w:rsidR="0078437E" w:rsidRPr="00B63E10" w:rsidRDefault="0078437E" w:rsidP="00784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437E" w:rsidRDefault="0078437E" w:rsidP="0078437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B63E10">
        <w:rPr>
          <w:rFonts w:ascii="Times New Roman" w:eastAsia="Times New Roman" w:hAnsi="Times New Roman" w:cs="Times New Roman"/>
          <w:color w:val="000000"/>
        </w:rPr>
        <w:t> </w:t>
      </w:r>
    </w:p>
    <w:p w:rsidR="00054623" w:rsidRDefault="00054623" w:rsidP="0078437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:rsidR="00054623" w:rsidRDefault="00054623" w:rsidP="0078437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:rsidR="00054623" w:rsidRDefault="00054623" w:rsidP="0078437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:rsid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lang w:eastAsia="ja-JP"/>
        </w:rPr>
      </w:pPr>
      <w:r>
        <w:rPr>
          <w:i/>
          <w:iCs/>
          <w:color w:val="000000"/>
          <w:sz w:val="28"/>
          <w:szCs w:val="28"/>
        </w:rPr>
        <w:lastRenderedPageBreak/>
        <w:t>Метою роботи</w:t>
      </w:r>
      <w:r>
        <w:rPr>
          <w:color w:val="000000"/>
          <w:sz w:val="28"/>
          <w:szCs w:val="28"/>
        </w:rPr>
        <w:t xml:space="preserve"> є здобуття практичних навичок використання засобів оптимізації СУБД PostgreSQL.</w:t>
      </w:r>
    </w:p>
    <w:p w:rsidR="00054623" w:rsidRP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lang w:val="ru-RU"/>
        </w:rPr>
      </w:pPr>
      <w:r w:rsidRPr="00054623">
        <w:rPr>
          <w:i/>
          <w:iCs/>
          <w:color w:val="000000"/>
          <w:sz w:val="28"/>
          <w:szCs w:val="28"/>
          <w:lang w:val="ru-RU"/>
        </w:rPr>
        <w:t>Завдання</w:t>
      </w:r>
      <w:r w:rsidRPr="00054623">
        <w:rPr>
          <w:color w:val="000000"/>
          <w:sz w:val="28"/>
          <w:szCs w:val="28"/>
          <w:lang w:val="ru-RU"/>
        </w:rPr>
        <w:t xml:space="preserve"> роботи полягає у наступному:</w:t>
      </w:r>
    </w:p>
    <w:p w:rsidR="00054623" w:rsidRPr="00054623" w:rsidRDefault="00054623" w:rsidP="00054623">
      <w:pPr>
        <w:pStyle w:val="a7"/>
        <w:numPr>
          <w:ilvl w:val="0"/>
          <w:numId w:val="1"/>
        </w:numPr>
        <w:spacing w:before="0" w:beforeAutospacing="0" w:after="0" w:afterAutospacing="0"/>
        <w:ind w:firstLine="851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54623">
        <w:rPr>
          <w:color w:val="000000"/>
          <w:sz w:val="28"/>
          <w:szCs w:val="28"/>
          <w:lang w:val="ru-RU"/>
        </w:rPr>
        <w:t xml:space="preserve">Перетворити модуль “Модель” з шаблону </w:t>
      </w:r>
      <w:r>
        <w:rPr>
          <w:color w:val="000000"/>
          <w:sz w:val="28"/>
          <w:szCs w:val="28"/>
        </w:rPr>
        <w:t>MVC</w:t>
      </w:r>
      <w:r w:rsidRPr="00054623">
        <w:rPr>
          <w:color w:val="000000"/>
          <w:sz w:val="28"/>
          <w:szCs w:val="28"/>
          <w:lang w:val="ru-RU"/>
        </w:rPr>
        <w:t xml:space="preserve"> лабораторної роботи №2 у вигляд об’єктно-реляційної проекції (</w:t>
      </w:r>
      <w:r>
        <w:rPr>
          <w:color w:val="000000"/>
          <w:sz w:val="28"/>
          <w:szCs w:val="28"/>
        </w:rPr>
        <w:t>ORM</w:t>
      </w:r>
      <w:r w:rsidRPr="00054623">
        <w:rPr>
          <w:color w:val="000000"/>
          <w:sz w:val="28"/>
          <w:szCs w:val="28"/>
          <w:lang w:val="ru-RU"/>
        </w:rPr>
        <w:t>).</w:t>
      </w:r>
    </w:p>
    <w:p w:rsidR="00054623" w:rsidRPr="00054623" w:rsidRDefault="00054623" w:rsidP="00054623">
      <w:pPr>
        <w:pStyle w:val="a7"/>
        <w:numPr>
          <w:ilvl w:val="0"/>
          <w:numId w:val="1"/>
        </w:numPr>
        <w:spacing w:before="0" w:beforeAutospacing="0" w:after="0" w:afterAutospacing="0"/>
        <w:ind w:firstLine="851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54623">
        <w:rPr>
          <w:color w:val="000000"/>
          <w:sz w:val="28"/>
          <w:szCs w:val="28"/>
          <w:lang w:val="ru-RU"/>
        </w:rPr>
        <w:t xml:space="preserve">Створити та проаналізувати різні типи індексів у </w:t>
      </w:r>
      <w:r>
        <w:rPr>
          <w:color w:val="000000"/>
          <w:sz w:val="28"/>
          <w:szCs w:val="28"/>
        </w:rPr>
        <w:t>PostgreSQL</w:t>
      </w:r>
      <w:r w:rsidRPr="00054623">
        <w:rPr>
          <w:color w:val="000000"/>
          <w:sz w:val="28"/>
          <w:szCs w:val="28"/>
          <w:lang w:val="ru-RU"/>
        </w:rPr>
        <w:t>.</w:t>
      </w:r>
    </w:p>
    <w:p w:rsidR="00054623" w:rsidRPr="00054623" w:rsidRDefault="00054623" w:rsidP="00054623">
      <w:pPr>
        <w:pStyle w:val="a7"/>
        <w:numPr>
          <w:ilvl w:val="0"/>
          <w:numId w:val="1"/>
        </w:numPr>
        <w:spacing w:before="0" w:beforeAutospacing="0" w:after="0" w:afterAutospacing="0"/>
        <w:ind w:firstLine="851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54623">
        <w:rPr>
          <w:color w:val="000000"/>
          <w:sz w:val="28"/>
          <w:szCs w:val="28"/>
          <w:lang w:val="ru-RU"/>
        </w:rPr>
        <w:t xml:space="preserve">Розробити тригер бази даних </w:t>
      </w:r>
      <w:r>
        <w:rPr>
          <w:color w:val="000000"/>
          <w:sz w:val="28"/>
          <w:szCs w:val="28"/>
        </w:rPr>
        <w:t>PostgreSQL</w:t>
      </w:r>
      <w:r w:rsidRPr="00054623">
        <w:rPr>
          <w:color w:val="000000"/>
          <w:sz w:val="28"/>
          <w:szCs w:val="28"/>
          <w:lang w:val="ru-RU"/>
        </w:rPr>
        <w:t>.</w:t>
      </w:r>
    </w:p>
    <w:p w:rsidR="00054623" w:rsidRPr="00054623" w:rsidRDefault="00054623" w:rsidP="00054623">
      <w:pPr>
        <w:ind w:firstLine="851"/>
        <w:jc w:val="both"/>
        <w:rPr>
          <w:sz w:val="24"/>
          <w:szCs w:val="24"/>
          <w:lang w:val="ru-RU"/>
        </w:rPr>
      </w:pPr>
    </w:p>
    <w:p w:rsidR="00054623" w:rsidRP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lang w:val="ru-RU"/>
        </w:rPr>
      </w:pPr>
      <w:r w:rsidRPr="00054623">
        <w:rPr>
          <w:i/>
          <w:iCs/>
          <w:color w:val="000000"/>
          <w:sz w:val="28"/>
          <w:szCs w:val="28"/>
          <w:lang w:val="ru-RU"/>
        </w:rPr>
        <w:t>Вимоги до пункту завдання №1</w:t>
      </w:r>
    </w:p>
    <w:p w:rsidR="00054623" w:rsidRP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lang w:val="ru-RU"/>
        </w:rPr>
      </w:pPr>
      <w:r w:rsidRPr="00054623">
        <w:rPr>
          <w:color w:val="000000"/>
          <w:sz w:val="28"/>
          <w:szCs w:val="28"/>
          <w:lang w:val="ru-RU"/>
        </w:rPr>
        <w:t xml:space="preserve">Для перетворення функцій, що реалізують запити до об’єктної бази даних, необхідно встановити бібліотеку </w:t>
      </w:r>
      <w:r>
        <w:rPr>
          <w:color w:val="000000"/>
          <w:sz w:val="28"/>
          <w:szCs w:val="28"/>
        </w:rPr>
        <w:t>sqlAlchemy</w:t>
      </w:r>
      <w:r w:rsidRPr="00054623">
        <w:rPr>
          <w:color w:val="000000"/>
          <w:sz w:val="28"/>
          <w:szCs w:val="28"/>
          <w:lang w:val="ru-RU"/>
        </w:rPr>
        <w:t xml:space="preserve">, налаштувати програму на роботу з </w:t>
      </w:r>
      <w:r>
        <w:rPr>
          <w:color w:val="000000"/>
          <w:sz w:val="28"/>
          <w:szCs w:val="28"/>
        </w:rPr>
        <w:t>ORM</w:t>
      </w:r>
      <w:r w:rsidRPr="00054623">
        <w:rPr>
          <w:color w:val="000000"/>
          <w:sz w:val="28"/>
          <w:szCs w:val="28"/>
          <w:lang w:val="ru-RU"/>
        </w:rPr>
        <w:t xml:space="preserve">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зв’язків між таблицями засобами </w:t>
      </w:r>
      <w:r>
        <w:rPr>
          <w:color w:val="000000"/>
          <w:sz w:val="28"/>
          <w:szCs w:val="28"/>
        </w:rPr>
        <w:t>ORM</w:t>
      </w:r>
      <w:r w:rsidRPr="00054623">
        <w:rPr>
          <w:color w:val="000000"/>
          <w:sz w:val="28"/>
          <w:szCs w:val="28"/>
          <w:lang w:val="ru-RU"/>
        </w:rPr>
        <w:t>.</w:t>
      </w:r>
    </w:p>
    <w:p w:rsidR="00054623" w:rsidRP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lang w:val="ru-RU"/>
        </w:rPr>
      </w:pPr>
      <w:r w:rsidRPr="00054623">
        <w:rPr>
          <w:color w:val="000000"/>
          <w:sz w:val="28"/>
          <w:szCs w:val="28"/>
          <w:lang w:val="ru-RU"/>
        </w:rPr>
        <w:t xml:space="preserve">Замінити виклики запитів мовою </w:t>
      </w:r>
      <w:r>
        <w:rPr>
          <w:color w:val="000000"/>
          <w:sz w:val="28"/>
          <w:szCs w:val="28"/>
        </w:rPr>
        <w:t>SQL</w:t>
      </w:r>
      <w:r w:rsidRPr="00054623">
        <w:rPr>
          <w:color w:val="000000"/>
          <w:sz w:val="28"/>
          <w:szCs w:val="28"/>
          <w:lang w:val="ru-RU"/>
        </w:rPr>
        <w:t xml:space="preserve"> на відповідні запити засобами </w:t>
      </w:r>
      <w:r>
        <w:rPr>
          <w:color w:val="000000"/>
          <w:sz w:val="28"/>
          <w:szCs w:val="28"/>
        </w:rPr>
        <w:t>SQLAlchemy</w:t>
      </w:r>
      <w:r w:rsidRPr="00054623">
        <w:rPr>
          <w:color w:val="000000"/>
          <w:sz w:val="28"/>
          <w:szCs w:val="28"/>
          <w:lang w:val="ru-RU"/>
        </w:rP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:rsidR="00054623" w:rsidRP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lang w:val="ru-RU"/>
        </w:rPr>
      </w:pPr>
      <w:r w:rsidRPr="00054623">
        <w:rPr>
          <w:color w:val="000000"/>
          <w:sz w:val="28"/>
          <w:szCs w:val="28"/>
          <w:lang w:val="ru-RU"/>
        </w:rPr>
        <w:t>Інтерфейси функцій (вхідні та вихідні аргументи функцій модуля “Модель”) мають залишитись без змін.</w:t>
      </w:r>
    </w:p>
    <w:p w:rsidR="00054623" w:rsidRDefault="00054623" w:rsidP="00054623">
      <w:pPr>
        <w:pStyle w:val="a7"/>
        <w:spacing w:before="0" w:beforeAutospacing="0" w:after="200" w:afterAutospacing="0"/>
        <w:ind w:firstLine="851"/>
        <w:jc w:val="both"/>
      </w:pPr>
      <w:r>
        <w:rPr>
          <w:i/>
          <w:iCs/>
          <w:color w:val="000000"/>
          <w:sz w:val="28"/>
          <w:szCs w:val="28"/>
        </w:rPr>
        <w:t>Вимоги до пункту завдання №2</w:t>
      </w:r>
    </w:p>
    <w:p w:rsidR="00054623" w:rsidRP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lang w:val="ru-RU"/>
        </w:rPr>
      </w:pPr>
      <w:r>
        <w:rPr>
          <w:color w:val="000000"/>
          <w:sz w:val="28"/>
          <w:szCs w:val="28"/>
        </w:rP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</w:t>
      </w:r>
      <w:r w:rsidRPr="00054623">
        <w:rPr>
          <w:color w:val="000000"/>
          <w:sz w:val="28"/>
          <w:szCs w:val="28"/>
          <w:lang w:val="ru-RU"/>
        </w:rPr>
        <w:t xml:space="preserve">При цьому для наочного представлення слід використати функцію генерування рандомізованих даних з лабораторної роботи №2, створивши необхідну кількість тестових даних. Навести 4-5 прикладів запитів </w:t>
      </w:r>
      <w:r>
        <w:rPr>
          <w:color w:val="000000"/>
          <w:sz w:val="28"/>
          <w:szCs w:val="28"/>
        </w:rPr>
        <w:t>SELECT</w:t>
      </w:r>
      <w:r w:rsidRPr="00054623">
        <w:rPr>
          <w:color w:val="000000"/>
          <w:sz w:val="28"/>
          <w:szCs w:val="28"/>
          <w:lang w:val="ru-RU"/>
        </w:rPr>
        <w:t xml:space="preserve">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054623" w:rsidRP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lang w:val="ru-RU"/>
        </w:rPr>
      </w:pPr>
      <w:r w:rsidRPr="00054623">
        <w:rPr>
          <w:i/>
          <w:iCs/>
          <w:color w:val="000000"/>
          <w:sz w:val="28"/>
          <w:szCs w:val="28"/>
          <w:lang w:val="ru-RU"/>
        </w:rPr>
        <w:t>Вимоги до пункту завдання №3</w:t>
      </w:r>
    </w:p>
    <w:p w:rsidR="00054623" w:rsidRDefault="00054623" w:rsidP="00054623">
      <w:pPr>
        <w:pStyle w:val="a7"/>
        <w:spacing w:before="0" w:beforeAutospacing="0" w:after="200" w:afterAutospacing="0"/>
        <w:ind w:firstLine="851"/>
        <w:jc w:val="both"/>
        <w:rPr>
          <w:color w:val="000000"/>
          <w:sz w:val="28"/>
          <w:szCs w:val="28"/>
          <w:lang w:val="ru-RU"/>
        </w:rPr>
      </w:pPr>
      <w:r w:rsidRPr="00054623">
        <w:rPr>
          <w:color w:val="000000"/>
          <w:sz w:val="28"/>
          <w:szCs w:val="28"/>
          <w:lang w:val="ru-RU"/>
        </w:rPr>
        <w:t xml:space="preserve">Створити тригер бази даних </w:t>
      </w:r>
      <w:r>
        <w:rPr>
          <w:color w:val="000000"/>
          <w:sz w:val="28"/>
          <w:szCs w:val="28"/>
        </w:rPr>
        <w:t>PostgreSQL</w:t>
      </w:r>
      <w:r w:rsidRPr="00054623">
        <w:rPr>
          <w:color w:val="000000"/>
          <w:sz w:val="28"/>
          <w:szCs w:val="28"/>
          <w:lang w:val="ru-RU"/>
        </w:rP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</w:t>
      </w:r>
      <w:r w:rsidRPr="00054623">
        <w:rPr>
          <w:color w:val="000000"/>
          <w:sz w:val="28"/>
          <w:szCs w:val="28"/>
          <w:lang w:val="ru-RU"/>
        </w:rPr>
        <w:lastRenderedPageBreak/>
        <w:t>Виконати відлагодження тригера при різних вхідних даних, навівши 2-3 приклади його використання.</w:t>
      </w:r>
    </w:p>
    <w:p w:rsidR="008120FC" w:rsidRPr="00054623" w:rsidRDefault="008120FC" w:rsidP="008120FC">
      <w:pPr>
        <w:pStyle w:val="a7"/>
        <w:spacing w:before="0" w:beforeAutospacing="0" w:after="20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Посилання на </w:t>
      </w:r>
      <w:r>
        <w:rPr>
          <w:color w:val="000000"/>
          <w:sz w:val="28"/>
          <w:szCs w:val="28"/>
        </w:rPr>
        <w:t>github</w:t>
      </w:r>
      <w:r w:rsidRPr="008B3FCD">
        <w:rPr>
          <w:color w:val="000000"/>
          <w:sz w:val="28"/>
          <w:szCs w:val="28"/>
          <w:lang w:val="ru-RU"/>
        </w:rPr>
        <w:t xml:space="preserve">: </w:t>
      </w:r>
      <w:r w:rsidRPr="008120FC">
        <w:rPr>
          <w:lang w:val="ru-RU"/>
        </w:rPr>
        <w:t>https://github.com/Ent71/database-labs</w:t>
      </w:r>
    </w:p>
    <w:p w:rsidR="00054623" w:rsidRPr="00054623" w:rsidRDefault="00054623" w:rsidP="0005462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ja-JP"/>
        </w:rPr>
        <w:t>Варіант 26</w:t>
      </w:r>
      <w:r w:rsidRPr="00054623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ja-JP"/>
        </w:rPr>
        <w:t>:</w:t>
      </w:r>
    </w:p>
    <w:p w:rsidR="00054623" w:rsidRPr="00054623" w:rsidRDefault="00054623" w:rsidP="00054623">
      <w:pPr>
        <w:rPr>
          <w:i/>
          <w:iCs/>
          <w:color w:val="000000"/>
          <w:sz w:val="28"/>
          <w:szCs w:val="28"/>
          <w:lang w:val="ru-RU"/>
        </w:rPr>
      </w:pPr>
      <w:r w:rsidRPr="00054623">
        <w:rPr>
          <w:i/>
          <w:iCs/>
          <w:color w:val="000000"/>
          <w:sz w:val="28"/>
          <w:szCs w:val="28"/>
          <w:lang w:val="ru-RU"/>
        </w:rPr>
        <w:t xml:space="preserve">Види індексів - </w:t>
      </w:r>
      <w:r>
        <w:rPr>
          <w:i/>
          <w:iCs/>
          <w:color w:val="000000"/>
          <w:sz w:val="28"/>
          <w:szCs w:val="28"/>
        </w:rPr>
        <w:t>Btree</w:t>
      </w:r>
      <w:r w:rsidRPr="00054623"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BRIN</w:t>
      </w:r>
    </w:p>
    <w:p w:rsidR="00054623" w:rsidRDefault="00054623" w:rsidP="00054623">
      <w:pPr>
        <w:rPr>
          <w:i/>
          <w:iCs/>
          <w:color w:val="000000"/>
          <w:sz w:val="28"/>
          <w:szCs w:val="28"/>
        </w:rPr>
      </w:pPr>
      <w:r w:rsidRPr="00054623">
        <w:rPr>
          <w:i/>
          <w:iCs/>
          <w:color w:val="000000"/>
          <w:sz w:val="28"/>
          <w:szCs w:val="28"/>
          <w:lang w:val="ru-RU"/>
        </w:rPr>
        <w:t xml:space="preserve">Умови для тригера - </w:t>
      </w:r>
      <w:r>
        <w:rPr>
          <w:i/>
          <w:iCs/>
          <w:color w:val="000000"/>
          <w:sz w:val="28"/>
          <w:szCs w:val="28"/>
        </w:rPr>
        <w:t>before</w:t>
      </w:r>
      <w:r w:rsidRPr="00054623"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update</w:t>
      </w:r>
      <w:r w:rsidRPr="00054623"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delete</w:t>
      </w:r>
    </w:p>
    <w:p w:rsidR="00054623" w:rsidRPr="00054623" w:rsidRDefault="00054623" w:rsidP="00054623">
      <w:pPr>
        <w:jc w:val="center"/>
        <w:rPr>
          <w:b/>
          <w:i/>
          <w:iCs/>
          <w:color w:val="000000"/>
          <w:sz w:val="28"/>
          <w:szCs w:val="28"/>
          <w:lang w:val="ru-RU"/>
        </w:rPr>
      </w:pPr>
      <w:r w:rsidRPr="00054623">
        <w:rPr>
          <w:b/>
          <w:i/>
          <w:iCs/>
          <w:color w:val="000000"/>
          <w:sz w:val="28"/>
          <w:szCs w:val="28"/>
          <w:lang w:val="uk-UA"/>
        </w:rPr>
        <w:t>Зв</w:t>
      </w:r>
      <w:r w:rsidRPr="00054623">
        <w:rPr>
          <w:b/>
          <w:i/>
          <w:iCs/>
          <w:color w:val="000000"/>
          <w:sz w:val="28"/>
          <w:szCs w:val="28"/>
        </w:rPr>
        <w:t>’</w:t>
      </w:r>
      <w:r w:rsidRPr="00054623">
        <w:rPr>
          <w:b/>
          <w:i/>
          <w:iCs/>
          <w:color w:val="000000"/>
          <w:sz w:val="28"/>
          <w:szCs w:val="28"/>
          <w:lang w:val="ru-RU"/>
        </w:rPr>
        <w:t>язки між таблицями</w:t>
      </w:r>
    </w:p>
    <w:p w:rsidR="00054623" w:rsidRPr="00054623" w:rsidRDefault="00054623" w:rsidP="007843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8437E" w:rsidRDefault="00054623" w:rsidP="0078437E">
      <w:pPr>
        <w:rPr>
          <w:lang w:val="ru-RU"/>
        </w:rPr>
      </w:pPr>
      <w:r>
        <w:rPr>
          <w:noProof/>
        </w:rPr>
        <w:drawing>
          <wp:inline distT="0" distB="0" distL="0" distR="0" wp14:anchorId="4F61978B" wp14:editId="417C3808">
            <wp:extent cx="6152515" cy="3905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23" w:rsidRDefault="00054623" w:rsidP="0078437E">
      <w:pPr>
        <w:rPr>
          <w:lang w:val="ru-RU"/>
        </w:rPr>
      </w:pPr>
    </w:p>
    <w:p w:rsidR="00054623" w:rsidRDefault="00054623" w:rsidP="0078437E">
      <w:pPr>
        <w:rPr>
          <w:lang w:val="ru-RU"/>
        </w:rPr>
      </w:pPr>
    </w:p>
    <w:p w:rsidR="00054623" w:rsidRDefault="00054623" w:rsidP="0078437E">
      <w:pPr>
        <w:rPr>
          <w:lang w:val="ru-RU"/>
        </w:rPr>
      </w:pPr>
    </w:p>
    <w:p w:rsidR="00054623" w:rsidRDefault="00054623" w:rsidP="0078437E">
      <w:pPr>
        <w:rPr>
          <w:lang w:val="ru-RU"/>
        </w:rPr>
      </w:pPr>
    </w:p>
    <w:p w:rsidR="00054623" w:rsidRDefault="00054623" w:rsidP="0078437E">
      <w:pPr>
        <w:rPr>
          <w:lang w:val="ru-RU"/>
        </w:rPr>
      </w:pPr>
    </w:p>
    <w:p w:rsidR="00054623" w:rsidRDefault="00054623" w:rsidP="0078437E">
      <w:pPr>
        <w:rPr>
          <w:lang w:val="ru-RU"/>
        </w:rPr>
      </w:pPr>
    </w:p>
    <w:p w:rsidR="00054623" w:rsidRDefault="00054623" w:rsidP="0078437E">
      <w:pPr>
        <w:rPr>
          <w:lang w:val="ru-RU"/>
        </w:rPr>
      </w:pPr>
    </w:p>
    <w:p w:rsidR="00054623" w:rsidRDefault="00054623" w:rsidP="0078437E">
      <w:pPr>
        <w:rPr>
          <w:lang w:val="ru-RU"/>
        </w:rPr>
      </w:pP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 w:rsidRPr="00054623">
        <w:rPr>
          <w:rFonts w:ascii="Times New Roman" w:hAnsi="Times New Roman" w:cs="Times New Roman"/>
          <w:sz w:val="28"/>
          <w:szCs w:val="28"/>
          <w:lang w:val="ru-RU"/>
        </w:rPr>
        <w:t xml:space="preserve">Таблиця </w:t>
      </w:r>
      <w:r w:rsidRPr="00054623">
        <w:rPr>
          <w:rFonts w:ascii="Times New Roman" w:hAnsi="Times New Roman" w:cs="Times New Roman"/>
          <w:b/>
          <w:sz w:val="28"/>
          <w:szCs w:val="28"/>
        </w:rPr>
        <w:t>Film</w:t>
      </w:r>
      <w:r w:rsidRPr="00054623">
        <w:rPr>
          <w:rFonts w:ascii="Times New Roman" w:hAnsi="Times New Roman" w:cs="Times New Roman"/>
          <w:sz w:val="28"/>
          <w:szCs w:val="28"/>
        </w:rPr>
        <w:t>:</w:t>
      </w: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FA3EB" wp14:editId="723D7F59">
            <wp:extent cx="5972175" cy="246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Таблиця </w:t>
      </w:r>
      <w:r w:rsidRPr="000B5634">
        <w:rPr>
          <w:rFonts w:ascii="Times New Roman" w:hAnsi="Times New Roman" w:cs="Times New Roman"/>
          <w:b/>
          <w:sz w:val="28"/>
          <w:szCs w:val="28"/>
        </w:rPr>
        <w:t>Hall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5B47E9" wp14:editId="01B2082E">
            <wp:extent cx="6152515" cy="20796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054623">
        <w:rPr>
          <w:rFonts w:ascii="Times New Roman" w:hAnsi="Times New Roman" w:cs="Times New Roman"/>
          <w:sz w:val="28"/>
          <w:szCs w:val="28"/>
        </w:rPr>
        <w:t xml:space="preserve"> </w:t>
      </w:r>
      <w:r w:rsidRPr="000B5634">
        <w:rPr>
          <w:rFonts w:ascii="Times New Roman" w:hAnsi="Times New Roman" w:cs="Times New Roman"/>
          <w:b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50F98" wp14:editId="2A73DC15">
            <wp:extent cx="6152515" cy="19786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054623">
        <w:rPr>
          <w:rFonts w:ascii="Times New Roman" w:hAnsi="Times New Roman" w:cs="Times New Roman"/>
          <w:sz w:val="28"/>
          <w:szCs w:val="28"/>
        </w:rPr>
        <w:t xml:space="preserve"> </w:t>
      </w:r>
      <w:r w:rsidRPr="000B5634">
        <w:rPr>
          <w:rFonts w:ascii="Times New Roman" w:hAnsi="Times New Roman" w:cs="Times New Roman"/>
          <w:b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B5634">
        <w:rPr>
          <w:rFonts w:ascii="Times New Roman" w:hAnsi="Times New Roman" w:cs="Times New Roman"/>
          <w:b/>
          <w:sz w:val="28"/>
          <w:szCs w:val="28"/>
        </w:rPr>
        <w:t>Hall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D5FCE" wp14:editId="48009478">
            <wp:extent cx="6152515" cy="2040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23" w:rsidRDefault="00054623" w:rsidP="00054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Таблиця </w:t>
      </w:r>
      <w:r w:rsidRPr="000B5634">
        <w:rPr>
          <w:rFonts w:ascii="Times New Roman" w:hAnsi="Times New Roman" w:cs="Times New Roman"/>
          <w:b/>
          <w:sz w:val="28"/>
          <w:szCs w:val="28"/>
        </w:rPr>
        <w:t>Ticket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4623" w:rsidRPr="00054623" w:rsidRDefault="00054623" w:rsidP="00784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7176CE" wp14:editId="02752A0D">
            <wp:extent cx="6152515" cy="16675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34" w:rsidRDefault="000B56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61626" w:rsidRDefault="000B56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5634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Приклад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5634">
        <w:rPr>
          <w:rFonts w:ascii="Times New Roman" w:hAnsi="Times New Roman" w:cs="Times New Roman"/>
          <w:b/>
          <w:sz w:val="28"/>
          <w:szCs w:val="28"/>
        </w:rPr>
        <w:t>Insert</w:t>
      </w:r>
      <w:r w:rsidRPr="000B56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5634" w:rsidRDefault="000B56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616509" wp14:editId="3C0D9FB2">
            <wp:extent cx="5734050" cy="4562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34" w:rsidRDefault="000B56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F85710" wp14:editId="5DD32C81">
            <wp:extent cx="3705225" cy="2543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4E" w:rsidRDefault="008B5E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B5634" w:rsidRDefault="000B5634" w:rsidP="000B56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5634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Приклад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Update</w:t>
      </w:r>
      <w:r w:rsidRPr="000B56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5634" w:rsidRDefault="008B5E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D7C7B6" wp14:editId="1776E7A9">
            <wp:extent cx="6152515" cy="42195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4E" w:rsidRDefault="008B5E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37F5E1" wp14:editId="4394DDF8">
            <wp:extent cx="4057650" cy="2981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4E" w:rsidRDefault="008B5E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B5634" w:rsidRDefault="000B5634" w:rsidP="000B56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5634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Приклад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Delete</w:t>
      </w:r>
      <w:r w:rsidRPr="000B56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5634" w:rsidRDefault="008B5E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23274F" wp14:editId="15F967CC">
            <wp:extent cx="4438650" cy="2828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FC" w:rsidRDefault="0081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4A3966" wp14:editId="4AF24BB9">
            <wp:extent cx="410527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D" w:rsidRDefault="0081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120FC" w:rsidRDefault="008B3FCD" w:rsidP="008B3F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Індекси</w:t>
      </w:r>
    </w:p>
    <w:p w:rsidR="008B3FCD" w:rsidRDefault="008B3FCD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індексів:</w:t>
      </w:r>
    </w:p>
    <w:p w:rsidR="008B3FCD" w:rsidRDefault="002C7B03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C8ACFA" wp14:editId="361564C8">
            <wp:extent cx="6152515" cy="478853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03" w:rsidRDefault="002C7B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B3FCD" w:rsidRDefault="008B3FCD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Індекс не використовується при вибірці усієї інформації:</w:t>
      </w:r>
    </w:p>
    <w:p w:rsidR="008B3FCD" w:rsidRPr="002C7B03" w:rsidRDefault="002C7B03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B98AED" wp14:editId="13FC9453">
            <wp:extent cx="6152515" cy="390461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03" w:rsidRDefault="002C7B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B3FCD" w:rsidRDefault="008B3FCD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Індекс використовується при пошуку числа</w:t>
      </w:r>
      <w:r w:rsidRPr="008B3FC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btree</w:t>
      </w:r>
      <w:r w:rsidRPr="008B3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ефективний при порівнянні, рівності, пошуку в діапазоні</w:t>
      </w:r>
      <w:r w:rsidRPr="008B3FC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7B03" w:rsidRDefault="002C7B03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965102" wp14:editId="4BBF73FE">
            <wp:extent cx="5425440" cy="431000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5970" cy="43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09052" wp14:editId="66F362DE">
            <wp:extent cx="5303520" cy="3685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4491" cy="36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03" w:rsidRDefault="002C7B03" w:rsidP="008B3F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3FCD" w:rsidRDefault="008B3FCD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використовується при пошуку </w:t>
      </w:r>
      <w:r>
        <w:rPr>
          <w:rFonts w:ascii="Times New Roman" w:hAnsi="Times New Roman" w:cs="Times New Roman"/>
          <w:sz w:val="28"/>
          <w:szCs w:val="28"/>
          <w:lang w:val="ru-RU"/>
        </w:rPr>
        <w:t>рядка(</w:t>
      </w:r>
      <w:r>
        <w:rPr>
          <w:rFonts w:ascii="Times New Roman" w:hAnsi="Times New Roman" w:cs="Times New Roman"/>
          <w:sz w:val="28"/>
          <w:szCs w:val="28"/>
        </w:rPr>
        <w:t>Btree</w:t>
      </w:r>
      <w:r w:rsidRPr="002C7B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неефективний при пошуку рядка)</w:t>
      </w:r>
    </w:p>
    <w:p w:rsidR="008B3FCD" w:rsidRDefault="008B3FCD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D0109E" wp14:editId="2C882190">
            <wp:extent cx="6152515" cy="4303395"/>
            <wp:effectExtent l="0" t="0" r="63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03" w:rsidRDefault="002C7B0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8B3FCD" w:rsidRPr="00C16429" w:rsidRDefault="002C7B03" w:rsidP="008B3FC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C7B03">
        <w:rPr>
          <w:rFonts w:ascii="Times New Roman" w:hAnsi="Times New Roman" w:cs="Times New Roman"/>
          <w:noProof/>
          <w:sz w:val="28"/>
          <w:szCs w:val="28"/>
        </w:rPr>
        <w:lastRenderedPageBreak/>
        <w:t>Brin</w:t>
      </w:r>
      <w:r w:rsidRPr="002C7B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використо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вується для дуже великих таблиць(не використовується при 100000 тому було створено нову таблицю</w:t>
      </w:r>
      <w:r w:rsidR="00C16429" w:rsidRPr="00C164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швидшого її заповнення</w:t>
      </w:r>
      <w:r w:rsidR="00C16429" w:rsidRPr="00C16429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C164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колонка якої була типу </w:t>
      </w:r>
      <w:r w:rsidR="00C16429">
        <w:rPr>
          <w:rFonts w:ascii="Times New Roman" w:hAnsi="Times New Roman" w:cs="Times New Roman"/>
          <w:noProof/>
          <w:sz w:val="28"/>
          <w:szCs w:val="28"/>
        </w:rPr>
        <w:t>date</w:t>
      </w:r>
      <w:r w:rsidR="00C16429" w:rsidRPr="00C164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164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більшої імовірності використання </w:t>
      </w:r>
      <w:r w:rsidR="00C16429">
        <w:rPr>
          <w:rFonts w:ascii="Times New Roman" w:hAnsi="Times New Roman" w:cs="Times New Roman"/>
          <w:noProof/>
          <w:sz w:val="28"/>
          <w:szCs w:val="28"/>
        </w:rPr>
        <w:t>Brin</w:t>
      </w:r>
      <w:r w:rsidR="00C16429" w:rsidRPr="00C16429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C16429" w:rsidRPr="00C164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2C7B03" w:rsidRDefault="002C7B03" w:rsidP="008B3F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CF142" wp14:editId="49EE21AF">
            <wp:extent cx="5150212" cy="37490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332" cy="37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71" w:rsidRDefault="005E0171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використовується при виборі усьої або майже усьої таблиці:</w:t>
      </w:r>
    </w:p>
    <w:p w:rsidR="005E0171" w:rsidRDefault="005E0171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D252D4" wp14:editId="1CC589EC">
            <wp:extent cx="6152515" cy="341820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71" w:rsidRDefault="005E0171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Без індексу:</w:t>
      </w:r>
    </w:p>
    <w:p w:rsidR="005E0171" w:rsidRPr="005E0171" w:rsidRDefault="005E0171" w:rsidP="008B3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00CB51" wp14:editId="6EB68761">
            <wp:extent cx="6152515" cy="305244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FC" w:rsidRDefault="005E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індексом </w:t>
      </w:r>
      <w:r>
        <w:rPr>
          <w:rFonts w:ascii="Times New Roman" w:hAnsi="Times New Roman" w:cs="Times New Roman"/>
          <w:sz w:val="28"/>
          <w:szCs w:val="28"/>
        </w:rPr>
        <w:t>Brin:</w:t>
      </w:r>
    </w:p>
    <w:p w:rsidR="005E0171" w:rsidRDefault="005E01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11F122" wp14:editId="1721D588">
            <wp:extent cx="6152515" cy="192405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F9" w:rsidRDefault="005E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працює лише на дуже великих таблицях, але набагато менший за </w:t>
      </w:r>
      <w:r>
        <w:rPr>
          <w:rFonts w:ascii="Times New Roman" w:hAnsi="Times New Roman" w:cs="Times New Roman"/>
          <w:sz w:val="28"/>
          <w:szCs w:val="28"/>
        </w:rPr>
        <w:t>Btree</w:t>
      </w:r>
    </w:p>
    <w:p w:rsidR="007021F9" w:rsidRDefault="00702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0171" w:rsidRDefault="007021F9" w:rsidP="007021F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21F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Тригер</w:t>
      </w:r>
    </w:p>
    <w:p w:rsidR="00837C8E" w:rsidRDefault="00837C8E" w:rsidP="00837C8E">
      <w:pPr>
        <w:rPr>
          <w:i/>
          <w:iCs/>
          <w:color w:val="000000"/>
          <w:sz w:val="28"/>
          <w:szCs w:val="28"/>
        </w:rPr>
      </w:pPr>
      <w:r w:rsidRPr="00054623">
        <w:rPr>
          <w:i/>
          <w:iCs/>
          <w:color w:val="000000"/>
          <w:sz w:val="28"/>
          <w:szCs w:val="28"/>
          <w:lang w:val="ru-RU"/>
        </w:rPr>
        <w:t>Умови</w:t>
      </w:r>
      <w:r w:rsidRPr="00837C8E">
        <w:rPr>
          <w:i/>
          <w:iCs/>
          <w:color w:val="000000"/>
          <w:sz w:val="28"/>
          <w:szCs w:val="28"/>
        </w:rPr>
        <w:t xml:space="preserve"> </w:t>
      </w:r>
      <w:r w:rsidRPr="00054623">
        <w:rPr>
          <w:i/>
          <w:iCs/>
          <w:color w:val="000000"/>
          <w:sz w:val="28"/>
          <w:szCs w:val="28"/>
          <w:lang w:val="ru-RU"/>
        </w:rPr>
        <w:t>для</w:t>
      </w:r>
      <w:r w:rsidRPr="00837C8E">
        <w:rPr>
          <w:i/>
          <w:iCs/>
          <w:color w:val="000000"/>
          <w:sz w:val="28"/>
          <w:szCs w:val="28"/>
        </w:rPr>
        <w:t xml:space="preserve"> </w:t>
      </w:r>
      <w:r w:rsidRPr="00054623">
        <w:rPr>
          <w:i/>
          <w:iCs/>
          <w:color w:val="000000"/>
          <w:sz w:val="28"/>
          <w:szCs w:val="28"/>
          <w:lang w:val="ru-RU"/>
        </w:rPr>
        <w:t>тригера</w:t>
      </w:r>
      <w:r w:rsidRPr="00837C8E">
        <w:rPr>
          <w:i/>
          <w:iCs/>
          <w:color w:val="000000"/>
          <w:sz w:val="28"/>
          <w:szCs w:val="28"/>
        </w:rPr>
        <w:t xml:space="preserve"> - </w:t>
      </w:r>
      <w:r>
        <w:rPr>
          <w:i/>
          <w:iCs/>
          <w:color w:val="000000"/>
          <w:sz w:val="28"/>
          <w:szCs w:val="28"/>
        </w:rPr>
        <w:t>before</w:t>
      </w:r>
      <w:r w:rsidRPr="00837C8E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update</w:t>
      </w:r>
      <w:r w:rsidRPr="00837C8E">
        <w:rPr>
          <w:i/>
          <w:iCs/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delete</w:t>
      </w:r>
    </w:p>
    <w:p w:rsidR="00743722" w:rsidRPr="00743722" w:rsidRDefault="00743722" w:rsidP="00837C8E">
      <w:pPr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ru-RU"/>
        </w:rPr>
        <w:t>Тригер:</w:t>
      </w:r>
    </w:p>
    <w:p w:rsidR="00A77B56" w:rsidRDefault="00743722" w:rsidP="00837C8E">
      <w:pPr>
        <w:rPr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205102" wp14:editId="2A53A7C1">
            <wp:extent cx="6152515" cy="3961765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22" w:rsidRDefault="00743722" w:rsidP="00837C8E">
      <w:pPr>
        <w:rPr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CBF4D3" wp14:editId="68B2B357">
            <wp:extent cx="4733925" cy="10572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67" w:rsidRDefault="00E17A67" w:rsidP="00837C8E">
      <w:pPr>
        <w:rPr>
          <w:i/>
          <w:iCs/>
          <w:color w:val="000000"/>
          <w:sz w:val="28"/>
          <w:szCs w:val="28"/>
        </w:rPr>
      </w:pPr>
    </w:p>
    <w:p w:rsidR="00E17A67" w:rsidRDefault="00E17A67" w:rsidP="00837C8E">
      <w:pPr>
        <w:rPr>
          <w:i/>
          <w:iCs/>
          <w:color w:val="000000"/>
          <w:sz w:val="28"/>
          <w:szCs w:val="28"/>
        </w:rPr>
      </w:pPr>
    </w:p>
    <w:p w:rsidR="00E17A67" w:rsidRDefault="00E17A67" w:rsidP="00837C8E">
      <w:pPr>
        <w:rPr>
          <w:i/>
          <w:iCs/>
          <w:color w:val="000000"/>
          <w:sz w:val="28"/>
          <w:szCs w:val="28"/>
        </w:rPr>
      </w:pPr>
    </w:p>
    <w:p w:rsidR="00E17A67" w:rsidRDefault="00E17A67" w:rsidP="00837C8E">
      <w:pPr>
        <w:rPr>
          <w:i/>
          <w:iCs/>
          <w:color w:val="000000"/>
          <w:sz w:val="28"/>
          <w:szCs w:val="28"/>
        </w:rPr>
      </w:pPr>
    </w:p>
    <w:p w:rsidR="00E17A67" w:rsidRDefault="00E17A67" w:rsidP="00837C8E">
      <w:pPr>
        <w:rPr>
          <w:i/>
          <w:iCs/>
          <w:color w:val="000000"/>
          <w:sz w:val="28"/>
          <w:szCs w:val="28"/>
        </w:rPr>
      </w:pPr>
    </w:p>
    <w:p w:rsidR="00E17A67" w:rsidRDefault="00E17A67" w:rsidP="00837C8E">
      <w:pPr>
        <w:rPr>
          <w:i/>
          <w:iCs/>
          <w:color w:val="000000"/>
          <w:sz w:val="28"/>
          <w:szCs w:val="28"/>
        </w:rPr>
      </w:pPr>
    </w:p>
    <w:p w:rsidR="00E17A67" w:rsidRDefault="00E17A67" w:rsidP="00837C8E">
      <w:pPr>
        <w:rPr>
          <w:i/>
          <w:iCs/>
          <w:color w:val="000000"/>
          <w:sz w:val="28"/>
          <w:szCs w:val="28"/>
        </w:rPr>
      </w:pPr>
    </w:p>
    <w:p w:rsidR="00E17A67" w:rsidRPr="00E17A67" w:rsidRDefault="00E17A67" w:rsidP="00837C8E">
      <w:pPr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  <w:lang w:val="ru-RU"/>
        </w:rPr>
        <w:lastRenderedPageBreak/>
        <w:t>Таблиці перед використанням тригера:</w:t>
      </w:r>
    </w:p>
    <w:p w:rsidR="007021F9" w:rsidRDefault="00837C8E" w:rsidP="007021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558979" wp14:editId="7E95F210">
            <wp:extent cx="6152515" cy="232727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E" w:rsidRDefault="00837C8E" w:rsidP="007021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1F588B" wp14:editId="67E9CD11">
            <wp:extent cx="5191125" cy="2562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6" w:rsidRDefault="00A77B56" w:rsidP="007021F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142728" wp14:editId="11AE0830">
            <wp:extent cx="6152515" cy="2280920"/>
            <wp:effectExtent l="0" t="0" r="63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6" w:rsidRDefault="00A77B56" w:rsidP="007021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Викликано виключення таблиці не змінилися</w:t>
      </w:r>
    </w:p>
    <w:p w:rsidR="00743722" w:rsidRDefault="00743722" w:rsidP="007021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A629A91" wp14:editId="3BA824B2">
            <wp:extent cx="6152515" cy="158369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22" w:rsidRDefault="00743722" w:rsidP="007021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DB5975" wp14:editId="15888EBD">
            <wp:extent cx="6152515" cy="2219325"/>
            <wp:effectExtent l="0" t="0" r="63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22" w:rsidRDefault="00743722" w:rsidP="007021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9565F6" wp14:editId="1A4ABBFE">
            <wp:extent cx="5000625" cy="21812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67" w:rsidRPr="00E17A67" w:rsidRDefault="00E17A67" w:rsidP="00702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зміні рядка таблиці </w:t>
      </w:r>
      <w:r>
        <w:rPr>
          <w:rFonts w:ascii="Times New Roman" w:hAnsi="Times New Roman" w:cs="Times New Roman"/>
          <w:sz w:val="28"/>
          <w:szCs w:val="28"/>
        </w:rPr>
        <w:t>Film</w:t>
      </w:r>
      <w:r w:rsidRPr="00E17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видаляються усі рядки в яких згадується цей рядок в таблиці </w:t>
      </w:r>
      <w:r>
        <w:rPr>
          <w:rFonts w:ascii="Times New Roman" w:hAnsi="Times New Roman" w:cs="Times New Roman"/>
          <w:sz w:val="28"/>
          <w:szCs w:val="28"/>
        </w:rPr>
        <w:t>Performance.</w:t>
      </w:r>
      <w:bookmarkStart w:id="0" w:name="_GoBack"/>
      <w:bookmarkEnd w:id="0"/>
    </w:p>
    <w:p w:rsidR="00743722" w:rsidRPr="00A77B56" w:rsidRDefault="00743722" w:rsidP="007021F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43722" w:rsidRPr="00A77B56" w:rsidSect="0078437E">
      <w:footerReference w:type="first" r:id="rId3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38" w:rsidRDefault="003B5F38" w:rsidP="0078437E">
      <w:pPr>
        <w:spacing w:after="0" w:line="240" w:lineRule="auto"/>
      </w:pPr>
      <w:r>
        <w:separator/>
      </w:r>
    </w:p>
  </w:endnote>
  <w:endnote w:type="continuationSeparator" w:id="0">
    <w:p w:rsidR="003B5F38" w:rsidRDefault="003B5F38" w:rsidP="0078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7E" w:rsidRDefault="0078437E" w:rsidP="0078437E">
    <w:pPr>
      <w:pStyle w:val="a7"/>
      <w:spacing w:before="240" w:beforeAutospacing="0" w:after="240" w:afterAutospacing="0"/>
      <w:jc w:val="center"/>
    </w:pPr>
    <w:r>
      <w:rPr>
        <w:color w:val="000000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38" w:rsidRDefault="003B5F38" w:rsidP="0078437E">
      <w:pPr>
        <w:spacing w:after="0" w:line="240" w:lineRule="auto"/>
      </w:pPr>
      <w:r>
        <w:separator/>
      </w:r>
    </w:p>
  </w:footnote>
  <w:footnote w:type="continuationSeparator" w:id="0">
    <w:p w:rsidR="003B5F38" w:rsidRDefault="003B5F38" w:rsidP="0078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B6622"/>
    <w:multiLevelType w:val="multilevel"/>
    <w:tmpl w:val="EC18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BD"/>
    <w:rsid w:val="00054623"/>
    <w:rsid w:val="000B5634"/>
    <w:rsid w:val="002A1DBD"/>
    <w:rsid w:val="002C7B03"/>
    <w:rsid w:val="003B5F38"/>
    <w:rsid w:val="005E0171"/>
    <w:rsid w:val="007021F9"/>
    <w:rsid w:val="00743722"/>
    <w:rsid w:val="0078437E"/>
    <w:rsid w:val="008120FC"/>
    <w:rsid w:val="00837C8E"/>
    <w:rsid w:val="008B3FCD"/>
    <w:rsid w:val="008B5E4E"/>
    <w:rsid w:val="00A77B56"/>
    <w:rsid w:val="00C16429"/>
    <w:rsid w:val="00E17A67"/>
    <w:rsid w:val="00F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9904"/>
  <w15:chartTrackingRefBased/>
  <w15:docId w15:val="{6F951317-44AC-48E4-A39C-5954F9E7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3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437E"/>
  </w:style>
  <w:style w:type="paragraph" w:styleId="a5">
    <w:name w:val="footer"/>
    <w:basedOn w:val="a"/>
    <w:link w:val="a6"/>
    <w:uiPriority w:val="99"/>
    <w:unhideWhenUsed/>
    <w:rsid w:val="007843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437E"/>
  </w:style>
  <w:style w:type="paragraph" w:styleId="a7">
    <w:name w:val="Normal (Web)"/>
    <w:basedOn w:val="a"/>
    <w:uiPriority w:val="99"/>
    <w:unhideWhenUsed/>
    <w:rsid w:val="0078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13</cp:revision>
  <dcterms:created xsi:type="dcterms:W3CDTF">2020-12-08T15:59:00Z</dcterms:created>
  <dcterms:modified xsi:type="dcterms:W3CDTF">2020-12-08T18:16:00Z</dcterms:modified>
</cp:coreProperties>
</file>